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Pr="00692553" w:rsidRDefault="00C75CE5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36"/>
          <w:szCs w:val="36"/>
          <w:lang w:val="mk-MK"/>
        </w:rPr>
      </w:pP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>
        <w:rPr>
          <w:rFonts w:ascii="Arial Narrow" w:hAnsi="Arial Narrow"/>
          <w:b/>
          <w:bCs/>
          <w:sz w:val="22"/>
          <w:szCs w:val="22"/>
          <w:lang w:val="mk-MK"/>
        </w:rPr>
        <w:tab/>
      </w:r>
      <w:r w:rsidRPr="00692553">
        <w:rPr>
          <w:rFonts w:ascii="Arial Narrow" w:hAnsi="Arial Narrow"/>
          <w:b/>
          <w:bCs/>
          <w:sz w:val="36"/>
          <w:szCs w:val="36"/>
          <w:lang w:val="mk-MK"/>
        </w:rPr>
        <w:tab/>
        <w:t>ВКУПЕН</w:t>
      </w:r>
      <w:r w:rsidR="00692553">
        <w:rPr>
          <w:rFonts w:ascii="Arial Narrow" w:hAnsi="Arial Narrow"/>
          <w:b/>
          <w:bCs/>
          <w:sz w:val="36"/>
          <w:szCs w:val="36"/>
          <w:lang w:val="mk-MK"/>
        </w:rPr>
        <w:t xml:space="preserve"> НА ЈЗУ</w:t>
      </w: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D12377" w:rsidRDefault="00D12377" w:rsidP="00976211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D12377">
              <w:rPr>
                <w:rFonts w:ascii="Arial Narrow" w:hAnsi="Arial Narrow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D12377" w:rsidRDefault="00D12377" w:rsidP="00976211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D12377">
              <w:rPr>
                <w:rFonts w:ascii="Arial Narrow" w:hAnsi="Arial Narrow"/>
                <w:b/>
                <w:sz w:val="28"/>
                <w:szCs w:val="28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D12377" w:rsidRDefault="00D12377" w:rsidP="00976211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D12377">
              <w:rPr>
                <w:rFonts w:ascii="Arial Narrow" w:hAnsi="Arial Narrow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D12377" w:rsidRDefault="00D12377" w:rsidP="00976211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D12377">
              <w:rPr>
                <w:rFonts w:ascii="Arial Narrow" w:hAnsi="Arial Narrow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D12377" w:rsidRDefault="00D12377" w:rsidP="00976211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D12377">
              <w:rPr>
                <w:rFonts w:ascii="Arial Narrow" w:hAnsi="Arial Narrow"/>
                <w:b/>
                <w:sz w:val="28"/>
                <w:szCs w:val="28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D12377" w:rsidRDefault="00D12377" w:rsidP="00976211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D12377">
              <w:rPr>
                <w:rFonts w:ascii="Arial Narrow" w:hAnsi="Arial Narrow"/>
                <w:b/>
                <w:sz w:val="28"/>
                <w:szCs w:val="28"/>
                <w:lang w:val="mk-MK"/>
              </w:rPr>
              <w:t>4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D12377" w:rsidRDefault="00D12377" w:rsidP="00976211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D12377">
              <w:rPr>
                <w:rFonts w:ascii="Arial Narrow" w:hAnsi="Arial Narrow"/>
                <w:b/>
                <w:sz w:val="28"/>
                <w:szCs w:val="28"/>
                <w:lang w:val="mk-MK"/>
              </w:rPr>
              <w:t>9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D12377" w:rsidRDefault="00D12377" w:rsidP="00976211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D12377">
              <w:rPr>
                <w:rFonts w:ascii="Arial Narrow" w:hAnsi="Arial Narrow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D12377" w:rsidRPr="00D12377">
        <w:rPr>
          <w:rFonts w:ascii="Arial Narrow" w:hAnsi="Arial Narrow"/>
          <w:sz w:val="22"/>
          <w:szCs w:val="22"/>
          <w:lang w:val="mk-MK"/>
        </w:rPr>
        <w:t xml:space="preserve"> </w:t>
      </w:r>
      <w:r w:rsidR="00D12377">
        <w:rPr>
          <w:rFonts w:ascii="Arial Narrow" w:hAnsi="Arial Narrow"/>
          <w:sz w:val="22"/>
          <w:szCs w:val="22"/>
          <w:lang w:val="mk-MK"/>
        </w:rPr>
        <w:t xml:space="preserve">ЈАВНА ЗДРАВСТВЕНА  УСТАНОВА   </w:t>
      </w:r>
      <w:r w:rsidR="00D12377" w:rsidRPr="00DC4DA2">
        <w:rPr>
          <w:rFonts w:ascii="Arial Narrow" w:hAnsi="Arial Narrow"/>
          <w:b/>
          <w:sz w:val="28"/>
          <w:szCs w:val="28"/>
          <w:lang w:val="mk-MK"/>
        </w:rPr>
        <w:t>ОПШТА БОЛНИЦА-КИЧЕВО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D12377" w:rsidRPr="00D12377">
        <w:rPr>
          <w:rFonts w:ascii="Arial Narrow" w:hAnsi="Arial Narrow"/>
          <w:sz w:val="22"/>
          <w:szCs w:val="22"/>
          <w:lang w:val="mk-MK"/>
        </w:rPr>
        <w:t xml:space="preserve"> </w:t>
      </w:r>
      <w:r w:rsidR="00D12377">
        <w:rPr>
          <w:rFonts w:ascii="Arial Narrow" w:hAnsi="Arial Narrow"/>
          <w:sz w:val="22"/>
          <w:szCs w:val="22"/>
          <w:lang w:val="mk-MK"/>
        </w:rPr>
        <w:t>ул. Маршал Тито  бр.42 –Кичево, 045-222-130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D12377">
        <w:rPr>
          <w:rFonts w:ascii="Arial Narrow" w:hAnsi="Arial Narrow"/>
          <w:sz w:val="22"/>
          <w:szCs w:val="22"/>
          <w:lang w:val="mk-MK"/>
        </w:rPr>
        <w:t xml:space="preserve">_4012005118894                                                           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</w:t>
      </w:r>
      <w:r w:rsidR="00D12377">
        <w:rPr>
          <w:rFonts w:ascii="Arial Narrow" w:hAnsi="Arial Narrow"/>
          <w:b/>
          <w:sz w:val="22"/>
          <w:szCs w:val="22"/>
          <w:u w:val="single"/>
          <w:lang w:val="mk-MK"/>
        </w:rPr>
        <w:t>31,12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</w:t>
      </w:r>
      <w:r w:rsidR="00F83D05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>1</w:t>
      </w:r>
      <w:r w:rsidR="00AF576E">
        <w:rPr>
          <w:rFonts w:ascii="Arial Narrow" w:hAnsi="Arial Narrow"/>
          <w:b/>
          <w:color w:val="000000"/>
          <w:sz w:val="22"/>
          <w:szCs w:val="22"/>
          <w:u w:val="single"/>
        </w:rPr>
        <w:t>8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                                                                                      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693"/>
        <w:gridCol w:w="1717"/>
        <w:gridCol w:w="284"/>
        <w:gridCol w:w="1720"/>
        <w:gridCol w:w="122"/>
        <w:gridCol w:w="1990"/>
        <w:gridCol w:w="15"/>
        <w:gridCol w:w="1686"/>
      </w:tblGrid>
      <w:tr w:rsidR="006A409E" w:rsidRPr="00091D6D" w:rsidTr="00104735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93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534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:rsidTr="00104735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17" w:type="dxa"/>
            <w:vMerge w:val="restart"/>
            <w:shd w:val="clear" w:color="auto" w:fill="FFFFFF"/>
            <w:vAlign w:val="center"/>
          </w:tcPr>
          <w:p w:rsidR="006A409E" w:rsidRPr="008E586A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8E58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8E58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:rsidTr="00104735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17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Pr="008E586A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8E58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8E58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:rsidTr="00104735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F576E" w:rsidRPr="00AD5BD3" w:rsidTr="00104735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011290">
              <w:rPr>
                <w:rFonts w:ascii="StobiSans" w:hAnsi="StobiSans"/>
                <w:b/>
                <w:highlight w:val="lightGray"/>
              </w:rPr>
              <w:t xml:space="preserve">А) АКТИВА:  ПОСТОЈАНИ СРЕДСТВА </w:t>
            </w:r>
            <w:r w:rsidRPr="00011290">
              <w:rPr>
                <w:rFonts w:ascii="StobiSans" w:hAnsi="StobiSans"/>
                <w:b/>
                <w:highlight w:val="lightGray"/>
                <w:lang w:val="mk-MK"/>
              </w:rPr>
              <w:t>(112</w:t>
            </w:r>
            <w:r w:rsidRPr="00011290">
              <w:rPr>
                <w:rFonts w:ascii="StobiSans" w:hAnsi="StobiSans"/>
                <w:b/>
                <w:highlight w:val="lightGray"/>
              </w:rPr>
              <w:t>+113+114+122+123)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717" w:type="dxa"/>
            <w:vAlign w:val="center"/>
          </w:tcPr>
          <w:p w:rsidR="00AF576E" w:rsidRPr="009C12FD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  <w:lang w:val="mk-MK"/>
              </w:rPr>
              <w:t>165.018.601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547FD1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323.013.793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547FD1" w:rsidRDefault="00547FD1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150.279.494</w:t>
            </w:r>
          </w:p>
        </w:tc>
        <w:tc>
          <w:tcPr>
            <w:tcW w:w="1686" w:type="dxa"/>
            <w:vAlign w:val="center"/>
          </w:tcPr>
          <w:p w:rsidR="00AF576E" w:rsidRPr="00547FD1" w:rsidRDefault="00547FD1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172.734.299</w:t>
            </w:r>
          </w:p>
        </w:tc>
      </w:tr>
      <w:tr w:rsidR="00AF576E" w:rsidRPr="00AD5BD3" w:rsidTr="00104735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717" w:type="dxa"/>
            <w:vAlign w:val="center"/>
          </w:tcPr>
          <w:p w:rsidR="00AF576E" w:rsidRPr="00D51E75" w:rsidRDefault="00AF576E" w:rsidP="00547FD1">
            <w:pPr>
              <w:jc w:val="right"/>
              <w:rPr>
                <w:rFonts w:ascii="M_Times" w:hAnsi="M_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</w:p>
        </w:tc>
      </w:tr>
      <w:tr w:rsidR="00AF576E" w:rsidRPr="00AD5BD3" w:rsidTr="00104735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AF576E" w:rsidRPr="000E5B3F" w:rsidRDefault="00AF576E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717" w:type="dxa"/>
            <w:vAlign w:val="center"/>
          </w:tcPr>
          <w:p w:rsidR="00AF576E" w:rsidRPr="00C050C3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10.014.349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C050C3" w:rsidRDefault="00547FD1" w:rsidP="00CC281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10.014.349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547FD1" w:rsidRDefault="00547FD1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686" w:type="dxa"/>
            <w:vAlign w:val="center"/>
          </w:tcPr>
          <w:p w:rsidR="00AF576E" w:rsidRPr="00C050C3" w:rsidRDefault="00547FD1" w:rsidP="00CC281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10.014.349</w:t>
            </w:r>
          </w:p>
        </w:tc>
      </w:tr>
      <w:tr w:rsidR="00AF576E" w:rsidRPr="00AD5BD3" w:rsidTr="00104735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717" w:type="dxa"/>
            <w:vAlign w:val="center"/>
          </w:tcPr>
          <w:p w:rsidR="00AF576E" w:rsidRPr="009C12FD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lang w:val="mk-MK"/>
              </w:rPr>
              <w:t>51.299.739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C050C3" w:rsidRDefault="00547FD1" w:rsidP="00D51E75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209.294.930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547FD1" w:rsidRDefault="00547FD1" w:rsidP="00D51E75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150.279.494</w:t>
            </w:r>
          </w:p>
        </w:tc>
        <w:tc>
          <w:tcPr>
            <w:tcW w:w="1686" w:type="dxa"/>
            <w:vAlign w:val="center"/>
          </w:tcPr>
          <w:p w:rsidR="00AF576E" w:rsidRPr="00547FD1" w:rsidRDefault="00547FD1" w:rsidP="00D51E75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59.015.436</w:t>
            </w:r>
          </w:p>
        </w:tc>
      </w:tr>
      <w:tr w:rsidR="00AF576E" w:rsidRPr="00AD5BD3" w:rsidTr="00104735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AF576E" w:rsidRPr="00D55E72" w:rsidRDefault="00AF576E" w:rsidP="00AD5BD3">
            <w:pPr>
              <w:rPr>
                <w:rFonts w:ascii="StobiSans" w:hAnsi="StobiSans"/>
                <w:b/>
                <w:sz w:val="24"/>
                <w:szCs w:val="24"/>
              </w:rPr>
            </w:pPr>
            <w:proofErr w:type="spellStart"/>
            <w:r w:rsidRPr="00D55E72">
              <w:rPr>
                <w:rFonts w:ascii="StobiSans" w:hAnsi="StobiSans"/>
                <w:b/>
                <w:sz w:val="24"/>
                <w:szCs w:val="24"/>
              </w:rPr>
              <w:t>Градежни</w:t>
            </w:r>
            <w:proofErr w:type="spellEnd"/>
            <w:r w:rsidRPr="00D55E72">
              <w:rPr>
                <w:rFonts w:ascii="StobiSans" w:hAnsi="StobiSans"/>
                <w:b/>
                <w:sz w:val="24"/>
                <w:szCs w:val="24"/>
              </w:rPr>
              <w:t xml:space="preserve"> </w:t>
            </w:r>
            <w:proofErr w:type="spellStart"/>
            <w:r w:rsidRPr="00D55E72">
              <w:rPr>
                <w:rFonts w:ascii="StobiSans" w:hAnsi="StobiSans"/>
                <w:b/>
                <w:sz w:val="24"/>
                <w:szCs w:val="24"/>
              </w:rPr>
              <w:t>објекти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717" w:type="dxa"/>
            <w:vAlign w:val="center"/>
          </w:tcPr>
          <w:p w:rsidR="00AF576E" w:rsidRPr="00C050C3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49.140.774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C050C3" w:rsidRDefault="00547FD1" w:rsidP="00AD5BD3">
            <w:pPr>
              <w:jc w:val="right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84.564.388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C050C3" w:rsidRDefault="00547FD1" w:rsidP="00AD5BD3">
            <w:pPr>
              <w:jc w:val="right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32.132.572</w:t>
            </w:r>
          </w:p>
        </w:tc>
        <w:tc>
          <w:tcPr>
            <w:tcW w:w="1686" w:type="dxa"/>
            <w:vAlign w:val="center"/>
          </w:tcPr>
          <w:p w:rsidR="00AF576E" w:rsidRPr="00C050C3" w:rsidRDefault="00547FD1" w:rsidP="00AD5BD3">
            <w:pPr>
              <w:jc w:val="right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52.431.816</w:t>
            </w:r>
          </w:p>
        </w:tc>
      </w:tr>
      <w:tr w:rsidR="00AF576E" w:rsidRPr="00AD5BD3" w:rsidTr="00104735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Станови</w:t>
            </w:r>
            <w:proofErr w:type="spellEnd"/>
            <w:r w:rsidRPr="00CC2812">
              <w:rPr>
                <w:rFonts w:ascii="StobiSans" w:hAnsi="StobiSans"/>
              </w:rPr>
              <w:t xml:space="preserve"> и </w:t>
            </w:r>
            <w:proofErr w:type="spellStart"/>
            <w:r w:rsidRPr="00CC2812">
              <w:rPr>
                <w:rFonts w:ascii="StobiSans" w:hAnsi="StobiSans"/>
              </w:rPr>
              <w:t>деловни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објекти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091D6D" w:rsidTr="00104735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93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AF576E" w:rsidRPr="00091D6D" w:rsidRDefault="00AF576E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534" w:type="dxa"/>
            <w:gridSpan w:val="7"/>
            <w:shd w:val="clear" w:color="auto" w:fill="FFFFFF"/>
            <w:vAlign w:val="center"/>
          </w:tcPr>
          <w:p w:rsidR="00AF576E" w:rsidRPr="00D51E75" w:rsidRDefault="00AF576E" w:rsidP="00AF6997">
            <w:pPr>
              <w:widowControl/>
              <w:suppressAutoHyphens w:val="0"/>
              <w:autoSpaceDE/>
              <w:rPr>
                <w:rFonts w:ascii="M_Times" w:hAnsi="M_Times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D51E75">
              <w:rPr>
                <w:rFonts w:ascii="M_Times" w:eastAsia="MAC C Swiss" w:hAnsi="M_Times" w:cs="MAC C Swiss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AF576E" w:rsidRPr="00091D6D" w:rsidTr="00104735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17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AF576E" w:rsidRPr="00D51E75" w:rsidRDefault="00AF576E" w:rsidP="00AF6997">
            <w:pPr>
              <w:shd w:val="clear" w:color="auto" w:fill="FFFFFF"/>
              <w:autoSpaceDE/>
              <w:snapToGrid w:val="0"/>
              <w:rPr>
                <w:rFonts w:ascii="M_Times" w:eastAsia="MAC C Swiss" w:hAnsi="M_Times" w:cs="MAC C Swiss"/>
                <w:sz w:val="22"/>
                <w:szCs w:val="22"/>
                <w:lang w:val="mk-MK"/>
              </w:rPr>
            </w:pPr>
          </w:p>
        </w:tc>
      </w:tr>
      <w:tr w:rsidR="00AF576E" w:rsidTr="00104735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17" w:type="dxa"/>
            <w:vMerge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AF576E" w:rsidRPr="00D51E75" w:rsidRDefault="00AF576E" w:rsidP="00AF6997">
            <w:pPr>
              <w:shd w:val="clear" w:color="auto" w:fill="FFFFFF"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AF576E" w:rsidRPr="00091D6D" w:rsidTr="00104735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F576E" w:rsidRPr="00AD5BD3" w:rsidTr="00104735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AF576E" w:rsidRPr="00D55E72" w:rsidRDefault="00AF576E" w:rsidP="00AD5BD3">
            <w:pPr>
              <w:rPr>
                <w:rFonts w:ascii="StobiSans" w:hAnsi="StobiSans"/>
                <w:b/>
                <w:sz w:val="24"/>
                <w:szCs w:val="24"/>
              </w:rPr>
            </w:pPr>
            <w:proofErr w:type="spellStart"/>
            <w:r w:rsidRPr="00D55E72">
              <w:rPr>
                <w:rFonts w:ascii="StobiSans" w:hAnsi="StobiSans"/>
                <w:b/>
                <w:sz w:val="24"/>
                <w:szCs w:val="24"/>
              </w:rPr>
              <w:t>Опрема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717" w:type="dxa"/>
            <w:vAlign w:val="center"/>
          </w:tcPr>
          <w:p w:rsidR="00AF576E" w:rsidRPr="00C050C3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360.333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C050C3" w:rsidRDefault="00547FD1" w:rsidP="00CC281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124.730.542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547FD1" w:rsidRDefault="00547FD1" w:rsidP="00CC281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118.146.922</w:t>
            </w:r>
          </w:p>
        </w:tc>
        <w:tc>
          <w:tcPr>
            <w:tcW w:w="1686" w:type="dxa"/>
            <w:vAlign w:val="center"/>
          </w:tcPr>
          <w:p w:rsidR="00AF576E" w:rsidRPr="00C050C3" w:rsidRDefault="00547FD1" w:rsidP="00CC281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6.583.620</w:t>
            </w:r>
          </w:p>
        </w:tc>
      </w:tr>
      <w:tr w:rsidR="00AF576E" w:rsidRPr="00AD5BD3" w:rsidTr="00104735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Повеќегодишни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насади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717" w:type="dxa"/>
            <w:vAlign w:val="center"/>
          </w:tcPr>
          <w:p w:rsidR="00AF576E" w:rsidRPr="00CC2812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Основно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стадо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717" w:type="dxa"/>
            <w:vAlign w:val="center"/>
          </w:tcPr>
          <w:p w:rsidR="00AF576E" w:rsidRPr="00CC2812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Други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материјални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средства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717" w:type="dxa"/>
            <w:vAlign w:val="center"/>
          </w:tcPr>
          <w:p w:rsidR="00AF576E" w:rsidRPr="00CC2812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Аванси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за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материјални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средств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717" w:type="dxa"/>
            <w:vAlign w:val="center"/>
          </w:tcPr>
          <w:p w:rsidR="00AF576E" w:rsidRPr="00CC2812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717" w:type="dxa"/>
            <w:vAlign w:val="center"/>
          </w:tcPr>
          <w:p w:rsidR="00AF576E" w:rsidRPr="00C050C3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103.704.514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C050C3" w:rsidRDefault="00547FD1" w:rsidP="00CC281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103.704.514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547FD1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  <w:r>
              <w:rPr>
                <w:rFonts w:ascii="M_Times" w:hAnsi="M_Times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686" w:type="dxa"/>
            <w:vAlign w:val="center"/>
          </w:tcPr>
          <w:p w:rsidR="00AF576E" w:rsidRPr="00C050C3" w:rsidRDefault="00547FD1" w:rsidP="00CC281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103.704.514</w:t>
            </w:r>
          </w:p>
        </w:tc>
      </w:tr>
      <w:tr w:rsidR="00AF576E" w:rsidRPr="00AD5BD3" w:rsidTr="00104735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AF576E" w:rsidRPr="005C581B" w:rsidRDefault="00AF576E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717" w:type="dxa"/>
            <w:vAlign w:val="center"/>
          </w:tcPr>
          <w:p w:rsidR="00AF576E" w:rsidRPr="00D51E75" w:rsidRDefault="00AF576E" w:rsidP="00547FD1">
            <w:pPr>
              <w:jc w:val="right"/>
              <w:rPr>
                <w:rFonts w:ascii="M_Times" w:hAnsi="M_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</w:p>
        </w:tc>
      </w:tr>
      <w:tr w:rsidR="00AF576E" w:rsidRPr="00AD5BD3" w:rsidTr="00104735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011290" w:rsidRDefault="00AF576E" w:rsidP="00AD5BD3">
            <w:pPr>
              <w:rPr>
                <w:rFonts w:ascii="StobiSans" w:hAnsi="StobiSans"/>
                <w:b/>
                <w:highlight w:val="lightGray"/>
              </w:rPr>
            </w:pPr>
            <w:r w:rsidRPr="00011290">
              <w:rPr>
                <w:rFonts w:ascii="StobiSans" w:hAnsi="StobiSans"/>
                <w:b/>
                <w:highlight w:val="lightGray"/>
              </w:rPr>
              <w:t>Б) ПАРИЧНИ СРЕДСТВА И ПОБАРУВАЊА (125+134+135+140+141+142+143+144+145+146)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717" w:type="dxa"/>
            <w:vAlign w:val="center"/>
          </w:tcPr>
          <w:p w:rsidR="00AF576E" w:rsidRPr="004E73D4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21.105.584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79676A" w:rsidP="007437EE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24.971.</w:t>
            </w:r>
            <w:r w:rsidR="007437EE"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809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011290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  <w:highlight w:val="lightGray"/>
              </w:rPr>
            </w:pPr>
          </w:p>
        </w:tc>
        <w:tc>
          <w:tcPr>
            <w:tcW w:w="1686" w:type="dxa"/>
            <w:vAlign w:val="center"/>
          </w:tcPr>
          <w:p w:rsidR="00AF576E" w:rsidRPr="004E73D4" w:rsidRDefault="0079676A" w:rsidP="007437EE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24.971.</w:t>
            </w:r>
            <w:r w:rsidR="007437EE"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809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717" w:type="dxa"/>
            <w:vAlign w:val="center"/>
          </w:tcPr>
          <w:p w:rsidR="00AF576E" w:rsidRPr="004E73D4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230.538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547FD1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64.153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4E73D4" w:rsidRDefault="00547FD1" w:rsidP="00D55E7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64.153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Сметка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717" w:type="dxa"/>
            <w:vAlign w:val="center"/>
          </w:tcPr>
          <w:p w:rsidR="00AF576E" w:rsidRPr="004E73D4" w:rsidRDefault="00AF576E" w:rsidP="00547FD1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223.112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547FD1" w:rsidP="00AD5BD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44.153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4E73D4" w:rsidRDefault="00547FD1" w:rsidP="00D55E72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44.153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Благајна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717" w:type="dxa"/>
            <w:vAlign w:val="center"/>
          </w:tcPr>
          <w:p w:rsidR="00AF576E" w:rsidRPr="004E73D4" w:rsidRDefault="00AF576E" w:rsidP="00547FD1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7.426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547FD1" w:rsidP="00AD5BD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20.000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4E73D4" w:rsidRDefault="00547FD1" w:rsidP="00D55E72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20.000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Издвоени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парични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средства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Отворени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акредитиви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Девизна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сметка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Девизни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акредитиви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AF576E" w:rsidRPr="00CC2812" w:rsidRDefault="00AF576E" w:rsidP="00AD5BD3">
            <w:pPr>
              <w:rPr>
                <w:rFonts w:ascii="StobiSans" w:hAnsi="StobiSans"/>
              </w:rPr>
            </w:pPr>
            <w:proofErr w:type="spellStart"/>
            <w:r w:rsidRPr="00CC2812">
              <w:rPr>
                <w:rFonts w:ascii="StobiSans" w:hAnsi="StobiSans"/>
              </w:rPr>
              <w:t>Девизна</w:t>
            </w:r>
            <w:proofErr w:type="spellEnd"/>
            <w:r w:rsidRPr="00CC2812">
              <w:rPr>
                <w:rFonts w:ascii="StobiSans" w:hAnsi="StobiSans"/>
              </w:rPr>
              <w:t xml:space="preserve"> </w:t>
            </w:r>
            <w:proofErr w:type="spellStart"/>
            <w:r w:rsidRPr="00CC2812">
              <w:rPr>
                <w:rFonts w:ascii="StobiSans" w:hAnsi="StobiSans"/>
              </w:rPr>
              <w:t>благајна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091D6D" w:rsidTr="00104735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93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AF576E" w:rsidRPr="00091D6D" w:rsidRDefault="00AF576E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534" w:type="dxa"/>
            <w:gridSpan w:val="7"/>
            <w:shd w:val="clear" w:color="auto" w:fill="FFFFFF"/>
            <w:vAlign w:val="center"/>
          </w:tcPr>
          <w:p w:rsidR="00AF576E" w:rsidRPr="00D51E75" w:rsidRDefault="00AF576E" w:rsidP="00AF6997">
            <w:pPr>
              <w:widowControl/>
              <w:suppressAutoHyphens w:val="0"/>
              <w:autoSpaceDE/>
              <w:rPr>
                <w:rFonts w:ascii="M_Times" w:hAnsi="M_Times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D51E75">
              <w:rPr>
                <w:rFonts w:ascii="M_Times" w:eastAsia="MAC C Swiss" w:hAnsi="M_Times" w:cs="MAC C Swiss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AF576E" w:rsidRPr="00091D6D" w:rsidTr="00104735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17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AF576E" w:rsidRPr="00D51E75" w:rsidRDefault="00AF576E" w:rsidP="00AF6997">
            <w:pPr>
              <w:shd w:val="clear" w:color="auto" w:fill="FFFFFF"/>
              <w:autoSpaceDE/>
              <w:snapToGrid w:val="0"/>
              <w:rPr>
                <w:rFonts w:ascii="M_Times" w:eastAsia="MAC C Swiss" w:hAnsi="M_Times" w:cs="MAC C Swiss"/>
                <w:sz w:val="22"/>
                <w:szCs w:val="22"/>
                <w:lang w:val="mk-MK"/>
              </w:rPr>
            </w:pPr>
          </w:p>
        </w:tc>
      </w:tr>
      <w:tr w:rsidR="00AF576E" w:rsidTr="00104735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17" w:type="dxa"/>
            <w:vMerge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AF576E" w:rsidRPr="00D51E75" w:rsidRDefault="00AF576E" w:rsidP="00AF6997">
            <w:pPr>
              <w:shd w:val="clear" w:color="auto" w:fill="FFFFFF"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AF576E" w:rsidRPr="00091D6D" w:rsidTr="00104735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011290" w:rsidRDefault="00AF576E" w:rsidP="00AD5BD3">
            <w:pPr>
              <w:rPr>
                <w:rFonts w:ascii="StobiSans" w:hAnsi="StobiSans"/>
                <w:b/>
              </w:rPr>
            </w:pPr>
            <w:r w:rsidRPr="00011290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011290">
              <w:rPr>
                <w:rFonts w:ascii="StobiSans" w:hAnsi="StobiSans"/>
                <w:b/>
              </w:rPr>
              <w:t>до</w:t>
            </w:r>
            <w:proofErr w:type="spellEnd"/>
            <w:r w:rsidRPr="00011290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693" w:type="dxa"/>
            <w:vAlign w:val="center"/>
          </w:tcPr>
          <w:p w:rsidR="00AF576E" w:rsidRPr="00011290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011290">
              <w:rPr>
                <w:rFonts w:ascii="StobiSans" w:hAnsi="StobiSans"/>
                <w:b/>
              </w:rPr>
              <w:t>135</w:t>
            </w:r>
          </w:p>
        </w:tc>
        <w:tc>
          <w:tcPr>
            <w:tcW w:w="1717" w:type="dxa"/>
            <w:vAlign w:val="center"/>
          </w:tcPr>
          <w:p w:rsidR="00AF576E" w:rsidRPr="004E73D4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9.371.506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D209CB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11.021.732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011290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4E73D4" w:rsidRDefault="00D209CB" w:rsidP="00D55E72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11.021.732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717" w:type="dxa"/>
            <w:vAlign w:val="center"/>
          </w:tcPr>
          <w:p w:rsidR="00AF576E" w:rsidRPr="004E73D4" w:rsidRDefault="00AF576E" w:rsidP="00547FD1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9.194.312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547FD1" w:rsidP="00AD5BD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11.005.082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4E73D4" w:rsidRDefault="00547FD1" w:rsidP="00D55E72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11.005.082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717" w:type="dxa"/>
            <w:vAlign w:val="center"/>
          </w:tcPr>
          <w:p w:rsidR="00AF576E" w:rsidRPr="003D10D0" w:rsidRDefault="00AF576E" w:rsidP="00547FD1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F576E" w:rsidRPr="003D10D0" w:rsidRDefault="00AF576E" w:rsidP="00AD5BD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3D10D0" w:rsidRDefault="00AF576E" w:rsidP="00D55E72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  <w:lang w:val="mk-MK"/>
              </w:rPr>
            </w:pP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717" w:type="dxa"/>
            <w:vAlign w:val="center"/>
          </w:tcPr>
          <w:p w:rsidR="00AF576E" w:rsidRPr="004E73D4" w:rsidRDefault="00AF576E" w:rsidP="00547FD1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177.194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547FD1" w:rsidP="00AD5BD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16.650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4E73D4" w:rsidRDefault="00547FD1" w:rsidP="00D55E72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16.650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717" w:type="dxa"/>
            <w:vAlign w:val="center"/>
          </w:tcPr>
          <w:p w:rsidR="00AF576E" w:rsidRDefault="00AF576E" w:rsidP="00D51E75">
            <w:pPr>
              <w:jc w:val="right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717" w:type="dxa"/>
            <w:vAlign w:val="center"/>
          </w:tcPr>
          <w:p w:rsidR="00AF576E" w:rsidRDefault="00AF576E" w:rsidP="00D51E75">
            <w:pPr>
              <w:jc w:val="right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717" w:type="dxa"/>
            <w:vAlign w:val="center"/>
          </w:tcPr>
          <w:p w:rsidR="00AF576E" w:rsidRDefault="00AF576E" w:rsidP="00D51E75">
            <w:pPr>
              <w:jc w:val="right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79676A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>
              <w:rPr>
                <w:rFonts w:ascii="M_Times" w:hAnsi="StobiSans"/>
                <w:b/>
                <w:color w:val="000000"/>
              </w:rPr>
              <w:t>84.051</w:t>
            </w:r>
            <w:r w:rsidR="00AF576E"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79676A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>
              <w:rPr>
                <w:rFonts w:ascii="M_Times" w:hAnsi="StobiSans"/>
                <w:b/>
                <w:color w:val="000000"/>
              </w:rPr>
              <w:t>84.051</w:t>
            </w:r>
            <w:r w:rsidR="00AF576E"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717" w:type="dxa"/>
            <w:vAlign w:val="center"/>
          </w:tcPr>
          <w:p w:rsidR="00AF576E" w:rsidRPr="00D21F32" w:rsidRDefault="00AF576E" w:rsidP="00D51E75">
            <w:pPr>
              <w:jc w:val="right"/>
              <w:rPr>
                <w:rFonts w:ascii="Arial Narrow" w:eastAsia="MakCirT" w:hAnsi="Arial Narrow" w:cs="MakCirT"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717" w:type="dxa"/>
            <w:vAlign w:val="center"/>
          </w:tcPr>
          <w:p w:rsidR="00AF576E" w:rsidRPr="004C2F7C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11.503.540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E73D4" w:rsidRDefault="00D209CB" w:rsidP="007437EE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13.801.</w:t>
            </w:r>
            <w:r w:rsidR="007437EE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873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CC2812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AF576E" w:rsidRPr="004C2F7C" w:rsidRDefault="00D209CB" w:rsidP="007437EE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13.801.</w:t>
            </w:r>
            <w:r w:rsidR="007437EE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873</w:t>
            </w:r>
          </w:p>
        </w:tc>
      </w:tr>
      <w:tr w:rsidR="00AF576E" w:rsidRPr="00AD5BD3" w:rsidTr="00104735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011290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highlight w:val="lightGray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011290" w:rsidRDefault="00AF576E" w:rsidP="00AD5BD3">
            <w:pPr>
              <w:rPr>
                <w:rFonts w:ascii="StobiSans" w:hAnsi="StobiSans"/>
                <w:b/>
                <w:highlight w:val="lightGray"/>
              </w:rPr>
            </w:pPr>
            <w:r w:rsidRPr="00011290">
              <w:rPr>
                <w:rFonts w:ascii="StobiSans" w:hAnsi="StobiSans"/>
                <w:b/>
                <w:highlight w:val="lightGray"/>
              </w:rPr>
              <w:t xml:space="preserve">В) МАТЕРИЈАЛИ, РЕЗЕРВНИ ДЕЛОВИ И СИТЕН ИНВЕНТАР (148 </w:t>
            </w:r>
            <w:proofErr w:type="spellStart"/>
            <w:r w:rsidRPr="00011290">
              <w:rPr>
                <w:rFonts w:ascii="StobiSans" w:hAnsi="StobiSans"/>
                <w:b/>
                <w:highlight w:val="lightGray"/>
              </w:rPr>
              <w:t>до</w:t>
            </w:r>
            <w:proofErr w:type="spellEnd"/>
            <w:r w:rsidRPr="00011290">
              <w:rPr>
                <w:rFonts w:ascii="StobiSans" w:hAnsi="StobiSans"/>
                <w:b/>
                <w:highlight w:val="lightGray"/>
              </w:rPr>
              <w:t xml:space="preserve"> 153)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717" w:type="dxa"/>
            <w:vAlign w:val="center"/>
          </w:tcPr>
          <w:p w:rsidR="00AF576E" w:rsidRPr="004C2F7C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2.680.428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C2F7C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6.718.087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4C2F7C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3.320.887</w:t>
            </w:r>
          </w:p>
        </w:tc>
        <w:tc>
          <w:tcPr>
            <w:tcW w:w="1686" w:type="dxa"/>
            <w:vAlign w:val="center"/>
          </w:tcPr>
          <w:p w:rsidR="00AF576E" w:rsidRPr="004C2F7C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3.397.200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717" w:type="dxa"/>
            <w:vAlign w:val="center"/>
          </w:tcPr>
          <w:p w:rsidR="00AF576E" w:rsidRPr="004C2F7C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2.680.428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33AA2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3.336.900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3D10D0" w:rsidRDefault="00AF576E" w:rsidP="00C45919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86" w:type="dxa"/>
            <w:vAlign w:val="center"/>
          </w:tcPr>
          <w:p w:rsidR="00AF576E" w:rsidRPr="004C2F7C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3.336.900</w:t>
            </w:r>
          </w:p>
        </w:tc>
      </w:tr>
      <w:tr w:rsidR="00AF576E" w:rsidRPr="00091D6D" w:rsidTr="00104735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93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AF576E" w:rsidRPr="00091D6D" w:rsidRDefault="00AF576E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534" w:type="dxa"/>
            <w:gridSpan w:val="7"/>
            <w:shd w:val="clear" w:color="auto" w:fill="FFFFFF"/>
            <w:vAlign w:val="center"/>
          </w:tcPr>
          <w:p w:rsidR="00AF576E" w:rsidRPr="00D51E75" w:rsidRDefault="00AF576E" w:rsidP="00AF6997">
            <w:pPr>
              <w:widowControl/>
              <w:suppressAutoHyphens w:val="0"/>
              <w:autoSpaceDE/>
              <w:rPr>
                <w:rFonts w:ascii="M_Times" w:hAnsi="M_Times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D51E75">
              <w:rPr>
                <w:rFonts w:ascii="M_Times" w:eastAsia="MAC C Swiss" w:hAnsi="M_Times" w:cs="MAC C Swiss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AF576E" w:rsidRPr="00091D6D" w:rsidTr="00104735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17" w:type="dxa"/>
            <w:vMerge w:val="restart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AF576E" w:rsidRPr="00D51E75" w:rsidRDefault="00AF576E" w:rsidP="00AF6997">
            <w:pPr>
              <w:shd w:val="clear" w:color="auto" w:fill="FFFFFF"/>
              <w:autoSpaceDE/>
              <w:snapToGrid w:val="0"/>
              <w:rPr>
                <w:rFonts w:ascii="M_Times" w:eastAsia="MAC C Swiss" w:hAnsi="M_Times" w:cs="MAC C Swiss"/>
                <w:sz w:val="22"/>
                <w:szCs w:val="22"/>
                <w:lang w:val="mk-MK"/>
              </w:rPr>
            </w:pPr>
          </w:p>
        </w:tc>
      </w:tr>
      <w:tr w:rsidR="00AF576E" w:rsidTr="00104735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17" w:type="dxa"/>
            <w:vMerge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AF576E" w:rsidRPr="00D51E75" w:rsidRDefault="00AF576E" w:rsidP="00AF6997">
            <w:pPr>
              <w:shd w:val="clear" w:color="auto" w:fill="FFFFFF"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AF576E" w:rsidRPr="00091D6D" w:rsidTr="00104735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F576E" w:rsidRPr="00D51E75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</w:pPr>
            <w:r w:rsidRPr="00D51E75">
              <w:rPr>
                <w:rFonts w:ascii="M_Times" w:eastAsia="MAC C Swiss" w:hAnsi="M_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717" w:type="dxa"/>
            <w:vAlign w:val="center"/>
          </w:tcPr>
          <w:p w:rsidR="00AF576E" w:rsidRPr="00AF576E" w:rsidRDefault="00AF576E" w:rsidP="00AD5BD3">
            <w:pPr>
              <w:jc w:val="right"/>
              <w:rPr>
                <w:rFonts w:ascii="StobiSans" w:hAnsi="StobiSans"/>
                <w:b/>
                <w:color w:val="000000"/>
                <w:sz w:val="28"/>
                <w:szCs w:val="28"/>
                <w:lang w:val="mk-MK"/>
              </w:rPr>
            </w:pPr>
            <w:r>
              <w:rPr>
                <w:rFonts w:ascii="StobiSans" w:hAnsi="StobiSans"/>
                <w:b/>
                <w:color w:val="000000"/>
                <w:sz w:val="28"/>
                <w:szCs w:val="28"/>
                <w:lang w:val="mk-MK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33AA2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3.381.187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4C2F7C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3.320.887</w:t>
            </w:r>
          </w:p>
        </w:tc>
        <w:tc>
          <w:tcPr>
            <w:tcW w:w="1686" w:type="dxa"/>
            <w:vAlign w:val="center"/>
          </w:tcPr>
          <w:p w:rsidR="00AF576E" w:rsidRPr="00011290" w:rsidRDefault="002F681A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  <w:r>
              <w:rPr>
                <w:rFonts w:ascii="M_Times" w:hAnsi="M_Times"/>
                <w:b/>
                <w:color w:val="000000"/>
                <w:sz w:val="28"/>
                <w:szCs w:val="28"/>
              </w:rPr>
              <w:t>60.300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0430CC">
              <w:rPr>
                <w:rFonts w:ascii="StobiSans" w:hAnsi="StobiSans"/>
                <w:b/>
                <w:highlight w:val="lightGray"/>
              </w:rPr>
              <w:t>ВКУПНА АКТИВА</w:t>
            </w:r>
            <w:r w:rsidRPr="00AD5BD3">
              <w:rPr>
                <w:rFonts w:ascii="StobiSans" w:hAnsi="StobiSans"/>
                <w:b/>
              </w:rPr>
              <w:t xml:space="preserve"> (</w:t>
            </w:r>
            <w:r w:rsidRPr="000430CC">
              <w:rPr>
                <w:rFonts w:ascii="StobiSans" w:hAnsi="StobiSans"/>
                <w:b/>
                <w:highlight w:val="lightGray"/>
              </w:rPr>
              <w:t>111+124+147+154+158)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717" w:type="dxa"/>
            <w:vAlign w:val="center"/>
          </w:tcPr>
          <w:p w:rsidR="00AF576E" w:rsidRPr="00AD5BD3" w:rsidRDefault="00AF576E" w:rsidP="00D12377">
            <w:pPr>
              <w:rPr>
                <w:rFonts w:ascii="StobiSans" w:hAnsi="StobiSans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  <w:lang w:val="mk-MK"/>
              </w:rPr>
              <w:t>188.804.613</w:t>
            </w:r>
          </w:p>
        </w:tc>
        <w:tc>
          <w:tcPr>
            <w:tcW w:w="2004" w:type="dxa"/>
            <w:gridSpan w:val="2"/>
            <w:vAlign w:val="center"/>
          </w:tcPr>
          <w:p w:rsidR="00AF576E" w:rsidRPr="004C2F7C" w:rsidRDefault="0079676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354.703.309</w:t>
            </w:r>
          </w:p>
        </w:tc>
        <w:tc>
          <w:tcPr>
            <w:tcW w:w="2127" w:type="dxa"/>
            <w:gridSpan w:val="3"/>
            <w:vAlign w:val="center"/>
          </w:tcPr>
          <w:p w:rsidR="00AF576E" w:rsidRPr="002F681A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153.600.381</w:t>
            </w:r>
          </w:p>
        </w:tc>
        <w:tc>
          <w:tcPr>
            <w:tcW w:w="1686" w:type="dxa"/>
            <w:vAlign w:val="center"/>
          </w:tcPr>
          <w:p w:rsidR="00AF576E" w:rsidRPr="002F681A" w:rsidRDefault="0079676A" w:rsidP="007437EE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201.</w:t>
            </w:r>
            <w:r w:rsidR="007437EE"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103.308</w:t>
            </w:r>
          </w:p>
        </w:tc>
      </w:tr>
      <w:tr w:rsidR="00AF576E" w:rsidRPr="00AD5BD3" w:rsidTr="00104735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693" w:type="dxa"/>
            <w:tcBorders>
              <w:bottom w:val="single" w:sz="8" w:space="0" w:color="000000"/>
            </w:tcBorders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717" w:type="dxa"/>
            <w:tcBorders>
              <w:bottom w:val="single" w:sz="8" w:space="0" w:color="000000"/>
            </w:tcBorders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AF576E" w:rsidRPr="00D51E75" w:rsidRDefault="00AF576E" w:rsidP="00AD5BD3">
            <w:pPr>
              <w:jc w:val="right"/>
              <w:rPr>
                <w:rFonts w:ascii="M_Times" w:hAnsi="M_Times"/>
                <w:b/>
                <w:color w:val="000000"/>
              </w:rPr>
            </w:pPr>
            <w:r w:rsidRPr="00D51E75">
              <w:rPr>
                <w:rFonts w:ascii="M_Times" w:hAnsi="StobiSans"/>
                <w:b/>
                <w:color w:val="000000"/>
              </w:rPr>
              <w:t> </w:t>
            </w:r>
          </w:p>
        </w:tc>
      </w:tr>
      <w:tr w:rsidR="00AF576E" w:rsidRPr="00091D6D" w:rsidTr="00104735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534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Default="00AF576E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AF576E" w:rsidRPr="00091D6D" w:rsidTr="00104735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Default="00AF576E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AF576E" w:rsidRPr="00091D6D" w:rsidTr="00104735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Default="00AF576E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AF576E" w:rsidRPr="00091D6D" w:rsidTr="00104735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Default="00AF576E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AF576E" w:rsidRPr="00091D6D" w:rsidTr="00104735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576E" w:rsidRDefault="00AF576E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AF576E" w:rsidRPr="00091D6D" w:rsidTr="00104735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AF576E" w:rsidRPr="00DA4352" w:rsidRDefault="00AF576E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AF576E" w:rsidRPr="00DA4352" w:rsidRDefault="00AF576E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F576E" w:rsidRPr="00DA4352" w:rsidRDefault="00AF576E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AF576E" w:rsidRPr="00DA4352" w:rsidRDefault="00AF576E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693" w:type="dxa"/>
            <w:vMerge w:val="restart"/>
            <w:shd w:val="clear" w:color="auto" w:fill="FFFFFF"/>
            <w:vAlign w:val="center"/>
          </w:tcPr>
          <w:p w:rsidR="00AF576E" w:rsidRPr="00DA4352" w:rsidRDefault="00AF576E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AF576E" w:rsidRPr="00DA4352" w:rsidRDefault="00AF576E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843" w:type="dxa"/>
            <w:gridSpan w:val="4"/>
            <w:shd w:val="clear" w:color="auto" w:fill="auto"/>
          </w:tcPr>
          <w:p w:rsidR="00AF576E" w:rsidRPr="00DA4352" w:rsidRDefault="00AF576E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AF576E" w:rsidRPr="00091D6D" w:rsidTr="00104735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AF576E" w:rsidRPr="00DA4352" w:rsidRDefault="00AF576E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F576E" w:rsidRPr="00DA4352" w:rsidRDefault="00AF576E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AF576E" w:rsidRPr="00DA4352" w:rsidRDefault="00AF576E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  <w:vAlign w:val="center"/>
          </w:tcPr>
          <w:p w:rsidR="00AF576E" w:rsidRPr="00DA4352" w:rsidRDefault="00AF576E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 w:rsidR="00AF576E" w:rsidRPr="00DA4352" w:rsidRDefault="00AF576E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576E" w:rsidRPr="00DA4352" w:rsidRDefault="00AF576E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AF576E" w:rsidRPr="00091D6D" w:rsidTr="00104735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2001" w:type="dxa"/>
            <w:gridSpan w:val="2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AF576E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AF576E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D02EB8" w:rsidRDefault="00AF576E" w:rsidP="00AD5BD3">
            <w:pPr>
              <w:rPr>
                <w:rFonts w:ascii="StobiSans" w:hAnsi="StobiSans"/>
                <w:b/>
                <w:highlight w:val="lightGray"/>
              </w:rPr>
            </w:pPr>
            <w:smartTag w:uri="urn:schemas-microsoft-com:office:smarttags" w:element="place">
              <w:r w:rsidRPr="00D02EB8">
                <w:rPr>
                  <w:rFonts w:ascii="StobiSans" w:hAnsi="StobiSans"/>
                  <w:b/>
                  <w:highlight w:val="lightGray"/>
                </w:rPr>
                <w:t>I.</w:t>
              </w:r>
            </w:smartTag>
            <w:r w:rsidRPr="00D02EB8">
              <w:rPr>
                <w:rFonts w:ascii="StobiSans" w:hAnsi="StobiSans"/>
                <w:b/>
                <w:highlight w:val="lightGray"/>
              </w:rPr>
              <w:t xml:space="preserve"> ПАСИВА:  ИЗВОРИ НА КАПИТАЛНИ СРЕДСТВА (162+163)</w:t>
            </w:r>
          </w:p>
        </w:tc>
        <w:tc>
          <w:tcPr>
            <w:tcW w:w="693" w:type="dxa"/>
            <w:vAlign w:val="center"/>
          </w:tcPr>
          <w:p w:rsidR="00AF576E" w:rsidRPr="00D02EB8" w:rsidRDefault="00AF576E" w:rsidP="00AD5BD3">
            <w:pPr>
              <w:jc w:val="center"/>
              <w:rPr>
                <w:rFonts w:ascii="StobiSans" w:hAnsi="StobiSans"/>
                <w:b/>
                <w:highlight w:val="lightGray"/>
              </w:rPr>
            </w:pPr>
            <w:r w:rsidRPr="00D02EB8">
              <w:rPr>
                <w:rFonts w:ascii="StobiSans" w:hAnsi="StobiSans"/>
                <w:b/>
                <w:highlight w:val="lightGray"/>
              </w:rPr>
              <w:t>161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768ED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130.413.553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138.872.758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768ED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127.729.269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2F681A" w:rsidP="00A632B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135.475.558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768ED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2.684.284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3.397.200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AF576E" w:rsidRPr="00FE2654" w:rsidRDefault="00AF576E" w:rsidP="00AD5BD3">
            <w:pPr>
              <w:rPr>
                <w:rFonts w:ascii="StobiSans" w:hAnsi="StobiSans"/>
                <w:b/>
                <w:highlight w:val="lightGray"/>
              </w:rPr>
            </w:pPr>
            <w:r w:rsidRPr="00FE2654">
              <w:rPr>
                <w:rFonts w:ascii="StobiSans" w:hAnsi="StobiSans"/>
                <w:b/>
                <w:highlight w:val="lightGray"/>
              </w:rPr>
              <w:t xml:space="preserve">II </w:t>
            </w:r>
            <w:proofErr w:type="spellStart"/>
            <w:r w:rsidRPr="00FE2654">
              <w:rPr>
                <w:rFonts w:ascii="StobiSans" w:hAnsi="StobiSans"/>
                <w:b/>
                <w:highlight w:val="lightGray"/>
              </w:rPr>
              <w:t>Ревалоризациона</w:t>
            </w:r>
            <w:proofErr w:type="spellEnd"/>
            <w:r w:rsidRPr="00FE2654">
              <w:rPr>
                <w:rFonts w:ascii="StobiSans" w:hAnsi="StobiSans"/>
                <w:b/>
                <w:highlight w:val="lightGray"/>
              </w:rPr>
              <w:t xml:space="preserve"> </w:t>
            </w:r>
            <w:proofErr w:type="spellStart"/>
            <w:r w:rsidRPr="00FE2654">
              <w:rPr>
                <w:rFonts w:ascii="StobiSans" w:hAnsi="StobiSans"/>
                <w:b/>
                <w:highlight w:val="lightGray"/>
              </w:rPr>
              <w:t>резерва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FE2654" w:rsidRDefault="00AF576E" w:rsidP="00AD5BD3">
            <w:pPr>
              <w:jc w:val="center"/>
              <w:rPr>
                <w:rFonts w:ascii="StobiSans" w:hAnsi="StobiSans"/>
                <w:b/>
                <w:highlight w:val="lightGray"/>
              </w:rPr>
            </w:pPr>
            <w:r w:rsidRPr="00FE2654">
              <w:rPr>
                <w:rFonts w:ascii="StobiSans" w:hAnsi="StobiSans"/>
                <w:b/>
                <w:highlight w:val="lightGray"/>
              </w:rPr>
              <w:t>164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768ED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37.369.030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2F681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37.369.030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AF576E" w:rsidRPr="00FE2654" w:rsidRDefault="00AF576E" w:rsidP="00AD5BD3">
            <w:pPr>
              <w:rPr>
                <w:rFonts w:ascii="StobiSans" w:hAnsi="StobiSans"/>
                <w:b/>
                <w:highlight w:val="lightGray"/>
              </w:rPr>
            </w:pPr>
            <w:r w:rsidRPr="00FE2654">
              <w:rPr>
                <w:rFonts w:ascii="StobiSans" w:hAnsi="StobiSans"/>
                <w:b/>
                <w:highlight w:val="lightGray"/>
              </w:rPr>
              <w:t>IV. ТЕКОВНИ ОБВРСКИ  (174+175+180+181+189+195+196+197+198)</w:t>
            </w:r>
          </w:p>
        </w:tc>
        <w:tc>
          <w:tcPr>
            <w:tcW w:w="693" w:type="dxa"/>
            <w:tcBorders>
              <w:bottom w:val="single" w:sz="8" w:space="0" w:color="000000"/>
            </w:tcBorders>
            <w:vAlign w:val="center"/>
          </w:tcPr>
          <w:p w:rsidR="00AF576E" w:rsidRPr="00FE2654" w:rsidRDefault="00AF576E" w:rsidP="00AD5BD3">
            <w:pPr>
              <w:jc w:val="center"/>
              <w:rPr>
                <w:rFonts w:ascii="StobiSans" w:hAnsi="StobiSans"/>
                <w:b/>
                <w:highlight w:val="lightGray"/>
              </w:rPr>
            </w:pPr>
            <w:r w:rsidRPr="00FE2654">
              <w:rPr>
                <w:rFonts w:ascii="StobiSans" w:hAnsi="StobiSans"/>
                <w:b/>
                <w:highlight w:val="lightGray"/>
              </w:rPr>
              <w:t>173</w:t>
            </w:r>
          </w:p>
        </w:tc>
        <w:tc>
          <w:tcPr>
            <w:tcW w:w="2001" w:type="dxa"/>
            <w:gridSpan w:val="2"/>
            <w:tcBorders>
              <w:bottom w:val="single" w:sz="8" w:space="0" w:color="000000"/>
            </w:tcBorders>
            <w:vAlign w:val="center"/>
          </w:tcPr>
          <w:p w:rsidR="00AF576E" w:rsidRPr="00540E5B" w:rsidRDefault="00AF576E" w:rsidP="00C050C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  <w:lang w:val="mk-MK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21.022.030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AF576E" w:rsidRPr="007768ED" w:rsidRDefault="0079676A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24.861.520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693" w:type="dxa"/>
            <w:tcBorders>
              <w:bottom w:val="single" w:sz="8" w:space="0" w:color="000000"/>
            </w:tcBorders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2001" w:type="dxa"/>
            <w:gridSpan w:val="2"/>
            <w:tcBorders>
              <w:bottom w:val="single" w:sz="8" w:space="0" w:color="000000"/>
            </w:tcBorders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AF576E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DA4352" w:rsidTr="00104735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693" w:type="dxa"/>
            <w:vMerge w:val="restart"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AF576E" w:rsidRPr="00DA4352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843" w:type="dxa"/>
            <w:gridSpan w:val="4"/>
            <w:shd w:val="clear" w:color="auto" w:fill="auto"/>
          </w:tcPr>
          <w:p w:rsidR="00AF576E" w:rsidRPr="00DA4352" w:rsidRDefault="00AF576E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AF576E" w:rsidRPr="00DA4352" w:rsidTr="00104735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 w:rsidR="00AF576E" w:rsidRPr="00DA4352" w:rsidRDefault="00AF576E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576E" w:rsidRPr="00DA4352" w:rsidRDefault="00AF576E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AF576E" w:rsidRPr="00091D6D" w:rsidTr="00104735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2001" w:type="dxa"/>
            <w:gridSpan w:val="2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914AF8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highlight w:val="lightGray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914AF8" w:rsidRDefault="00AF576E" w:rsidP="00AD5BD3">
            <w:pPr>
              <w:rPr>
                <w:rFonts w:ascii="StobiSans" w:hAnsi="StobiSans"/>
                <w:b/>
                <w:highlight w:val="lightGray"/>
              </w:rPr>
            </w:pPr>
            <w:r w:rsidRPr="00914AF8">
              <w:rPr>
                <w:rFonts w:ascii="StobiSans" w:hAnsi="StobiSans"/>
                <w:b/>
                <w:highlight w:val="lightGray"/>
              </w:rPr>
              <w:t xml:space="preserve">б) </w:t>
            </w:r>
            <w:proofErr w:type="spellStart"/>
            <w:r w:rsidRPr="00914AF8">
              <w:rPr>
                <w:rFonts w:ascii="StobiSans" w:hAnsi="StobiSans"/>
                <w:b/>
                <w:highlight w:val="lightGray"/>
              </w:rPr>
              <w:t>Краткорочни</w:t>
            </w:r>
            <w:proofErr w:type="spellEnd"/>
            <w:r w:rsidRPr="00914AF8">
              <w:rPr>
                <w:rFonts w:ascii="StobiSans" w:hAnsi="StobiSans"/>
                <w:b/>
                <w:highlight w:val="lightGray"/>
              </w:rPr>
              <w:t xml:space="preserve"> </w:t>
            </w:r>
            <w:proofErr w:type="spellStart"/>
            <w:r w:rsidRPr="00914AF8">
              <w:rPr>
                <w:rFonts w:ascii="StobiSans" w:hAnsi="StobiSans"/>
                <w:b/>
                <w:highlight w:val="lightGray"/>
              </w:rPr>
              <w:t>обрски</w:t>
            </w:r>
            <w:proofErr w:type="spellEnd"/>
            <w:r w:rsidRPr="00914AF8">
              <w:rPr>
                <w:rFonts w:ascii="StobiSans" w:hAnsi="StobiSans"/>
                <w:b/>
                <w:highlight w:val="lightGray"/>
              </w:rPr>
              <w:t xml:space="preserve"> </w:t>
            </w:r>
            <w:proofErr w:type="spellStart"/>
            <w:r w:rsidRPr="00914AF8">
              <w:rPr>
                <w:rFonts w:ascii="StobiSans" w:hAnsi="StobiSans"/>
                <w:b/>
                <w:highlight w:val="lightGray"/>
              </w:rPr>
              <w:t>спрема</w:t>
            </w:r>
            <w:proofErr w:type="spellEnd"/>
            <w:r w:rsidRPr="00914AF8">
              <w:rPr>
                <w:rFonts w:ascii="StobiSans" w:hAnsi="StobiSans"/>
                <w:b/>
                <w:highlight w:val="lightGray"/>
              </w:rPr>
              <w:t xml:space="preserve"> </w:t>
            </w:r>
            <w:proofErr w:type="spellStart"/>
            <w:r w:rsidRPr="00914AF8">
              <w:rPr>
                <w:rFonts w:ascii="StobiSans" w:hAnsi="StobiSans"/>
                <w:b/>
                <w:highlight w:val="lightGray"/>
              </w:rPr>
              <w:t>добавувачи</w:t>
            </w:r>
            <w:proofErr w:type="spellEnd"/>
            <w:r w:rsidRPr="00914AF8">
              <w:rPr>
                <w:rFonts w:ascii="StobiSans" w:hAnsi="StobiSans"/>
                <w:b/>
                <w:highlight w:val="lightGray"/>
              </w:rPr>
              <w:t xml:space="preserve"> (176 </w:t>
            </w:r>
            <w:proofErr w:type="spellStart"/>
            <w:r w:rsidRPr="00914AF8">
              <w:rPr>
                <w:rFonts w:ascii="StobiSans" w:hAnsi="StobiSans"/>
                <w:b/>
                <w:highlight w:val="lightGray"/>
              </w:rPr>
              <w:t>до</w:t>
            </w:r>
            <w:proofErr w:type="spellEnd"/>
            <w:r w:rsidRPr="00914AF8">
              <w:rPr>
                <w:rFonts w:ascii="StobiSans" w:hAnsi="StobiSans"/>
                <w:b/>
                <w:highlight w:val="lightGray"/>
              </w:rPr>
              <w:t xml:space="preserve"> 179)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2001" w:type="dxa"/>
            <w:gridSpan w:val="2"/>
            <w:vAlign w:val="center"/>
          </w:tcPr>
          <w:p w:rsidR="00AF576E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A632B3"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10.491.215</w:t>
            </w:r>
          </w:p>
          <w:p w:rsidR="00AF576E" w:rsidRPr="007768ED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D34975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D34975">
              <w:rPr>
                <w:rFonts w:asciiTheme="minorHAnsi" w:hAnsiTheme="minorHAnsi"/>
                <w:b/>
                <w:color w:val="000000"/>
                <w:sz w:val="28"/>
                <w:szCs w:val="28"/>
                <w:highlight w:val="lightGray"/>
              </w:rPr>
              <w:t>12.873.852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768ED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10.491.215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D34975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12.873.852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914AF8">
              <w:rPr>
                <w:rFonts w:ascii="StobiSans" w:hAnsi="StobiSans"/>
                <w:b/>
                <w:sz w:val="22"/>
                <w:szCs w:val="22"/>
                <w:highlight w:val="lightGray"/>
              </w:rPr>
              <w:t>Краткорочни</w:t>
            </w:r>
            <w:proofErr w:type="spellEnd"/>
            <w:r w:rsidRPr="00914AF8">
              <w:rPr>
                <w:rFonts w:ascii="StobiSans" w:hAnsi="StobiSans"/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14AF8">
              <w:rPr>
                <w:rFonts w:ascii="StobiSans" w:hAnsi="StobiSans"/>
                <w:b/>
                <w:sz w:val="22"/>
                <w:szCs w:val="22"/>
                <w:highlight w:val="lightGray"/>
              </w:rPr>
              <w:t>финасиски</w:t>
            </w:r>
            <w:proofErr w:type="spellEnd"/>
            <w:r w:rsidRPr="00914AF8">
              <w:rPr>
                <w:rFonts w:ascii="StobiSans" w:hAnsi="StobiSans"/>
                <w:b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914AF8">
              <w:rPr>
                <w:rFonts w:ascii="StobiSans" w:hAnsi="StobiSans"/>
                <w:b/>
                <w:sz w:val="22"/>
                <w:szCs w:val="22"/>
                <w:highlight w:val="lightGray"/>
              </w:rPr>
              <w:t>обврски</w:t>
            </w:r>
            <w:proofErr w:type="spellEnd"/>
            <w:r w:rsidRPr="00914AF8">
              <w:rPr>
                <w:rFonts w:ascii="StobiSans" w:hAnsi="StobiSans"/>
                <w:b/>
                <w:sz w:val="22"/>
                <w:szCs w:val="22"/>
                <w:highlight w:val="lightGray"/>
              </w:rPr>
              <w:t xml:space="preserve"> (182 </w:t>
            </w:r>
            <w:proofErr w:type="spellStart"/>
            <w:r w:rsidRPr="00914AF8">
              <w:rPr>
                <w:rFonts w:ascii="StobiSans" w:hAnsi="StobiSans"/>
                <w:b/>
                <w:sz w:val="22"/>
                <w:szCs w:val="22"/>
                <w:highlight w:val="lightGray"/>
              </w:rPr>
              <w:t>до</w:t>
            </w:r>
            <w:proofErr w:type="spellEnd"/>
            <w:r w:rsidRPr="00914AF8">
              <w:rPr>
                <w:rFonts w:ascii="StobiSans" w:hAnsi="StobiSans"/>
                <w:b/>
                <w:sz w:val="22"/>
                <w:szCs w:val="22"/>
                <w:highlight w:val="lightGray"/>
              </w:rPr>
              <w:t xml:space="preserve"> 188)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632B3" w:rsidRDefault="00AF576E" w:rsidP="00547FD1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632B3">
              <w:rPr>
                <w:rFonts w:asciiTheme="minorHAnsi" w:hAnsiTheme="minorHAnsi"/>
                <w:color w:val="000000"/>
                <w:sz w:val="28"/>
                <w:szCs w:val="28"/>
                <w:highlight w:val="lightGray"/>
              </w:rPr>
              <w:t>725.699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632B3" w:rsidRDefault="00D34975" w:rsidP="00FE265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D34975">
              <w:rPr>
                <w:rFonts w:asciiTheme="minorHAnsi" w:hAnsiTheme="minorHAnsi"/>
                <w:color w:val="000000"/>
                <w:sz w:val="28"/>
                <w:szCs w:val="28"/>
                <w:highlight w:val="lightGray"/>
              </w:rPr>
              <w:t>138.620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547FD1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547FD1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547FD1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547FD1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547FD1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D34975" w:rsidRDefault="00AF576E" w:rsidP="00547FD1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D34975">
              <w:rPr>
                <w:rFonts w:asciiTheme="minorHAnsi" w:hAnsiTheme="minorHAnsi"/>
                <w:color w:val="000000"/>
                <w:sz w:val="28"/>
                <w:szCs w:val="28"/>
              </w:rPr>
              <w:t>725.699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D34975" w:rsidRDefault="00D34975" w:rsidP="00AD5BD3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D34975">
              <w:rPr>
                <w:rFonts w:asciiTheme="minorHAnsi" w:hAnsiTheme="minorHAnsi"/>
                <w:color w:val="000000"/>
                <w:sz w:val="28"/>
                <w:szCs w:val="28"/>
              </w:rPr>
              <w:t>138.620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AF576E" w:rsidRPr="00DA4352" w:rsidTr="00104735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AF576E" w:rsidRPr="00DA4352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693" w:type="dxa"/>
            <w:vMerge w:val="restart"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AF576E" w:rsidRPr="00DA4352" w:rsidRDefault="00AF576E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843" w:type="dxa"/>
            <w:gridSpan w:val="4"/>
            <w:shd w:val="clear" w:color="auto" w:fill="auto"/>
          </w:tcPr>
          <w:p w:rsidR="00AF576E" w:rsidRPr="00DA4352" w:rsidRDefault="00AF576E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AF576E" w:rsidRPr="00DA4352" w:rsidTr="00104735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93" w:type="dxa"/>
            <w:vMerge/>
            <w:shd w:val="clear" w:color="auto" w:fill="FFFFFF"/>
            <w:vAlign w:val="center"/>
          </w:tcPr>
          <w:p w:rsidR="00AF576E" w:rsidRPr="00DA4352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 w:rsidR="00AF576E" w:rsidRPr="00DA4352" w:rsidRDefault="00AF576E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576E" w:rsidRPr="00DA4352" w:rsidRDefault="00AF576E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AF576E" w:rsidRPr="00091D6D" w:rsidTr="00104735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2001" w:type="dxa"/>
            <w:gridSpan w:val="2"/>
            <w:shd w:val="clear" w:color="auto" w:fill="FFFFFF"/>
            <w:vAlign w:val="center"/>
          </w:tcPr>
          <w:p w:rsidR="00AF576E" w:rsidRPr="00091D6D" w:rsidRDefault="00AF576E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AF576E" w:rsidRPr="00091D6D" w:rsidRDefault="00AF576E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505EC3" w:rsidRDefault="00AF576E" w:rsidP="00C050C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79676A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  <w:r>
              <w:rPr>
                <w:rFonts w:ascii="M_Times" w:hAnsi="M_Times"/>
                <w:b/>
                <w:color w:val="000000"/>
                <w:sz w:val="28"/>
                <w:szCs w:val="28"/>
              </w:rPr>
              <w:t>63.520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C050C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C050C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C050C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C050C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505EC3" w:rsidRDefault="00AF576E" w:rsidP="00C050C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D34975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  <w:r>
              <w:rPr>
                <w:rFonts w:ascii="M_Times" w:hAnsi="M_Times"/>
                <w:b/>
                <w:color w:val="000000"/>
                <w:sz w:val="28"/>
                <w:szCs w:val="28"/>
              </w:rPr>
              <w:t>63.520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FE2654" w:rsidRDefault="00AF576E" w:rsidP="00C050C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Default="00AF576E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9676A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79676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254.569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D34975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9676A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FE2654" w:rsidRDefault="00AF576E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9676A" w:rsidRDefault="00AF576E" w:rsidP="00547FD1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79676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9.550.547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D34975" w:rsidP="00AD5BD3">
            <w:pPr>
              <w:jc w:val="right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11.785.528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547FD1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0430CC">
              <w:rPr>
                <w:rFonts w:ascii="StobiSans" w:hAnsi="StobiSans"/>
                <w:b/>
                <w:highlight w:val="lightGray"/>
              </w:rPr>
              <w:t>ВКУПНА ПАСИВА (161+164+165+173+199)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7768ED" w:rsidRDefault="00AF576E" w:rsidP="00547FD1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M_Times" w:hAnsi="M_Times"/>
                <w:b/>
                <w:color w:val="000000"/>
                <w:sz w:val="28"/>
                <w:szCs w:val="28"/>
                <w:highlight w:val="lightGray"/>
              </w:rPr>
              <w:t>188.804.613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7768ED" w:rsidRDefault="0079676A" w:rsidP="00AD5BD3">
            <w:pPr>
              <w:jc w:val="right"/>
              <w:rPr>
                <w:rFonts w:ascii="M_Times" w:hAnsi="M_Times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M_Times" w:hAnsi="M_Times"/>
                <w:b/>
                <w:color w:val="000000"/>
                <w:sz w:val="28"/>
                <w:szCs w:val="28"/>
                <w:highlight w:val="lightGray"/>
              </w:rPr>
              <w:t>201.103.308</w:t>
            </w:r>
          </w:p>
        </w:tc>
      </w:tr>
      <w:tr w:rsidR="00AF576E" w:rsidRPr="00AD5BD3" w:rsidTr="00104735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AF576E" w:rsidRPr="00091D6D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F576E" w:rsidRPr="001722DB" w:rsidRDefault="00AF576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AF576E" w:rsidRPr="00AD5BD3" w:rsidRDefault="00AF576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693" w:type="dxa"/>
            <w:vAlign w:val="center"/>
          </w:tcPr>
          <w:p w:rsidR="00AF576E" w:rsidRPr="00AD5BD3" w:rsidRDefault="00AF576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2001" w:type="dxa"/>
            <w:gridSpan w:val="2"/>
            <w:vAlign w:val="center"/>
          </w:tcPr>
          <w:p w:rsidR="00AF576E" w:rsidRPr="00AD5BD3" w:rsidRDefault="00AF576E" w:rsidP="00C050C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AF576E" w:rsidRPr="00AD5BD3" w:rsidRDefault="00AF576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:rsidR="00E66266" w:rsidRPr="0076227E" w:rsidRDefault="00E66266" w:rsidP="00421890">
      <w:pPr>
        <w:spacing w:after="62"/>
      </w:pPr>
    </w:p>
    <w:p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093249">
        <w:rPr>
          <w:rFonts w:ascii="Arial Narrow" w:hAnsi="Arial Narrow"/>
          <w:color w:val="000000"/>
          <w:sz w:val="22"/>
          <w:szCs w:val="22"/>
          <w:lang w:val="mk-MK"/>
        </w:rPr>
        <w:t>Кичево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 w:rsidR="00406D60">
        <w:rPr>
          <w:rFonts w:ascii="Arial Narrow" w:hAnsi="Arial Narrow"/>
          <w:color w:val="000000"/>
          <w:sz w:val="22"/>
          <w:szCs w:val="22"/>
        </w:rPr>
        <w:t>2</w:t>
      </w:r>
      <w:r w:rsidR="00F1020B">
        <w:rPr>
          <w:rFonts w:ascii="Arial Narrow" w:hAnsi="Arial Narrow"/>
          <w:color w:val="000000"/>
          <w:sz w:val="22"/>
          <w:szCs w:val="22"/>
        </w:rPr>
        <w:t>2</w:t>
      </w:r>
      <w:r w:rsidR="00F83D05">
        <w:rPr>
          <w:rFonts w:ascii="Arial Narrow" w:hAnsi="Arial Narrow"/>
          <w:color w:val="000000"/>
          <w:sz w:val="22"/>
          <w:szCs w:val="22"/>
          <w:lang w:val="mk-MK"/>
        </w:rPr>
        <w:t>.02.201</w:t>
      </w:r>
      <w:r w:rsidR="00AF576E">
        <w:rPr>
          <w:rFonts w:ascii="Arial Narrow" w:hAnsi="Arial Narrow"/>
          <w:color w:val="000000"/>
          <w:sz w:val="22"/>
          <w:szCs w:val="22"/>
          <w:lang w:val="mk-MK"/>
        </w:rPr>
        <w:t>9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093249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</w:t>
      </w:r>
      <w:r w:rsidR="00093249" w:rsidRPr="00CD7EE7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>Ване Наумоски</w:t>
      </w:r>
      <w:r w:rsidRPr="00CD7EE7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                                                 </w:t>
      </w:r>
      <w:r w:rsidRPr="00CD7EE7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</w:t>
      </w:r>
      <w:r w:rsidRPr="00CD7EE7">
        <w:rPr>
          <w:rFonts w:ascii="Arial Narrow" w:hAnsi="Arial Narrow"/>
          <w:b/>
          <w:color w:val="000000"/>
          <w:sz w:val="22"/>
          <w:szCs w:val="22"/>
          <w:lang w:val="mk-MK"/>
        </w:rPr>
        <w:tab/>
      </w:r>
      <w:r w:rsidR="00093249" w:rsidRPr="00CD7EE7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    </w:t>
      </w:r>
      <w:r w:rsidRPr="00CD7EE7">
        <w:rPr>
          <w:rFonts w:ascii="Arial Narrow" w:hAnsi="Arial Narrow"/>
          <w:b/>
          <w:color w:val="000000"/>
          <w:sz w:val="22"/>
          <w:szCs w:val="22"/>
          <w:lang w:val="mk-MK"/>
        </w:rPr>
        <w:tab/>
      </w:r>
      <w:r w:rsidR="00093249" w:rsidRPr="00CD7EE7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         Др </w:t>
      </w:r>
      <w:r w:rsidR="00914AF8">
        <w:rPr>
          <w:rFonts w:ascii="Arial Narrow" w:hAnsi="Arial Narrow"/>
          <w:b/>
          <w:color w:val="000000"/>
          <w:sz w:val="22"/>
          <w:szCs w:val="22"/>
          <w:lang w:val="mk-MK"/>
        </w:rPr>
        <w:t>Биљана Настеска</w:t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kCir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11290"/>
    <w:rsid w:val="000430CC"/>
    <w:rsid w:val="0008307F"/>
    <w:rsid w:val="00091D6D"/>
    <w:rsid w:val="00093249"/>
    <w:rsid w:val="00095BB8"/>
    <w:rsid w:val="000E5B3F"/>
    <w:rsid w:val="00104735"/>
    <w:rsid w:val="00131BA1"/>
    <w:rsid w:val="001722DB"/>
    <w:rsid w:val="001B2623"/>
    <w:rsid w:val="001C1176"/>
    <w:rsid w:val="001E09DA"/>
    <w:rsid w:val="00255387"/>
    <w:rsid w:val="00275DFE"/>
    <w:rsid w:val="002C2665"/>
    <w:rsid w:val="002D14AE"/>
    <w:rsid w:val="002E208F"/>
    <w:rsid w:val="002F681A"/>
    <w:rsid w:val="00303FB2"/>
    <w:rsid w:val="00322A95"/>
    <w:rsid w:val="003A7ADD"/>
    <w:rsid w:val="003D10D0"/>
    <w:rsid w:val="003D2E26"/>
    <w:rsid w:val="00406D60"/>
    <w:rsid w:val="00421890"/>
    <w:rsid w:val="00433AA2"/>
    <w:rsid w:val="00436281"/>
    <w:rsid w:val="00455040"/>
    <w:rsid w:val="00495EE9"/>
    <w:rsid w:val="004C2F7C"/>
    <w:rsid w:val="004E73D4"/>
    <w:rsid w:val="00505EC3"/>
    <w:rsid w:val="00513FD7"/>
    <w:rsid w:val="00540E5B"/>
    <w:rsid w:val="00546FFE"/>
    <w:rsid w:val="00547FD1"/>
    <w:rsid w:val="00596E68"/>
    <w:rsid w:val="005A0F3B"/>
    <w:rsid w:val="005C453E"/>
    <w:rsid w:val="005C581B"/>
    <w:rsid w:val="00605732"/>
    <w:rsid w:val="00692553"/>
    <w:rsid w:val="006A409E"/>
    <w:rsid w:val="006C5A67"/>
    <w:rsid w:val="007160F1"/>
    <w:rsid w:val="00724CB0"/>
    <w:rsid w:val="00737B0E"/>
    <w:rsid w:val="007437EE"/>
    <w:rsid w:val="0076227E"/>
    <w:rsid w:val="0077647F"/>
    <w:rsid w:val="007768ED"/>
    <w:rsid w:val="00795F57"/>
    <w:rsid w:val="0079676A"/>
    <w:rsid w:val="007A5061"/>
    <w:rsid w:val="007D04AA"/>
    <w:rsid w:val="00821148"/>
    <w:rsid w:val="008464F8"/>
    <w:rsid w:val="00864B9A"/>
    <w:rsid w:val="008B1917"/>
    <w:rsid w:val="008C2EF8"/>
    <w:rsid w:val="008D2B2F"/>
    <w:rsid w:val="008E586A"/>
    <w:rsid w:val="00914AF8"/>
    <w:rsid w:val="00917277"/>
    <w:rsid w:val="009601A3"/>
    <w:rsid w:val="00976211"/>
    <w:rsid w:val="009C12FD"/>
    <w:rsid w:val="009C66CE"/>
    <w:rsid w:val="009E4FD2"/>
    <w:rsid w:val="00A20B5A"/>
    <w:rsid w:val="00A46B82"/>
    <w:rsid w:val="00A632B3"/>
    <w:rsid w:val="00AA0C3E"/>
    <w:rsid w:val="00AD5BD3"/>
    <w:rsid w:val="00AF576E"/>
    <w:rsid w:val="00AF6997"/>
    <w:rsid w:val="00B7683F"/>
    <w:rsid w:val="00C050C3"/>
    <w:rsid w:val="00C45919"/>
    <w:rsid w:val="00C6041D"/>
    <w:rsid w:val="00C75CE5"/>
    <w:rsid w:val="00C86E29"/>
    <w:rsid w:val="00CB22DA"/>
    <w:rsid w:val="00CC2812"/>
    <w:rsid w:val="00CD2FE9"/>
    <w:rsid w:val="00CD7EE7"/>
    <w:rsid w:val="00D02EB8"/>
    <w:rsid w:val="00D12377"/>
    <w:rsid w:val="00D209CB"/>
    <w:rsid w:val="00D34975"/>
    <w:rsid w:val="00D51E75"/>
    <w:rsid w:val="00D55E72"/>
    <w:rsid w:val="00D5688F"/>
    <w:rsid w:val="00D61F2A"/>
    <w:rsid w:val="00D6699F"/>
    <w:rsid w:val="00D91ED5"/>
    <w:rsid w:val="00DA4352"/>
    <w:rsid w:val="00E56D2F"/>
    <w:rsid w:val="00E66266"/>
    <w:rsid w:val="00ED77F6"/>
    <w:rsid w:val="00F1020B"/>
    <w:rsid w:val="00F12CB9"/>
    <w:rsid w:val="00F20973"/>
    <w:rsid w:val="00F73A6E"/>
    <w:rsid w:val="00F83D05"/>
    <w:rsid w:val="00FC033A"/>
    <w:rsid w:val="00FC20A6"/>
    <w:rsid w:val="00FE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CE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6CE"/>
  </w:style>
  <w:style w:type="character" w:customStyle="1" w:styleId="WW-Absatz-Standardschriftart">
    <w:name w:val="WW-Absatz-Standardschriftart"/>
    <w:rsid w:val="009C66CE"/>
  </w:style>
  <w:style w:type="character" w:customStyle="1" w:styleId="WW-Absatz-Standardschriftart1">
    <w:name w:val="WW-Absatz-Standardschriftart1"/>
    <w:rsid w:val="009C66CE"/>
  </w:style>
  <w:style w:type="character" w:customStyle="1" w:styleId="WW8Num1z0">
    <w:name w:val="WW8Num1z0"/>
    <w:rsid w:val="009C66C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9C66CE"/>
  </w:style>
  <w:style w:type="character" w:customStyle="1" w:styleId="RTFNum21">
    <w:name w:val="RTF_Num 2 1"/>
    <w:rsid w:val="009C66C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9C66C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9C66C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9C66C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9C66C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9C66C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9C66CE"/>
  </w:style>
  <w:style w:type="paragraph" w:customStyle="1" w:styleId="Heading">
    <w:name w:val="Heading"/>
    <w:basedOn w:val="Normal"/>
    <w:next w:val="BodyText"/>
    <w:rsid w:val="009C66C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9C66CE"/>
    <w:pPr>
      <w:spacing w:after="120"/>
    </w:pPr>
  </w:style>
  <w:style w:type="paragraph" w:styleId="List">
    <w:name w:val="List"/>
    <w:basedOn w:val="BodyText"/>
    <w:semiHidden/>
    <w:rsid w:val="009C66CE"/>
    <w:rPr>
      <w:rFonts w:cs="Tahoma"/>
    </w:rPr>
  </w:style>
  <w:style w:type="paragraph" w:styleId="Caption">
    <w:name w:val="caption"/>
    <w:basedOn w:val="Normal"/>
    <w:qFormat/>
    <w:rsid w:val="009C66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C66CE"/>
    <w:rPr>
      <w:rFonts w:cs="Tahoma"/>
    </w:rPr>
  </w:style>
  <w:style w:type="paragraph" w:customStyle="1" w:styleId="Caption1">
    <w:name w:val="Caption1"/>
    <w:basedOn w:val="Normal"/>
    <w:rsid w:val="009C66C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9C66CE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9C66C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9C66C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9C66CE"/>
  </w:style>
  <w:style w:type="paragraph" w:customStyle="1" w:styleId="TableHeading">
    <w:name w:val="Table Heading"/>
    <w:basedOn w:val="TableContents"/>
    <w:rsid w:val="009C66C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8228C-A01C-4621-8828-9E60584A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36</cp:revision>
  <cp:lastPrinted>2018-02-26T13:44:00Z</cp:lastPrinted>
  <dcterms:created xsi:type="dcterms:W3CDTF">2013-01-15T09:26:00Z</dcterms:created>
  <dcterms:modified xsi:type="dcterms:W3CDTF">2019-02-22T11:40:00Z</dcterms:modified>
</cp:coreProperties>
</file>