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EF4" w:rsidRPr="00A14CC6" w:rsidRDefault="008C28F8" w:rsidP="00A14CC6">
      <w:pPr>
        <w:pStyle w:val="Heading2"/>
        <w:pBdr>
          <w:top w:val="single" w:sz="4" w:space="1" w:color="auto"/>
          <w:left w:val="single" w:sz="4" w:space="4" w:color="auto"/>
          <w:bottom w:val="single" w:sz="4" w:space="1" w:color="auto"/>
          <w:right w:val="single" w:sz="4" w:space="4" w:color="auto"/>
        </w:pBdr>
        <w:shd w:val="clear" w:color="auto" w:fill="E6E6E6"/>
        <w:spacing w:before="480" w:after="480"/>
        <w:rPr>
          <w:rFonts w:ascii="Macedonian Tms" w:hAnsi="Macedonian Tms" w:cs="Macedonian Tms"/>
          <w:i w:val="0"/>
          <w:iCs w:val="0"/>
          <w:sz w:val="24"/>
          <w:szCs w:val="24"/>
        </w:rPr>
      </w:pPr>
      <w:r>
        <w:rPr>
          <w:rFonts w:ascii="Macedonian Tms" w:hAnsi="Macedonian Tms" w:cs="Macedonian Tms"/>
          <w:i w:val="0"/>
          <w:iCs w:val="0"/>
          <w:sz w:val="24"/>
          <w:szCs w:val="24"/>
        </w:rPr>
        <w:t>ИНТРАПАРТАЛНА ГРИЖА</w:t>
      </w:r>
    </w:p>
    <w:p w:rsidR="009F4EF4" w:rsidRPr="00F84764" w:rsidRDefault="008C28F8" w:rsidP="00F84764">
      <w:pPr>
        <w:jc w:val="left"/>
        <w:rPr>
          <w:rStyle w:val="PageNumber"/>
          <w:rFonts w:ascii="Macedonian Tms" w:hAnsi="Macedonian Tms" w:cs="Macedonian Tms"/>
          <w:color w:val="FF0000"/>
          <w:sz w:val="20"/>
          <w:szCs w:val="20"/>
        </w:rPr>
      </w:pPr>
      <w:r>
        <w:rPr>
          <w:rStyle w:val="PageNumber"/>
          <w:rFonts w:ascii="Macedonian Tms" w:hAnsi="Macedonian Tms" w:cs="Macedonian Tms"/>
          <w:color w:val="FF0000"/>
          <w:sz w:val="20"/>
          <w:szCs w:val="20"/>
        </w:rPr>
        <w:t>МЗД Упатства</w:t>
      </w:r>
    </w:p>
    <w:p w:rsidR="009F4EF4" w:rsidRDefault="009F4EF4" w:rsidP="00F84764">
      <w:pPr>
        <w:jc w:val="left"/>
        <w:rPr>
          <w:rStyle w:val="PageNumber"/>
          <w:rFonts w:ascii="Macedonian Tms" w:hAnsi="Macedonian Tms" w:cs="Macedonian Tms"/>
          <w:sz w:val="20"/>
          <w:szCs w:val="20"/>
          <w:u w:val="single"/>
        </w:rPr>
      </w:pPr>
    </w:p>
    <w:p w:rsidR="009F4EF4" w:rsidRPr="005A6C71" w:rsidRDefault="008C28F8" w:rsidP="00332903">
      <w:pPr>
        <w:numPr>
          <w:ilvl w:val="0"/>
          <w:numId w:val="7"/>
        </w:numPr>
        <w:jc w:val="left"/>
        <w:rPr>
          <w:rStyle w:val="PageNumber"/>
          <w:rFonts w:ascii="Macedonian Tms" w:hAnsi="Macedonian Tms" w:cs="Macedonian Tms"/>
          <w:sz w:val="20"/>
          <w:szCs w:val="20"/>
          <w:u w:val="single"/>
        </w:rPr>
      </w:pPr>
      <w:r>
        <w:rPr>
          <w:rStyle w:val="PageNumber"/>
          <w:rFonts w:ascii="Macedonian Tms" w:hAnsi="Macedonian Tms" w:cs="Macedonian Tms"/>
          <w:sz w:val="20"/>
          <w:szCs w:val="20"/>
          <w:u w:val="single"/>
        </w:rPr>
        <w:t>Вовед</w:t>
      </w:r>
    </w:p>
    <w:p w:rsidR="009F4EF4" w:rsidRPr="005A6C71" w:rsidRDefault="008C28F8" w:rsidP="00332903">
      <w:pPr>
        <w:numPr>
          <w:ilvl w:val="0"/>
          <w:numId w:val="7"/>
        </w:numPr>
        <w:jc w:val="left"/>
        <w:rPr>
          <w:rStyle w:val="PageNumber"/>
          <w:rFonts w:ascii="Macedonian Tms" w:hAnsi="Macedonian Tms" w:cs="Macedonian Tms"/>
          <w:sz w:val="20"/>
          <w:szCs w:val="20"/>
          <w:u w:val="single"/>
        </w:rPr>
      </w:pPr>
      <w:r>
        <w:rPr>
          <w:rStyle w:val="PageNumber"/>
          <w:rFonts w:ascii="Macedonian Tms" w:hAnsi="Macedonian Tms" w:cs="Macedonian Tms"/>
          <w:sz w:val="20"/>
          <w:szCs w:val="20"/>
          <w:u w:val="single"/>
        </w:rPr>
        <w:t>цел на упатството</w:t>
      </w:r>
    </w:p>
    <w:p w:rsidR="009F4EF4" w:rsidRDefault="008C28F8" w:rsidP="00332903">
      <w:pPr>
        <w:numPr>
          <w:ilvl w:val="0"/>
          <w:numId w:val="7"/>
        </w:numPr>
        <w:jc w:val="left"/>
        <w:rPr>
          <w:rStyle w:val="PageNumber"/>
          <w:rFonts w:ascii="Macedonian Tms" w:hAnsi="Macedonian Tms" w:cs="Macedonian Tms"/>
          <w:sz w:val="20"/>
          <w:szCs w:val="20"/>
          <w:u w:val="single"/>
        </w:rPr>
      </w:pPr>
      <w:r>
        <w:rPr>
          <w:rStyle w:val="PageNumber"/>
          <w:rFonts w:ascii="Macedonian Tms" w:hAnsi="Macedonian Tms" w:cs="Macedonian Tms"/>
          <w:sz w:val="20"/>
          <w:szCs w:val="20"/>
          <w:u w:val="single"/>
        </w:rPr>
        <w:t>Аспекти вкучени во рамките на упатството (на што се однесува ова упатство)</w:t>
      </w:r>
    </w:p>
    <w:p w:rsidR="009F4EF4" w:rsidRPr="005A6C71" w:rsidRDefault="008C28F8" w:rsidP="00332903">
      <w:pPr>
        <w:numPr>
          <w:ilvl w:val="0"/>
          <w:numId w:val="7"/>
        </w:numPr>
        <w:jc w:val="left"/>
        <w:rPr>
          <w:rStyle w:val="PageNumber"/>
          <w:rFonts w:ascii="Macedonian Tms" w:hAnsi="Macedonian Tms" w:cs="Macedonian Tms"/>
          <w:sz w:val="20"/>
          <w:szCs w:val="20"/>
          <w:u w:val="single"/>
        </w:rPr>
      </w:pPr>
      <w:r>
        <w:rPr>
          <w:rStyle w:val="PageNumber"/>
          <w:rFonts w:ascii="Macedonian Tms" w:hAnsi="Macedonian Tms" w:cs="Macedonian Tms"/>
          <w:sz w:val="20"/>
          <w:szCs w:val="20"/>
          <w:u w:val="single"/>
        </w:rPr>
        <w:t>Аспекти кои не се вклучени во рамките на упатството (на што не се однесува ова упатство)</w:t>
      </w:r>
    </w:p>
    <w:p w:rsidR="009F4EF4" w:rsidRPr="00945508" w:rsidRDefault="008C28F8" w:rsidP="00332903">
      <w:pPr>
        <w:numPr>
          <w:ilvl w:val="0"/>
          <w:numId w:val="7"/>
        </w:numPr>
        <w:jc w:val="left"/>
        <w:rPr>
          <w:rStyle w:val="PageNumber"/>
          <w:rFonts w:ascii="Macedonian Tms" w:hAnsi="Macedonian Tms" w:cs="Macedonian Tms"/>
          <w:sz w:val="20"/>
          <w:szCs w:val="20"/>
          <w:u w:val="single"/>
          <w:lang w:val="pl-PL"/>
        </w:rPr>
      </w:pPr>
      <w:r>
        <w:rPr>
          <w:rStyle w:val="PageNumber"/>
          <w:rFonts w:ascii="Macedonian Tms" w:hAnsi="Macedonian Tms" w:cs="Macedonian Tms"/>
          <w:sz w:val="20"/>
          <w:szCs w:val="20"/>
          <w:u w:val="single"/>
          <w:lang w:val="pl-PL"/>
        </w:rPr>
        <w:t>За кого е наменет ова упатство</w:t>
      </w:r>
    </w:p>
    <w:p w:rsidR="009F4EF4" w:rsidRPr="005A6C71" w:rsidRDefault="008C28F8" w:rsidP="00332903">
      <w:pPr>
        <w:numPr>
          <w:ilvl w:val="0"/>
          <w:numId w:val="7"/>
        </w:numPr>
        <w:jc w:val="left"/>
        <w:rPr>
          <w:rStyle w:val="PageNumber"/>
          <w:rFonts w:ascii="Macedonian Tms" w:hAnsi="Macedonian Tms" w:cs="Macedonian Tms"/>
          <w:sz w:val="20"/>
          <w:szCs w:val="20"/>
          <w:u w:val="single"/>
          <w:lang w:val="fr-FR"/>
        </w:rPr>
      </w:pPr>
      <w:r>
        <w:rPr>
          <w:rStyle w:val="PageNumber"/>
          <w:rFonts w:ascii="Macedonian Tms" w:hAnsi="Macedonian Tms" w:cs="Macedonian Tms"/>
          <w:sz w:val="20"/>
          <w:szCs w:val="20"/>
          <w:u w:val="single"/>
          <w:lang w:val="fr-FR"/>
        </w:rPr>
        <w:t>Клучни приоритети за имплементација (клучни препораки)</w:t>
      </w:r>
    </w:p>
    <w:p w:rsidR="009F4EF4" w:rsidRPr="005A6C71" w:rsidRDefault="008C28F8" w:rsidP="00332903">
      <w:pPr>
        <w:numPr>
          <w:ilvl w:val="0"/>
          <w:numId w:val="7"/>
        </w:numPr>
        <w:jc w:val="left"/>
        <w:rPr>
          <w:rStyle w:val="PageNumber"/>
          <w:rFonts w:ascii="Macedonian Tms" w:hAnsi="Macedonian Tms" w:cs="Macedonian Tms"/>
          <w:sz w:val="20"/>
          <w:szCs w:val="20"/>
          <w:u w:val="single"/>
        </w:rPr>
      </w:pPr>
      <w:r>
        <w:rPr>
          <w:rStyle w:val="PageNumber"/>
          <w:rFonts w:ascii="Macedonian Tms" w:hAnsi="Macedonian Tms" w:cs="Macedonian Tms"/>
          <w:sz w:val="20"/>
          <w:szCs w:val="20"/>
          <w:u w:val="single"/>
        </w:rPr>
        <w:t>Планирање на местото на породување</w:t>
      </w:r>
      <w:bookmarkStart w:id="0" w:name="_GoBack"/>
      <w:bookmarkEnd w:id="0"/>
    </w:p>
    <w:p w:rsidR="009F4EF4" w:rsidRPr="005A6C71" w:rsidRDefault="008C28F8" w:rsidP="00332903">
      <w:pPr>
        <w:numPr>
          <w:ilvl w:val="0"/>
          <w:numId w:val="7"/>
        </w:numPr>
        <w:jc w:val="left"/>
        <w:rPr>
          <w:rStyle w:val="PageNumber"/>
          <w:rFonts w:ascii="Macedonian Tms" w:hAnsi="Macedonian Tms" w:cs="Macedonian Tms"/>
          <w:sz w:val="20"/>
          <w:szCs w:val="20"/>
          <w:u w:val="single"/>
        </w:rPr>
      </w:pPr>
      <w:r>
        <w:rPr>
          <w:rStyle w:val="PageNumber"/>
          <w:rFonts w:ascii="Macedonian Tms" w:hAnsi="Macedonian Tms" w:cs="Macedonian Tms"/>
          <w:sz w:val="20"/>
          <w:szCs w:val="20"/>
          <w:u w:val="single"/>
        </w:rPr>
        <w:t>Нега во текот на породувањето</w:t>
      </w:r>
    </w:p>
    <w:p w:rsidR="009F4EF4" w:rsidRPr="005A6C71" w:rsidRDefault="008C28F8" w:rsidP="00332903">
      <w:pPr>
        <w:numPr>
          <w:ilvl w:val="0"/>
          <w:numId w:val="7"/>
        </w:numPr>
        <w:jc w:val="left"/>
        <w:rPr>
          <w:rStyle w:val="PageNumber"/>
          <w:rFonts w:ascii="Macedonian Tms" w:hAnsi="Macedonian Tms" w:cs="Macedonian Tms"/>
          <w:sz w:val="20"/>
          <w:szCs w:val="20"/>
          <w:u w:val="single"/>
        </w:rPr>
      </w:pPr>
      <w:r>
        <w:rPr>
          <w:rStyle w:val="PageNumber"/>
          <w:rFonts w:ascii="Macedonian Tms" w:hAnsi="Macedonian Tms" w:cs="Macedonian Tms"/>
          <w:sz w:val="20"/>
          <w:szCs w:val="20"/>
          <w:u w:val="single"/>
        </w:rPr>
        <w:t>Справување со болката во текотна породувањет кое не опфаќа примена на епидурална аналгезија</w:t>
      </w:r>
    </w:p>
    <w:p w:rsidR="009F4EF4" w:rsidRPr="00945508" w:rsidRDefault="008C28F8" w:rsidP="00332903">
      <w:pPr>
        <w:numPr>
          <w:ilvl w:val="0"/>
          <w:numId w:val="7"/>
        </w:numPr>
        <w:jc w:val="left"/>
        <w:rPr>
          <w:rStyle w:val="PageNumber"/>
          <w:rFonts w:ascii="Macedonian Tms" w:hAnsi="Macedonian Tms" w:cs="Macedonian Tms"/>
          <w:sz w:val="20"/>
          <w:szCs w:val="20"/>
          <w:u w:val="single"/>
          <w:lang w:val="pl-PL"/>
        </w:rPr>
      </w:pPr>
      <w:r>
        <w:rPr>
          <w:rStyle w:val="PageNumber"/>
          <w:rFonts w:ascii="Macedonian Tms" w:hAnsi="Macedonian Tms" w:cs="Macedonian Tms"/>
          <w:sz w:val="20"/>
          <w:szCs w:val="20"/>
          <w:u w:val="single"/>
          <w:lang w:val="pl-PL"/>
        </w:rPr>
        <w:t>Намалување на болката во текот на породувањето: регионална аналгезија</w:t>
      </w:r>
    </w:p>
    <w:p w:rsidR="009F4EF4" w:rsidRPr="00CC70A2" w:rsidRDefault="008C28F8" w:rsidP="00332903">
      <w:pPr>
        <w:numPr>
          <w:ilvl w:val="0"/>
          <w:numId w:val="7"/>
        </w:numPr>
        <w:jc w:val="left"/>
        <w:rPr>
          <w:rStyle w:val="PageNumber"/>
          <w:rFonts w:ascii="Macedonian Tms" w:hAnsi="Macedonian Tms" w:cs="Macedonian Tms"/>
          <w:sz w:val="20"/>
          <w:szCs w:val="20"/>
          <w:u w:val="single"/>
          <w:lang w:val="pl-PL"/>
        </w:rPr>
      </w:pPr>
      <w:r>
        <w:rPr>
          <w:rStyle w:val="PageNumber"/>
          <w:rFonts w:ascii="Macedonian Tms" w:hAnsi="Macedonian Tms" w:cs="Macedonian Tms"/>
          <w:sz w:val="20"/>
          <w:szCs w:val="20"/>
          <w:u w:val="single"/>
          <w:lang w:val="pl-PL"/>
        </w:rPr>
        <w:t>Нормално породување: прва фаза (прво, дилатационо родилно време)</w:t>
      </w:r>
    </w:p>
    <w:p w:rsidR="009F4EF4" w:rsidRPr="00CC70A2" w:rsidRDefault="008C28F8" w:rsidP="00332903">
      <w:pPr>
        <w:numPr>
          <w:ilvl w:val="0"/>
          <w:numId w:val="7"/>
        </w:numPr>
        <w:jc w:val="left"/>
        <w:rPr>
          <w:rStyle w:val="PageNumber"/>
          <w:rFonts w:ascii="Macedonian Tms" w:hAnsi="Macedonian Tms" w:cs="Macedonian Tms"/>
          <w:sz w:val="20"/>
          <w:szCs w:val="20"/>
          <w:u w:val="single"/>
          <w:lang w:val="pl-PL"/>
        </w:rPr>
      </w:pPr>
      <w:r>
        <w:rPr>
          <w:rStyle w:val="PageNumber"/>
          <w:rFonts w:ascii="Macedonian Tms" w:hAnsi="Macedonian Tms" w:cs="Macedonian Tms"/>
          <w:sz w:val="20"/>
          <w:szCs w:val="20"/>
          <w:u w:val="single"/>
          <w:lang w:val="pl-PL"/>
        </w:rPr>
        <w:t>Нормално породување: втора фаза (експулзиона фаза)</w:t>
      </w:r>
    </w:p>
    <w:p w:rsidR="009F4EF4" w:rsidRPr="00CC70A2" w:rsidRDefault="008C28F8" w:rsidP="00332903">
      <w:pPr>
        <w:numPr>
          <w:ilvl w:val="0"/>
          <w:numId w:val="7"/>
        </w:numPr>
        <w:jc w:val="left"/>
        <w:rPr>
          <w:rStyle w:val="PageNumber"/>
          <w:rFonts w:ascii="Macedonian Tms" w:hAnsi="Macedonian Tms" w:cs="Macedonian Tms"/>
          <w:sz w:val="20"/>
          <w:szCs w:val="20"/>
          <w:u w:val="single"/>
          <w:lang w:val="pl-PL"/>
        </w:rPr>
      </w:pPr>
      <w:r>
        <w:rPr>
          <w:rStyle w:val="PageNumber"/>
          <w:rFonts w:ascii="Macedonian Tms" w:hAnsi="Macedonian Tms" w:cs="Macedonian Tms"/>
          <w:sz w:val="20"/>
          <w:szCs w:val="20"/>
          <w:u w:val="single"/>
          <w:lang w:val="pl-PL"/>
        </w:rPr>
        <w:t>Нормално породување: трето,плацентарно родилно време</w:t>
      </w:r>
    </w:p>
    <w:p w:rsidR="009F4EF4" w:rsidRPr="00945508" w:rsidRDefault="008C28F8" w:rsidP="00332903">
      <w:pPr>
        <w:numPr>
          <w:ilvl w:val="0"/>
          <w:numId w:val="7"/>
        </w:numPr>
        <w:jc w:val="left"/>
        <w:rPr>
          <w:rStyle w:val="PageNumber"/>
          <w:rFonts w:ascii="Macedonian Tms" w:hAnsi="Macedonian Tms" w:cs="Macedonian Tms"/>
          <w:sz w:val="20"/>
          <w:szCs w:val="20"/>
          <w:u w:val="single"/>
          <w:lang w:val="pl-PL"/>
        </w:rPr>
      </w:pPr>
      <w:r>
        <w:rPr>
          <w:rStyle w:val="PageNumber"/>
          <w:rFonts w:ascii="Macedonian Tms" w:hAnsi="Macedonian Tms" w:cs="Macedonian Tms"/>
          <w:sz w:val="20"/>
          <w:szCs w:val="20"/>
          <w:u w:val="single"/>
          <w:lang w:val="pl-PL"/>
        </w:rPr>
        <w:t>Нормално породување: грижа за новороденото и мајката непосредно по породувањето</w:t>
      </w:r>
    </w:p>
    <w:p w:rsidR="009F4EF4" w:rsidRPr="00945508" w:rsidRDefault="008C28F8" w:rsidP="00332903">
      <w:pPr>
        <w:numPr>
          <w:ilvl w:val="0"/>
          <w:numId w:val="7"/>
        </w:numPr>
        <w:jc w:val="left"/>
        <w:rPr>
          <w:rStyle w:val="PageNumber"/>
          <w:rFonts w:ascii="Macedonian Tms" w:hAnsi="Macedonian Tms" w:cs="Macedonian Tms"/>
          <w:sz w:val="20"/>
          <w:szCs w:val="20"/>
          <w:u w:val="single"/>
          <w:lang w:val="pl-PL"/>
        </w:rPr>
      </w:pPr>
      <w:r>
        <w:rPr>
          <w:rStyle w:val="PageNumber"/>
          <w:rFonts w:ascii="Macedonian Tms" w:hAnsi="Macedonian Tms" w:cs="Macedonian Tms"/>
          <w:sz w:val="20"/>
          <w:szCs w:val="20"/>
          <w:u w:val="single"/>
          <w:lang w:val="pl-PL"/>
        </w:rPr>
        <w:t>Руптура на окулу плодовите обвивки кај незапочнато породување</w:t>
      </w:r>
    </w:p>
    <w:p w:rsidR="009F4EF4" w:rsidRPr="005A6C71" w:rsidRDefault="008C28F8" w:rsidP="00332903">
      <w:pPr>
        <w:numPr>
          <w:ilvl w:val="0"/>
          <w:numId w:val="7"/>
        </w:numPr>
        <w:jc w:val="left"/>
        <w:rPr>
          <w:rStyle w:val="PageNumber"/>
          <w:rFonts w:ascii="Macedonian Tms" w:hAnsi="Macedonian Tms" w:cs="Macedonian Tms"/>
          <w:sz w:val="20"/>
          <w:szCs w:val="20"/>
          <w:u w:val="single"/>
        </w:rPr>
      </w:pPr>
      <w:r>
        <w:rPr>
          <w:rStyle w:val="PageNumber"/>
          <w:rFonts w:ascii="Macedonian Tms" w:hAnsi="Macedonian Tms" w:cs="Macedonian Tms"/>
          <w:sz w:val="20"/>
          <w:szCs w:val="20"/>
          <w:u w:val="single"/>
        </w:rPr>
        <w:t>Меконијална окулу плодова вода</w:t>
      </w:r>
    </w:p>
    <w:p w:rsidR="009F4EF4" w:rsidRPr="00CC70A2" w:rsidRDefault="008C28F8" w:rsidP="00332903">
      <w:pPr>
        <w:numPr>
          <w:ilvl w:val="0"/>
          <w:numId w:val="7"/>
        </w:numPr>
        <w:jc w:val="left"/>
        <w:rPr>
          <w:rStyle w:val="PageNumber"/>
          <w:rFonts w:ascii="Macedonian Tms" w:hAnsi="Macedonian Tms" w:cs="Macedonian Tms"/>
          <w:sz w:val="20"/>
          <w:szCs w:val="20"/>
          <w:u w:val="single"/>
          <w:lang w:val="pl-PL"/>
        </w:rPr>
      </w:pPr>
      <w:r>
        <w:rPr>
          <w:rStyle w:val="PageNumber"/>
          <w:rFonts w:ascii="Macedonian Tms" w:hAnsi="Macedonian Tms" w:cs="Macedonian Tms"/>
          <w:sz w:val="20"/>
          <w:szCs w:val="20"/>
          <w:u w:val="single"/>
          <w:lang w:val="pl-PL"/>
        </w:rPr>
        <w:t>Комплицирано породување: мониторинг на плодот во текот на породувањето</w:t>
      </w:r>
    </w:p>
    <w:p w:rsidR="009F4EF4" w:rsidRPr="00CC70A2" w:rsidRDefault="008C28F8" w:rsidP="00332903">
      <w:pPr>
        <w:numPr>
          <w:ilvl w:val="0"/>
          <w:numId w:val="7"/>
        </w:numPr>
        <w:jc w:val="left"/>
        <w:rPr>
          <w:rStyle w:val="PageNumber"/>
          <w:rFonts w:ascii="Macedonian Tms" w:hAnsi="Macedonian Tms" w:cs="Macedonian Tms"/>
          <w:sz w:val="20"/>
          <w:szCs w:val="20"/>
          <w:u w:val="single"/>
          <w:lang w:val="pl-PL"/>
        </w:rPr>
      </w:pPr>
      <w:r>
        <w:rPr>
          <w:rStyle w:val="PageNumber"/>
          <w:rFonts w:ascii="Macedonian Tms" w:hAnsi="Macedonian Tms" w:cs="Macedonian Tms"/>
          <w:sz w:val="20"/>
          <w:szCs w:val="20"/>
          <w:u w:val="single"/>
          <w:lang w:val="pl-PL"/>
        </w:rPr>
        <w:t>Компликации во текот на породувањето: прво родилно време, дилатациона фаза</w:t>
      </w:r>
    </w:p>
    <w:p w:rsidR="009F4EF4" w:rsidRPr="00CC70A2" w:rsidRDefault="008C28F8" w:rsidP="00332903">
      <w:pPr>
        <w:numPr>
          <w:ilvl w:val="0"/>
          <w:numId w:val="7"/>
        </w:numPr>
        <w:jc w:val="left"/>
        <w:rPr>
          <w:rStyle w:val="PageNumber"/>
          <w:rFonts w:ascii="Macedonian Tms" w:hAnsi="Macedonian Tms" w:cs="Macedonian Tms"/>
          <w:sz w:val="20"/>
          <w:szCs w:val="20"/>
          <w:u w:val="single"/>
          <w:lang w:val="pl-PL"/>
        </w:rPr>
      </w:pPr>
      <w:r>
        <w:rPr>
          <w:rStyle w:val="PageNumber"/>
          <w:rFonts w:ascii="Macedonian Tms" w:hAnsi="Macedonian Tms" w:cs="Macedonian Tms"/>
          <w:sz w:val="20"/>
          <w:szCs w:val="20"/>
          <w:u w:val="single"/>
          <w:lang w:val="pl-PL"/>
        </w:rPr>
        <w:t>Компликации во текот на породувањето: второ родилно време, експулзиона фаза</w:t>
      </w:r>
    </w:p>
    <w:p w:rsidR="009F4EF4" w:rsidRPr="00CC70A2" w:rsidRDefault="008C28F8" w:rsidP="00332903">
      <w:pPr>
        <w:numPr>
          <w:ilvl w:val="0"/>
          <w:numId w:val="7"/>
        </w:numPr>
        <w:jc w:val="left"/>
        <w:rPr>
          <w:rStyle w:val="PageNumber"/>
          <w:rFonts w:ascii="Macedonian Tms" w:hAnsi="Macedonian Tms" w:cs="Macedonian Tms"/>
          <w:sz w:val="20"/>
          <w:szCs w:val="20"/>
          <w:u w:val="single"/>
          <w:lang w:val="pl-PL"/>
        </w:rPr>
      </w:pPr>
      <w:r>
        <w:rPr>
          <w:rStyle w:val="PageNumber"/>
          <w:rFonts w:ascii="Macedonian Tms" w:hAnsi="Macedonian Tms" w:cs="Macedonian Tms"/>
          <w:sz w:val="20"/>
          <w:szCs w:val="20"/>
          <w:u w:val="single"/>
          <w:lang w:val="pl-PL"/>
        </w:rPr>
        <w:t xml:space="preserve">Комплицирано пордување: непосредна грижа за новороденото </w:t>
      </w:r>
    </w:p>
    <w:p w:rsidR="009F4EF4" w:rsidRPr="00945508" w:rsidRDefault="008C28F8" w:rsidP="00332903">
      <w:pPr>
        <w:numPr>
          <w:ilvl w:val="0"/>
          <w:numId w:val="7"/>
        </w:numPr>
        <w:jc w:val="left"/>
        <w:rPr>
          <w:rStyle w:val="PageNumber"/>
          <w:rFonts w:ascii="Macedonian Tms" w:hAnsi="Macedonian Tms" w:cs="Macedonian Tms"/>
          <w:sz w:val="20"/>
          <w:szCs w:val="20"/>
          <w:u w:val="single"/>
          <w:lang w:val="it-IT"/>
        </w:rPr>
      </w:pPr>
      <w:r>
        <w:rPr>
          <w:rStyle w:val="PageNumber"/>
          <w:rFonts w:ascii="Macedonian Tms" w:hAnsi="Macedonian Tms" w:cs="Macedonian Tms"/>
          <w:sz w:val="20"/>
          <w:szCs w:val="20"/>
          <w:u w:val="single"/>
          <w:lang w:val="it-IT"/>
        </w:rPr>
        <w:t>Комплицирано пордување: трето плацентарно, родилно време</w:t>
      </w:r>
    </w:p>
    <w:p w:rsidR="009F4EF4" w:rsidRPr="005A6C71" w:rsidRDefault="008C28F8" w:rsidP="00332903">
      <w:pPr>
        <w:numPr>
          <w:ilvl w:val="0"/>
          <w:numId w:val="7"/>
        </w:numPr>
        <w:jc w:val="left"/>
        <w:rPr>
          <w:rStyle w:val="PageNumber"/>
          <w:rFonts w:ascii="Macedonian Tms" w:hAnsi="Macedonian Tms" w:cs="Macedonian Tms"/>
          <w:sz w:val="20"/>
          <w:szCs w:val="20"/>
          <w:u w:val="single"/>
        </w:rPr>
      </w:pPr>
      <w:r>
        <w:rPr>
          <w:rStyle w:val="PageNumber"/>
          <w:rFonts w:ascii="Macedonian Tms" w:hAnsi="Macedonian Tms" w:cs="Macedonian Tms"/>
          <w:sz w:val="20"/>
          <w:szCs w:val="20"/>
          <w:u w:val="single"/>
          <w:lang w:val="pl-PL"/>
        </w:rPr>
        <w:t>Анекс</w:t>
      </w:r>
    </w:p>
    <w:p w:rsidR="009F4EF4" w:rsidRDefault="008C28F8" w:rsidP="00332903">
      <w:pPr>
        <w:numPr>
          <w:ilvl w:val="0"/>
          <w:numId w:val="7"/>
        </w:numPr>
        <w:jc w:val="left"/>
        <w:rPr>
          <w:rStyle w:val="PageNumber"/>
          <w:rFonts w:ascii="Macedonian Tms" w:hAnsi="Macedonian Tms" w:cs="Macedonian Tms"/>
          <w:sz w:val="20"/>
          <w:szCs w:val="20"/>
          <w:u w:val="single"/>
        </w:rPr>
      </w:pPr>
      <w:r>
        <w:rPr>
          <w:rStyle w:val="PageNumber"/>
          <w:rFonts w:ascii="Macedonian Tms" w:hAnsi="Macedonian Tms" w:cs="Macedonian Tms"/>
          <w:sz w:val="20"/>
          <w:szCs w:val="20"/>
          <w:u w:val="single"/>
        </w:rPr>
        <w:t>Референци</w:t>
      </w:r>
    </w:p>
    <w:p w:rsidR="009F4EF4" w:rsidRPr="00945508" w:rsidRDefault="008C28F8" w:rsidP="00332903">
      <w:pPr>
        <w:numPr>
          <w:ilvl w:val="0"/>
          <w:numId w:val="7"/>
        </w:numPr>
        <w:jc w:val="left"/>
        <w:rPr>
          <w:rStyle w:val="PageNumber"/>
          <w:rFonts w:ascii="Macedonian Tms" w:hAnsi="Macedonian Tms" w:cs="Macedonian Tms"/>
          <w:sz w:val="20"/>
          <w:szCs w:val="20"/>
          <w:u w:val="single"/>
          <w:lang w:val="pl-PL"/>
        </w:rPr>
      </w:pPr>
      <w:r>
        <w:rPr>
          <w:rStyle w:val="PageNumber"/>
          <w:rFonts w:ascii="Macedonian Tms" w:hAnsi="Macedonian Tms" w:cs="Macedonian Tms"/>
          <w:sz w:val="20"/>
          <w:szCs w:val="20"/>
          <w:u w:val="single"/>
          <w:lang w:val="pl-PL"/>
        </w:rPr>
        <w:t>Време на издавање и ревизија на упатството</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AB59E6">
      <w:pPr>
        <w:spacing w:before="480" w:after="480"/>
        <w:jc w:val="center"/>
        <w:rPr>
          <w:rStyle w:val="PageNumber"/>
          <w:rFonts w:ascii="Macedonian Tms" w:hAnsi="Macedonian Tms" w:cs="Macedonian Tms"/>
          <w:b/>
          <w:bCs/>
          <w:sz w:val="22"/>
          <w:szCs w:val="22"/>
          <w:lang w:val="pl-PL"/>
        </w:rPr>
      </w:pPr>
      <w:r>
        <w:rPr>
          <w:rStyle w:val="PageNumber"/>
          <w:rFonts w:ascii="Macedonian Tms" w:hAnsi="Macedonian Tms" w:cs="Macedonian Tms"/>
          <w:b/>
          <w:bCs/>
          <w:sz w:val="22"/>
          <w:szCs w:val="22"/>
          <w:lang w:val="pl-PL"/>
        </w:rPr>
        <w:t>ВОВЕД</w:t>
      </w: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Породувањето и раѓањето представуваат настани кои битно влијаат врз понатамошниот тек на животот на секое семејство. Истите имаат потенцијал битно да влијаат врз психичката и емоционалната состојба на родилката во подолг или покус временски период.</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Овој водич се однесува на аспектите за грижа на родилката и плодот (новороденото) во текот на нормално, некомплицирано породувањето во услови на нормална, некомоплицирана  терминска бременост (37-42 г.с.</w:t>
      </w:r>
      <w:r w:rsidR="009F4EF4" w:rsidRPr="00E13640">
        <w:rPr>
          <w:rStyle w:val="FootnoteReference"/>
          <w:rFonts w:ascii="Macedonian Tms" w:hAnsi="Macedonian Tms" w:cs="Macedonian Tms"/>
          <w:sz w:val="20"/>
          <w:szCs w:val="20"/>
        </w:rPr>
        <w:footnoteReference w:id="1"/>
      </w:r>
      <w:r>
        <w:rPr>
          <w:rStyle w:val="PageNumber"/>
          <w:rFonts w:ascii="Macedonian Tms" w:hAnsi="Macedonian Tms" w:cs="Macedonian Tms"/>
          <w:sz w:val="20"/>
          <w:szCs w:val="20"/>
          <w:lang w:val="pl-PL"/>
        </w:rPr>
        <w:t xml:space="preserve">). </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Под нормално породување се подразбира она, за чие што завршување не е употребена хируршка интервенција, вагинална акушерска операција, индукција, регионална или општа анестезија (не вклучувајќи ја употребата на епидуралната аналгезија).</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Еден од најбитните моменти, кој се проткајува низ целиот водич е комуникацијата помеѓу родилката и здравствените работници во текот на породувањето.      </w:t>
      </w:r>
    </w:p>
    <w:p w:rsidR="009F4EF4" w:rsidRPr="00945508" w:rsidRDefault="008C28F8" w:rsidP="002543AA">
      <w:pPr>
        <w:spacing w:before="360" w:after="360"/>
        <w:jc w:val="left"/>
        <w:rPr>
          <w:rStyle w:val="PageNumber"/>
          <w:rFonts w:ascii="Macedonian Tms" w:hAnsi="Macedonian Tms" w:cs="Macedonian Tms"/>
          <w:b/>
          <w:bCs/>
          <w:sz w:val="22"/>
          <w:szCs w:val="22"/>
          <w:lang w:val="pl-PL"/>
        </w:rPr>
      </w:pPr>
      <w:r>
        <w:rPr>
          <w:rStyle w:val="PageNumber"/>
          <w:rFonts w:ascii="Macedonian Tms" w:hAnsi="Macedonian Tms" w:cs="Macedonian Tms"/>
          <w:b/>
          <w:bCs/>
          <w:sz w:val="22"/>
          <w:szCs w:val="22"/>
          <w:lang w:val="pl-PL"/>
        </w:rPr>
        <w:t>Цел на упатството</w:t>
      </w: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lastRenderedPageBreak/>
        <w:t>Клиничкото упатство се дефинира како збир на систематски стекнати искуства кој им помага на здравствените работници и пациентите во донесувањето на правилна одлука за третман во дадена ситуација. Ова упатство е создаден со цел, обезбедување на водство за правилна нега на здравата жена и плодот во текот на породувањето.</w:t>
      </w:r>
    </w:p>
    <w:p w:rsidR="009F4EF4" w:rsidRPr="00CC70A2" w:rsidRDefault="008C28F8" w:rsidP="002543AA">
      <w:pPr>
        <w:spacing w:before="360" w:after="360"/>
        <w:jc w:val="left"/>
        <w:rPr>
          <w:rStyle w:val="PageNumber"/>
          <w:rFonts w:ascii="Macedonian Tms" w:hAnsi="Macedonian Tms" w:cs="Macedonian Tms"/>
          <w:b/>
          <w:bCs/>
          <w:sz w:val="22"/>
          <w:szCs w:val="22"/>
          <w:lang w:val="pl-PL"/>
        </w:rPr>
      </w:pPr>
      <w:r>
        <w:rPr>
          <w:rStyle w:val="PageNumber"/>
          <w:rFonts w:ascii="Macedonian Tms" w:hAnsi="Macedonian Tms" w:cs="Macedonian Tms"/>
          <w:b/>
          <w:bCs/>
          <w:sz w:val="22"/>
          <w:szCs w:val="22"/>
          <w:lang w:val="pl-PL"/>
        </w:rPr>
        <w:t>Аспекти вкучени во рамките на упатството (на што се однесува ова упатство)</w:t>
      </w:r>
    </w:p>
    <w:p w:rsidR="009F4EF4" w:rsidRPr="00CC70A2" w:rsidRDefault="008C28F8" w:rsidP="00866DAD">
      <w:pPr>
        <w:spacing w:before="240" w:after="240"/>
        <w:jc w:val="left"/>
        <w:rPr>
          <w:rStyle w:val="PageNumber"/>
          <w:rFonts w:ascii="Macedonian Tms" w:hAnsi="Macedonian Tms" w:cs="Macedonian Tms"/>
          <w:b/>
          <w:bCs/>
          <w:i/>
          <w:iCs/>
          <w:sz w:val="22"/>
          <w:szCs w:val="22"/>
          <w:lang w:val="pl-PL"/>
        </w:rPr>
      </w:pPr>
      <w:r>
        <w:rPr>
          <w:rStyle w:val="PageNumber"/>
          <w:rFonts w:ascii="Macedonian Tms" w:hAnsi="Macedonian Tms" w:cs="Macedonian Tms"/>
          <w:b/>
          <w:bCs/>
          <w:i/>
          <w:iCs/>
          <w:sz w:val="22"/>
          <w:szCs w:val="22"/>
          <w:lang w:val="pl-PL"/>
        </w:rPr>
        <w:t>Грижа во текот на породувањето</w:t>
      </w:r>
    </w:p>
    <w:p w:rsidR="009F4EF4" w:rsidRPr="00CC70A2" w:rsidRDefault="008C28F8" w:rsidP="00332903">
      <w:pPr>
        <w:numPr>
          <w:ilvl w:val="0"/>
          <w:numId w:val="9"/>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Совети за комуникацијата помеѓу здравствените работници и пациентите во текот на породувањето, вклучително и советување и донесување на одлуки</w:t>
      </w:r>
    </w:p>
    <w:p w:rsidR="009F4EF4" w:rsidRPr="00945508" w:rsidRDefault="008C28F8" w:rsidP="00332903">
      <w:pPr>
        <w:numPr>
          <w:ilvl w:val="0"/>
          <w:numId w:val="9"/>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Ефектот на поддршката во текот на породувањето</w:t>
      </w:r>
    </w:p>
    <w:p w:rsidR="009F4EF4" w:rsidRPr="00945508" w:rsidRDefault="008C28F8" w:rsidP="00332903">
      <w:pPr>
        <w:numPr>
          <w:ilvl w:val="0"/>
          <w:numId w:val="9"/>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Идентификација на родилките и новороденчињата (плодовите) кои изискуваат дополнителна грижа т.е навремено препознавање на ургентите состојби кои може да се развијат кај мајката и плодот во текот на породувањето</w:t>
      </w:r>
    </w:p>
    <w:p w:rsidR="009F4EF4" w:rsidRPr="00945508" w:rsidRDefault="008C28F8" w:rsidP="00332903">
      <w:pPr>
        <w:numPr>
          <w:ilvl w:val="0"/>
          <w:numId w:val="9"/>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Хигиенски мерки за спроведување на вагинално породување </w:t>
      </w:r>
    </w:p>
    <w:p w:rsidR="009F4EF4" w:rsidRPr="00CC70A2" w:rsidRDefault="008C28F8" w:rsidP="00866DAD">
      <w:pPr>
        <w:spacing w:before="240" w:after="240"/>
        <w:jc w:val="left"/>
        <w:rPr>
          <w:rStyle w:val="PageNumber"/>
          <w:rFonts w:ascii="Macedonian Tms" w:hAnsi="Macedonian Tms" w:cs="Macedonian Tms"/>
          <w:b/>
          <w:bCs/>
          <w:i/>
          <w:iCs/>
          <w:sz w:val="22"/>
          <w:szCs w:val="22"/>
          <w:lang w:val="pl-PL"/>
        </w:rPr>
      </w:pPr>
      <w:r>
        <w:rPr>
          <w:rStyle w:val="PageNumber"/>
          <w:rFonts w:ascii="Macedonian Tms" w:hAnsi="Macedonian Tms" w:cs="Macedonian Tms"/>
          <w:b/>
          <w:bCs/>
          <w:i/>
          <w:iCs/>
          <w:sz w:val="22"/>
          <w:szCs w:val="22"/>
          <w:lang w:val="pl-PL"/>
        </w:rPr>
        <w:t>Грижа во текот на прво и второ родилно време</w:t>
      </w:r>
    </w:p>
    <w:p w:rsidR="009F4EF4" w:rsidRPr="00CC70A2" w:rsidRDefault="008C28F8" w:rsidP="00332903">
      <w:pPr>
        <w:numPr>
          <w:ilvl w:val="0"/>
          <w:numId w:val="10"/>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Дијагноза на одпочнувањето на родилните трудови и поставување на индикација за прием во здравствена установа т.е навремено воспоставување на контакт со здраствениот работник (акушерка) за подготовка на породување во домашни услови</w:t>
      </w:r>
      <w:r w:rsidR="009F4EF4" w:rsidRPr="00E13640">
        <w:rPr>
          <w:rStyle w:val="FootnoteReference"/>
          <w:rFonts w:ascii="Macedonian Tms" w:hAnsi="Macedonian Tms" w:cs="Macedonian Tms"/>
          <w:sz w:val="20"/>
          <w:szCs w:val="20"/>
        </w:rPr>
        <w:footnoteReference w:id="2"/>
      </w:r>
    </w:p>
    <w:p w:rsidR="009F4EF4" w:rsidRPr="00CC70A2" w:rsidRDefault="008C28F8" w:rsidP="00332903">
      <w:pPr>
        <w:numPr>
          <w:ilvl w:val="0"/>
          <w:numId w:val="10"/>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Проценка на напредокот на породувањето, вклучувајќи и активно водење на породувањето како и навремено препознавање и менаџирање на застојот во прво родилно време</w:t>
      </w:r>
    </w:p>
    <w:p w:rsidR="009F4EF4" w:rsidRPr="00CC70A2" w:rsidRDefault="008C28F8" w:rsidP="00332903">
      <w:pPr>
        <w:numPr>
          <w:ilvl w:val="0"/>
          <w:numId w:val="10"/>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Проценка на феталната состојба, вклучувајќи и правилна употреба на кардио-токографскиот мониторинг</w:t>
      </w:r>
    </w:p>
    <w:p w:rsidR="009F4EF4" w:rsidRPr="00CC70A2" w:rsidRDefault="008C28F8" w:rsidP="00332903">
      <w:pPr>
        <w:numPr>
          <w:ilvl w:val="0"/>
          <w:numId w:val="10"/>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Грижа за родилката: опсервација, исхрана, баланс на течности и контрола на секреција на телесните излачувања (микција)</w:t>
      </w:r>
    </w:p>
    <w:p w:rsidR="009F4EF4" w:rsidRPr="00CC70A2" w:rsidRDefault="008C28F8" w:rsidP="00332903">
      <w:pPr>
        <w:numPr>
          <w:ilvl w:val="0"/>
          <w:numId w:val="10"/>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Совети за практикување на неинвазивни техники за ублажување на дискомфортот од породилните трудови во текот на прво родилно време</w:t>
      </w:r>
    </w:p>
    <w:p w:rsidR="009F4EF4" w:rsidRPr="00CC70A2" w:rsidRDefault="008C28F8" w:rsidP="00332903">
      <w:pPr>
        <w:numPr>
          <w:ilvl w:val="0"/>
          <w:numId w:val="10"/>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Адекватна употреба и ефекти на фармаколошка и нефармаколошка аналгетска терапија</w:t>
      </w:r>
    </w:p>
    <w:p w:rsidR="009F4EF4" w:rsidRPr="00CC70A2" w:rsidRDefault="008C28F8" w:rsidP="00332903">
      <w:pPr>
        <w:numPr>
          <w:ilvl w:val="0"/>
          <w:numId w:val="10"/>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Адекватна употреба и ефекти на регионалната аналгезија и грижа за родилките кај кои истат се применува</w:t>
      </w:r>
    </w:p>
    <w:p w:rsidR="009F4EF4" w:rsidRPr="00CC70A2" w:rsidRDefault="008C28F8" w:rsidP="00332903">
      <w:pPr>
        <w:numPr>
          <w:ilvl w:val="0"/>
          <w:numId w:val="10"/>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Адекватна грижа во текот на процесот на раѓање, вклучувајќи го и влијанието на положбата на родилката, и водење на второ родилно време со акцент на техниките за напнување</w:t>
      </w:r>
    </w:p>
    <w:p w:rsidR="009F4EF4" w:rsidRPr="00CC70A2" w:rsidRDefault="008C28F8" w:rsidP="00332903">
      <w:pPr>
        <w:numPr>
          <w:ilvl w:val="0"/>
          <w:numId w:val="10"/>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Апликација на техники за намалување на перинеалната траума,вклучувајќи и советување на пациентките со перинеална руптура од трет и четврти степен во претходното породување</w:t>
      </w:r>
    </w:p>
    <w:p w:rsidR="009F4EF4" w:rsidRPr="00CC70A2" w:rsidRDefault="008C28F8" w:rsidP="00332903">
      <w:pPr>
        <w:numPr>
          <w:ilvl w:val="0"/>
          <w:numId w:val="10"/>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Проценка и менаџмент на застој во второ родилно време и критериуми за завршување на породувањето со примена на вагинална акушерска операција (вакум или форцепс)</w:t>
      </w:r>
    </w:p>
    <w:p w:rsidR="009F4EF4" w:rsidRPr="00CC70A2" w:rsidRDefault="008C28F8" w:rsidP="00332903">
      <w:pPr>
        <w:numPr>
          <w:ilvl w:val="0"/>
          <w:numId w:val="10"/>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Дијагноза и водење на породување во услови на меконијална окулу плодова вода</w:t>
      </w:r>
    </w:p>
    <w:p w:rsidR="009F4EF4" w:rsidRPr="00CC70A2" w:rsidRDefault="008C28F8" w:rsidP="00332903">
      <w:pPr>
        <w:numPr>
          <w:ilvl w:val="0"/>
          <w:numId w:val="10"/>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Дијагноза и водење на породување во услови на предвремена спонтана руптура на окулу плодовите обвивки кај терминска, доносена бременост со посебен осврт кон мониторингот и времетраењето на т.н </w:t>
      </w:r>
      <w:r w:rsidR="009F4EF4" w:rsidRPr="00E13640">
        <w:rPr>
          <w:rStyle w:val="PageNumber"/>
          <w:rFonts w:ascii="Macedonian Tms" w:hAnsi="Macedonian Tms" w:cs="Macedonian Tms"/>
          <w:sz w:val="20"/>
          <w:szCs w:val="20"/>
          <w:lang w:val="mk-MK"/>
        </w:rPr>
        <w:t>„</w:t>
      </w:r>
      <w:r>
        <w:rPr>
          <w:rStyle w:val="PageNumber"/>
          <w:rFonts w:ascii="Macedonian Tms" w:hAnsi="Macedonian Tms" w:cs="Macedonian Tms"/>
          <w:sz w:val="20"/>
          <w:szCs w:val="20"/>
          <w:lang w:val="pl-PL"/>
        </w:rPr>
        <w:t>внимателно чекање</w:t>
      </w:r>
      <w:r>
        <w:rPr>
          <w:rStyle w:val="PageNumber"/>
          <w:rFonts w:ascii="Macedonian Tms" w:hAnsi="Macedonian Tms" w:cs="Macedonian Tms"/>
          <w:sz w:val="20"/>
          <w:szCs w:val="20"/>
          <w:lang w:val="mk-MK"/>
        </w:rPr>
        <w:t xml:space="preserve">” </w:t>
      </w:r>
      <w:r>
        <w:rPr>
          <w:rStyle w:val="PageNumber"/>
          <w:rFonts w:ascii="Macedonian Tms" w:hAnsi="Macedonian Tms" w:cs="Macedonian Tms"/>
          <w:sz w:val="20"/>
          <w:szCs w:val="20"/>
          <w:lang w:val="pl-PL"/>
        </w:rPr>
        <w:t xml:space="preserve"> пред одпочнување со индукција, како и факторите кои во услови на предвремена руптура на окулу плодовите обвивки можат да влијаат врз состојбата на мајката и плодот во текот на породувањето; употребата на антибиотици пред породувањето и критериумите за нивна примена кај здраво новоредено.</w:t>
      </w:r>
      <w:r>
        <w:rPr>
          <w:rStyle w:val="PageNumber"/>
          <w:rFonts w:ascii="Times New Roman" w:hAnsi="Times New Roman" w:cs="Times New Roman"/>
          <w:sz w:val="20"/>
          <w:szCs w:val="20"/>
          <w:lang w:val="mk-MK"/>
        </w:rPr>
        <w:t xml:space="preserve"> </w:t>
      </w:r>
    </w:p>
    <w:p w:rsidR="009F4EF4" w:rsidRPr="00CC70A2" w:rsidRDefault="008C28F8" w:rsidP="00866DAD">
      <w:pPr>
        <w:spacing w:before="240" w:after="240"/>
        <w:jc w:val="left"/>
        <w:rPr>
          <w:rStyle w:val="PageNumber"/>
          <w:rFonts w:ascii="Macedonian Tms" w:hAnsi="Macedonian Tms" w:cs="Macedonian Tms"/>
          <w:b/>
          <w:bCs/>
          <w:i/>
          <w:iCs/>
          <w:sz w:val="22"/>
          <w:szCs w:val="22"/>
          <w:lang w:val="pl-PL"/>
        </w:rPr>
      </w:pPr>
      <w:r>
        <w:rPr>
          <w:rStyle w:val="PageNumber"/>
          <w:rFonts w:ascii="Macedonian Tms" w:hAnsi="Macedonian Tms" w:cs="Macedonian Tms"/>
          <w:b/>
          <w:bCs/>
          <w:i/>
          <w:iCs/>
          <w:sz w:val="22"/>
          <w:szCs w:val="22"/>
          <w:lang w:val="pl-PL"/>
        </w:rPr>
        <w:t>Грижа во текот на трето родилно време</w:t>
      </w:r>
    </w:p>
    <w:p w:rsidR="009F4EF4" w:rsidRPr="00945508" w:rsidRDefault="008C28F8" w:rsidP="00332903">
      <w:pPr>
        <w:numPr>
          <w:ilvl w:val="0"/>
          <w:numId w:val="11"/>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Дефиниции и индикации за менаџмент на трето родилно време</w:t>
      </w:r>
    </w:p>
    <w:p w:rsidR="009F4EF4" w:rsidRPr="00945508" w:rsidRDefault="008C28F8" w:rsidP="00332903">
      <w:pPr>
        <w:numPr>
          <w:ilvl w:val="0"/>
          <w:numId w:val="11"/>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Идентификација на пациентките со зголемен ризик за постпартална хеморагија (ППХ) или со ППХ, и стратегии за намалување на ризикот</w:t>
      </w:r>
    </w:p>
    <w:p w:rsidR="009F4EF4" w:rsidRPr="00945508" w:rsidRDefault="008C28F8" w:rsidP="00332903">
      <w:pPr>
        <w:numPr>
          <w:ilvl w:val="0"/>
          <w:numId w:val="11"/>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Менаџирање на застојот во трето родилно време и идентификација на атхерентна постелка и заостанати делови од постелката</w:t>
      </w:r>
    </w:p>
    <w:p w:rsidR="009F4EF4" w:rsidRPr="00866DAD" w:rsidRDefault="008C28F8" w:rsidP="00866DAD">
      <w:pPr>
        <w:spacing w:before="240" w:after="240"/>
        <w:jc w:val="left"/>
        <w:rPr>
          <w:rStyle w:val="PageNumber"/>
          <w:rFonts w:ascii="Macedonian Tms" w:hAnsi="Macedonian Tms" w:cs="Macedonian Tms"/>
          <w:b/>
          <w:bCs/>
          <w:i/>
          <w:iCs/>
          <w:sz w:val="22"/>
          <w:szCs w:val="22"/>
        </w:rPr>
      </w:pPr>
      <w:r>
        <w:rPr>
          <w:rStyle w:val="PageNumber"/>
          <w:rFonts w:ascii="Macedonian Tms" w:hAnsi="Macedonian Tms" w:cs="Macedonian Tms"/>
          <w:b/>
          <w:bCs/>
          <w:i/>
          <w:iCs/>
          <w:sz w:val="22"/>
          <w:szCs w:val="22"/>
        </w:rPr>
        <w:lastRenderedPageBreak/>
        <w:t>Непосредна грижа по породувањето</w:t>
      </w:r>
    </w:p>
    <w:p w:rsidR="009F4EF4" w:rsidRPr="00CC70A2" w:rsidRDefault="008C28F8" w:rsidP="00332903">
      <w:pPr>
        <w:numPr>
          <w:ilvl w:val="0"/>
          <w:numId w:val="12"/>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Проценка и згрижување на перинеалната траума (расцепи на перинумот или епизиотомија)</w:t>
      </w:r>
    </w:p>
    <w:p w:rsidR="009F4EF4" w:rsidRPr="00CC70A2" w:rsidRDefault="008C28F8" w:rsidP="00332903">
      <w:pPr>
        <w:numPr>
          <w:ilvl w:val="0"/>
          <w:numId w:val="12"/>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Процентка на состојбата на новороденото, базични техники за ресуститација непосредно по породувањето и иницирање на контакт мајка-дете</w:t>
      </w:r>
    </w:p>
    <w:p w:rsidR="009F4EF4" w:rsidRPr="00945508" w:rsidRDefault="008C28F8" w:rsidP="00332903">
      <w:pPr>
        <w:numPr>
          <w:ilvl w:val="0"/>
          <w:numId w:val="12"/>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Проценка на состојбата на мајката, непосредно по породувањето</w:t>
      </w:r>
    </w:p>
    <w:p w:rsidR="009F4EF4" w:rsidRPr="00945508" w:rsidRDefault="008C28F8" w:rsidP="001F77D5">
      <w:pPr>
        <w:spacing w:before="240" w:after="240"/>
        <w:rPr>
          <w:rStyle w:val="PageNumber"/>
          <w:rFonts w:ascii="Macedonian Tms" w:hAnsi="Macedonian Tms" w:cs="Macedonian Tms"/>
          <w:b/>
          <w:bCs/>
          <w:i/>
          <w:iCs/>
          <w:sz w:val="22"/>
          <w:szCs w:val="22"/>
          <w:lang w:val="pl-PL"/>
        </w:rPr>
      </w:pPr>
      <w:r>
        <w:rPr>
          <w:rStyle w:val="PageNumber"/>
          <w:rFonts w:ascii="Macedonian Tms" w:hAnsi="Macedonian Tms" w:cs="Macedonian Tms"/>
          <w:b/>
          <w:bCs/>
          <w:i/>
          <w:iCs/>
          <w:sz w:val="22"/>
          <w:szCs w:val="22"/>
          <w:lang w:val="pl-PL"/>
        </w:rPr>
        <w:t>Генерални забелешки на фармаколошкиот третман</w:t>
      </w:r>
    </w:p>
    <w:p w:rsidR="009F4EF4" w:rsidRPr="00945508" w:rsidRDefault="008C28F8" w:rsidP="00866DAD">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Советите за примена на фармаколошките препарати се базираат на досега обезбедените докази достапни на изработувачите на овој водич. Препораките за употреба на истите се однесуваат за нивната употреба во рамките на постоечките индикации. Само во исклучителни ситуации, кога за тоа постојат цврсти докази, водичот ќе препорача употреба на фармаколошки препарати надвор од нивното индикационо подрачје. </w:t>
      </w:r>
    </w:p>
    <w:p w:rsidR="009F4EF4" w:rsidRPr="00945508" w:rsidRDefault="008C28F8" w:rsidP="002543AA">
      <w:pPr>
        <w:spacing w:before="360" w:after="360"/>
        <w:jc w:val="left"/>
        <w:rPr>
          <w:rStyle w:val="PageNumber"/>
          <w:rFonts w:ascii="Macedonian Tms" w:hAnsi="Macedonian Tms" w:cs="Macedonian Tms"/>
          <w:b/>
          <w:bCs/>
          <w:sz w:val="22"/>
          <w:szCs w:val="22"/>
          <w:lang w:val="pl-PL"/>
        </w:rPr>
      </w:pPr>
      <w:r>
        <w:rPr>
          <w:rStyle w:val="PageNumber"/>
          <w:rFonts w:ascii="Macedonian Tms" w:hAnsi="Macedonian Tms" w:cs="Macedonian Tms"/>
          <w:b/>
          <w:bCs/>
          <w:sz w:val="22"/>
          <w:szCs w:val="22"/>
          <w:lang w:val="pl-PL"/>
        </w:rPr>
        <w:t>Аспекти кои не се вклучени во рамките на водичот (на што не се однесува ова упатство)</w:t>
      </w:r>
    </w:p>
    <w:p w:rsidR="009F4EF4" w:rsidRPr="00945508" w:rsidRDefault="008C28F8" w:rsidP="00332903">
      <w:pPr>
        <w:numPr>
          <w:ilvl w:val="0"/>
          <w:numId w:val="13"/>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Трудници (родилки) и нивните плодови (новороденчиња)  со сомнение за, или потврдено предвремено породување (пред 37г.н); пациенткти со интраутерина фетална смрт (ИУФС); пациентки со коегзистирачки тежок морбидитет како прееклампсија (хипертензија во бременост) или дијабет; пациентки со повеќе плодна бременост; пациентки со интраутерин застој во феталниот раст и развој (ИУЗР)</w:t>
      </w:r>
    </w:p>
    <w:p w:rsidR="009F4EF4" w:rsidRPr="00945508" w:rsidRDefault="008C28F8" w:rsidP="00332903">
      <w:pPr>
        <w:numPr>
          <w:ilvl w:val="0"/>
          <w:numId w:val="13"/>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Пациентки кои се вклучени т.е кои се опфатени во премисите на другите водичи како на пр: пациентки подвргнати на индукција на породувањето, пациентки со плод во карлична презентација или пациентки со индикација за породување со царски рез</w:t>
      </w:r>
    </w:p>
    <w:p w:rsidR="009F4EF4" w:rsidRPr="00945508" w:rsidRDefault="008C28F8" w:rsidP="00332903">
      <w:pPr>
        <w:numPr>
          <w:ilvl w:val="0"/>
          <w:numId w:val="13"/>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Техники за оперативно породување и згрижување на перинеални лацерации од трет и четврти степен, дополнителна грижа за пациентки со сомителен или потврден инфективен коморбидитет, како група Б стрептокок (</w:t>
      </w:r>
      <w:r>
        <w:rPr>
          <w:rStyle w:val="PageNumber"/>
          <w:rFonts w:ascii="Times New Roman" w:hAnsi="Times New Roman" w:cs="Times New Roman"/>
          <w:sz w:val="20"/>
          <w:szCs w:val="20"/>
          <w:lang w:val="pl-PL"/>
        </w:rPr>
        <w:t>ГБС, Стрептоцоццус агалацтиае</w:t>
      </w:r>
      <w:r>
        <w:rPr>
          <w:rStyle w:val="PageNumber"/>
          <w:rFonts w:ascii="Macedonian Tms" w:hAnsi="Macedonian Tms" w:cs="Macedonian Tms"/>
          <w:sz w:val="20"/>
          <w:szCs w:val="20"/>
          <w:lang w:val="pl-PL"/>
        </w:rPr>
        <w:t xml:space="preserve">), </w:t>
      </w:r>
      <w:r>
        <w:rPr>
          <w:rStyle w:val="PageNumber"/>
          <w:rFonts w:ascii="Times New Roman" w:hAnsi="Times New Roman" w:cs="Times New Roman"/>
          <w:sz w:val="20"/>
          <w:szCs w:val="20"/>
          <w:lang w:val="pl-PL"/>
        </w:rPr>
        <w:t xml:space="preserve">ХИВ, Херпес симплеџ </w:t>
      </w:r>
      <w:r>
        <w:rPr>
          <w:rStyle w:val="PageNumber"/>
          <w:rFonts w:ascii="Macedonian Tms" w:hAnsi="Macedonian Tms" w:cs="Macedonian Tms"/>
          <w:sz w:val="20"/>
          <w:szCs w:val="20"/>
          <w:lang w:val="pl-PL"/>
        </w:rPr>
        <w:t xml:space="preserve">тип 2   </w:t>
      </w:r>
    </w:p>
    <w:p w:rsidR="009F4EF4" w:rsidRPr="00945508" w:rsidRDefault="008C28F8" w:rsidP="002543AA">
      <w:pPr>
        <w:spacing w:before="360" w:after="360"/>
        <w:jc w:val="left"/>
        <w:rPr>
          <w:rStyle w:val="PageNumber"/>
          <w:rFonts w:ascii="Macedonian Tms" w:hAnsi="Macedonian Tms" w:cs="Macedonian Tms"/>
          <w:b/>
          <w:bCs/>
          <w:sz w:val="22"/>
          <w:szCs w:val="22"/>
          <w:lang w:val="pl-PL"/>
        </w:rPr>
      </w:pPr>
      <w:r>
        <w:rPr>
          <w:rStyle w:val="PageNumber"/>
          <w:rFonts w:ascii="Macedonian Tms" w:hAnsi="Macedonian Tms" w:cs="Macedonian Tms"/>
          <w:b/>
          <w:bCs/>
          <w:sz w:val="22"/>
          <w:szCs w:val="22"/>
          <w:lang w:val="pl-PL"/>
        </w:rPr>
        <w:t>За кого е наменето ова упатство</w:t>
      </w:r>
    </w:p>
    <w:p w:rsidR="009F4EF4" w:rsidRPr="00945508" w:rsidRDefault="008C28F8" w:rsidP="002543AA">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Препораките дадени во ова упатство се однесуваат на здравствените работници од примарно, секундарно и терциерно ниво, чиј што професионален ангажман е врзан за трудната жена и новороденото</w:t>
      </w:r>
    </w:p>
    <w:p w:rsidR="009F4EF4" w:rsidRPr="00945508" w:rsidRDefault="009F4EF4" w:rsidP="00E13640">
      <w:pPr>
        <w:ind w:left="450"/>
        <w:rPr>
          <w:rStyle w:val="PageNumber"/>
          <w:rFonts w:ascii="Macedonian Tms" w:hAnsi="Macedonian Tms" w:cs="Macedonian Tms"/>
          <w:sz w:val="20"/>
          <w:szCs w:val="20"/>
          <w:lang w:val="pl-PL"/>
        </w:rPr>
      </w:pPr>
    </w:p>
    <w:p w:rsidR="009F4EF4" w:rsidRPr="00945508" w:rsidRDefault="008C28F8" w:rsidP="00332903">
      <w:pPr>
        <w:numPr>
          <w:ilvl w:val="0"/>
          <w:numId w:val="14"/>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Акушерки, перинатолози, анестезиолози, неонатолози, работници во групи за поддршка на мајчинството и сите здравствени работници инволвирани во процесот на породување</w:t>
      </w:r>
    </w:p>
    <w:p w:rsidR="009F4EF4" w:rsidRPr="00945508" w:rsidRDefault="008C28F8" w:rsidP="00332903">
      <w:pPr>
        <w:numPr>
          <w:ilvl w:val="0"/>
          <w:numId w:val="14"/>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Лицата одговорни за организација и планирање на здравствените услуги, вклучително и менаџери во јавното здравство и примарниот сектор</w:t>
      </w:r>
    </w:p>
    <w:p w:rsidR="009F4EF4" w:rsidRPr="00945508" w:rsidRDefault="008C28F8" w:rsidP="00332903">
      <w:pPr>
        <w:numPr>
          <w:ilvl w:val="0"/>
          <w:numId w:val="14"/>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 Трудници, членови на нивното семејство, членови на групи за поддршка на породувањето</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13574A">
      <w:pPr>
        <w:spacing w:before="480"/>
        <w:jc w:val="center"/>
        <w:rPr>
          <w:rStyle w:val="PageNumber"/>
          <w:rFonts w:ascii="Macedonian Tms" w:hAnsi="Macedonian Tms" w:cs="Macedonian Tms"/>
          <w:b/>
          <w:bCs/>
          <w:sz w:val="22"/>
          <w:szCs w:val="22"/>
          <w:lang w:val="pl-PL"/>
        </w:rPr>
      </w:pPr>
      <w:r>
        <w:rPr>
          <w:rStyle w:val="PageNumber"/>
          <w:rFonts w:ascii="Macedonian Tms" w:hAnsi="Macedonian Tms" w:cs="Macedonian Tms"/>
          <w:b/>
          <w:bCs/>
          <w:sz w:val="22"/>
          <w:szCs w:val="22"/>
          <w:lang w:val="pl-PL"/>
        </w:rPr>
        <w:t xml:space="preserve">КЛУЧНИ ПРИОРИТЕТИ ЗА ИМПЛЕМЕНТАЦИЈА </w:t>
      </w:r>
    </w:p>
    <w:p w:rsidR="009F4EF4" w:rsidRPr="00945508" w:rsidRDefault="008C28F8" w:rsidP="0013574A">
      <w:pPr>
        <w:spacing w:after="480"/>
        <w:jc w:val="center"/>
        <w:rPr>
          <w:rStyle w:val="PageNumber"/>
          <w:rFonts w:ascii="Macedonian Tms" w:hAnsi="Macedonian Tms" w:cs="Macedonian Tms"/>
          <w:b/>
          <w:bCs/>
          <w:sz w:val="22"/>
          <w:szCs w:val="22"/>
          <w:lang w:val="pl-PL"/>
        </w:rPr>
      </w:pPr>
      <w:r>
        <w:rPr>
          <w:rStyle w:val="PageNumber"/>
          <w:rFonts w:ascii="Macedonian Tms" w:hAnsi="Macedonian Tms" w:cs="Macedonian Tms"/>
          <w:b/>
          <w:bCs/>
          <w:sz w:val="22"/>
          <w:szCs w:val="22"/>
          <w:lang w:val="pl-PL"/>
        </w:rPr>
        <w:t>(КЛУЧНИ ПРЕПОРАКИ)</w:t>
      </w:r>
    </w:p>
    <w:p w:rsidR="009F4EF4" w:rsidRPr="00945508" w:rsidRDefault="008C28F8" w:rsidP="002543AA">
      <w:pPr>
        <w:spacing w:before="360" w:after="360"/>
        <w:jc w:val="left"/>
        <w:rPr>
          <w:rStyle w:val="PageNumber"/>
          <w:rFonts w:ascii="Macedonian Tms" w:hAnsi="Macedonian Tms" w:cs="Macedonian Tms"/>
          <w:b/>
          <w:bCs/>
          <w:sz w:val="22"/>
          <w:szCs w:val="22"/>
          <w:lang w:val="pl-PL"/>
        </w:rPr>
      </w:pPr>
      <w:r>
        <w:rPr>
          <w:rStyle w:val="PageNumber"/>
          <w:rFonts w:ascii="Macedonian Tms" w:hAnsi="Macedonian Tms" w:cs="Macedonian Tms"/>
          <w:b/>
          <w:bCs/>
          <w:sz w:val="22"/>
          <w:szCs w:val="22"/>
          <w:lang w:val="pl-PL"/>
        </w:rPr>
        <w:t>Водечки практични препораки</w:t>
      </w:r>
    </w:p>
    <w:p w:rsidR="009F4EF4" w:rsidRPr="00945508" w:rsidRDefault="008C28F8" w:rsidP="00866DAD">
      <w:pPr>
        <w:spacing w:before="240" w:after="240"/>
        <w:jc w:val="left"/>
        <w:rPr>
          <w:rStyle w:val="PageNumber"/>
          <w:rFonts w:ascii="Macedonian Tms" w:hAnsi="Macedonian Tms" w:cs="Macedonian Tms"/>
          <w:b/>
          <w:bCs/>
          <w:i/>
          <w:iCs/>
          <w:lang w:val="pl-PL"/>
        </w:rPr>
      </w:pPr>
      <w:r>
        <w:rPr>
          <w:rStyle w:val="PageNumber"/>
          <w:rFonts w:ascii="Macedonian Tms" w:hAnsi="Macedonian Tms" w:cs="Macedonian Tms"/>
          <w:b/>
          <w:bCs/>
          <w:i/>
          <w:iCs/>
          <w:sz w:val="22"/>
          <w:szCs w:val="22"/>
          <w:lang w:val="pl-PL"/>
        </w:rPr>
        <w:t>Комуникација помеѓу пациентката и медицинаскиот персонал</w:t>
      </w:r>
    </w:p>
    <w:p w:rsidR="009F4EF4" w:rsidRPr="00945508" w:rsidRDefault="008C28F8" w:rsidP="002543AA">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Кон сите родилки треба да се постапува со должно почитување, треба да им се обезбеди увид (информација) во актуелната ситуација и мерките што се превземаат. За да се олесни тоа, здравствениот работник треба да воспостави соодветен однос со пациентката, да се запознае со </w:t>
      </w:r>
      <w:r>
        <w:rPr>
          <w:rStyle w:val="PageNumber"/>
          <w:rFonts w:ascii="Macedonian Tms" w:hAnsi="Macedonian Tms" w:cs="Macedonian Tms"/>
          <w:sz w:val="20"/>
          <w:szCs w:val="20"/>
          <w:lang w:val="pl-PL"/>
        </w:rPr>
        <w:lastRenderedPageBreak/>
        <w:t xml:space="preserve">нејзините очекувања и желби врзани за породувањето, внимавајќи при тоа на тонот, однесувањето и изборот на зборови. Сето ова треба да помогне во обзбедувањето на водство и поддршка во текот на породувањето.  </w:t>
      </w:r>
    </w:p>
    <w:p w:rsidR="009F4EF4" w:rsidRPr="00945508" w:rsidRDefault="008C28F8" w:rsidP="00866DAD">
      <w:pPr>
        <w:spacing w:before="240" w:after="240"/>
        <w:jc w:val="left"/>
        <w:rPr>
          <w:rStyle w:val="PageNumber"/>
          <w:rFonts w:ascii="Macedonian Tms" w:hAnsi="Macedonian Tms" w:cs="Macedonian Tms"/>
          <w:b/>
          <w:bCs/>
          <w:i/>
          <w:iCs/>
          <w:sz w:val="22"/>
          <w:szCs w:val="22"/>
          <w:lang w:val="pl-PL"/>
        </w:rPr>
      </w:pPr>
      <w:r>
        <w:rPr>
          <w:rStyle w:val="PageNumber"/>
          <w:rFonts w:ascii="Macedonian Tms" w:hAnsi="Macedonian Tms" w:cs="Macedonian Tms"/>
          <w:b/>
          <w:bCs/>
          <w:i/>
          <w:iCs/>
          <w:sz w:val="22"/>
          <w:szCs w:val="22"/>
          <w:lang w:val="pl-PL"/>
        </w:rPr>
        <w:t>Поддршка во текот на активната фаза од породувањето</w:t>
      </w:r>
    </w:p>
    <w:p w:rsidR="009F4EF4" w:rsidRPr="00945508" w:rsidRDefault="008C28F8" w:rsidP="002543AA">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На пациентка која се наоѓа во активна фаза на породувањето, со регуларно воспоставени родилни трудови, треба да и се обезбеди подрдршка и грижа по принципот </w:t>
      </w:r>
      <w:r w:rsidR="009F4EF4" w:rsidRPr="00E13640">
        <w:rPr>
          <w:rStyle w:val="PageNumber"/>
          <w:rFonts w:ascii="Macedonian Tms" w:hAnsi="Macedonian Tms" w:cs="Macedonian Tms"/>
          <w:sz w:val="20"/>
          <w:szCs w:val="20"/>
          <w:lang w:val="mk-MK"/>
        </w:rPr>
        <w:t>„</w:t>
      </w:r>
      <w:r>
        <w:rPr>
          <w:rStyle w:val="PageNumber"/>
          <w:rFonts w:ascii="Macedonian Tms" w:hAnsi="Macedonian Tms" w:cs="Macedonian Tms"/>
          <w:sz w:val="20"/>
          <w:szCs w:val="20"/>
          <w:lang w:val="pl-PL"/>
        </w:rPr>
        <w:t>еден на еден”. Овие пациентки не треба да се оставаат сами во подолг временски период, освен доколку тоа не е на барање на пациентката.</w:t>
      </w:r>
    </w:p>
    <w:p w:rsidR="009F4EF4" w:rsidRPr="00945508" w:rsidRDefault="008C28F8" w:rsidP="00FD321A">
      <w:pPr>
        <w:spacing w:before="240" w:after="240"/>
        <w:jc w:val="left"/>
        <w:rPr>
          <w:rStyle w:val="PageNumber"/>
          <w:rFonts w:ascii="Macedonian Tms" w:hAnsi="Macedonian Tms" w:cs="Macedonian Tms"/>
          <w:b/>
          <w:bCs/>
          <w:i/>
          <w:iCs/>
          <w:sz w:val="22"/>
          <w:szCs w:val="22"/>
          <w:lang w:val="pl-PL"/>
        </w:rPr>
      </w:pPr>
      <w:r>
        <w:rPr>
          <w:rStyle w:val="PageNumber"/>
          <w:rFonts w:ascii="Macedonian Tms" w:hAnsi="Macedonian Tms" w:cs="Macedonian Tms"/>
          <w:b/>
          <w:bCs/>
          <w:i/>
          <w:iCs/>
          <w:sz w:val="22"/>
          <w:szCs w:val="22"/>
          <w:lang w:val="pl-PL"/>
        </w:rPr>
        <w:t>Нормално породување</w:t>
      </w:r>
    </w:p>
    <w:p w:rsidR="009F4EF4" w:rsidRPr="00945508" w:rsidRDefault="008C28F8" w:rsidP="002543AA">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Во случаите на нормално напредување на породувањето кај кои што не постои ризик по состојбата на мајката и плодот, не се препорачува примена на клинички интервенции.</w:t>
      </w:r>
    </w:p>
    <w:p w:rsidR="009F4EF4" w:rsidRPr="00945508" w:rsidRDefault="009F4EF4" w:rsidP="00E13640">
      <w:pPr>
        <w:ind w:left="450"/>
        <w:rPr>
          <w:rStyle w:val="PageNumber"/>
          <w:rFonts w:ascii="Macedonian Tms" w:hAnsi="Macedonian Tms" w:cs="Macedonian Tms"/>
          <w:sz w:val="20"/>
          <w:szCs w:val="20"/>
          <w:lang w:val="pl-PL"/>
        </w:rPr>
      </w:pPr>
    </w:p>
    <w:p w:rsidR="009F4EF4" w:rsidRPr="00945508" w:rsidRDefault="008C28F8" w:rsidP="00FD321A">
      <w:pPr>
        <w:spacing w:before="240" w:after="240"/>
        <w:jc w:val="left"/>
        <w:rPr>
          <w:rStyle w:val="PageNumber"/>
          <w:rFonts w:ascii="Macedonian Tms" w:hAnsi="Macedonian Tms" w:cs="Macedonian Tms"/>
          <w:b/>
          <w:bCs/>
          <w:i/>
          <w:iCs/>
          <w:sz w:val="22"/>
          <w:szCs w:val="22"/>
          <w:lang w:val="pl-PL"/>
        </w:rPr>
      </w:pPr>
      <w:r>
        <w:rPr>
          <w:rStyle w:val="PageNumber"/>
          <w:rFonts w:ascii="Macedonian Tms" w:hAnsi="Macedonian Tms" w:cs="Macedonian Tms"/>
          <w:b/>
          <w:bCs/>
          <w:i/>
          <w:iCs/>
          <w:sz w:val="22"/>
          <w:szCs w:val="22"/>
          <w:lang w:val="pl-PL"/>
        </w:rPr>
        <w:t>Планирање на местото на породување</w:t>
      </w:r>
      <w:r>
        <w:rPr>
          <w:rStyle w:val="PageNumber"/>
          <w:rFonts w:ascii="Macedonian Tms" w:hAnsi="Macedonian Tms" w:cs="Macedonian Tms"/>
          <w:sz w:val="20"/>
          <w:szCs w:val="20"/>
          <w:lang w:val="pl-PL"/>
        </w:rPr>
        <w:t xml:space="preserve">   </w:t>
      </w:r>
    </w:p>
    <w:p w:rsidR="009F4EF4" w:rsidRPr="00CC70A2" w:rsidRDefault="008C28F8" w:rsidP="002543AA">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На жената треба да и се даде можност да го избере местото на породување според понудените алтернативи: породување во домашни услови, породување во породилиште во присуство на обучена акушерка и поордување во специјализирана гинеколошко- акушерска установа. На пациентката треба да и се укаже на следниве поединости:</w:t>
      </w:r>
    </w:p>
    <w:p w:rsidR="009F4EF4" w:rsidRPr="00CC70A2" w:rsidRDefault="009F4EF4" w:rsidP="00E13640">
      <w:pPr>
        <w:ind w:left="450"/>
        <w:rPr>
          <w:rStyle w:val="PageNumber"/>
          <w:rFonts w:ascii="Macedonian Tms" w:hAnsi="Macedonian Tms" w:cs="Macedonian Tms"/>
          <w:sz w:val="20"/>
          <w:szCs w:val="20"/>
          <w:lang w:val="pl-PL"/>
        </w:rPr>
      </w:pPr>
    </w:p>
    <w:p w:rsidR="009F4EF4" w:rsidRPr="00945508" w:rsidRDefault="008C28F8" w:rsidP="00332903">
      <w:pPr>
        <w:numPr>
          <w:ilvl w:val="0"/>
          <w:numId w:val="15"/>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Породувањето, генерално, представува безбедно случување, како  за мајката така и за плодот</w:t>
      </w:r>
    </w:p>
    <w:p w:rsidR="009F4EF4" w:rsidRPr="00945508" w:rsidRDefault="008C28F8" w:rsidP="00332903">
      <w:pPr>
        <w:numPr>
          <w:ilvl w:val="0"/>
          <w:numId w:val="15"/>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Расположивите информации за планирање на местото на породување не се достаточни, но сугерират дека можноста породувањето да биде спонтано, со помала апликација на интервенции, е поголема во домашни услови и во породилиште во присуство на обучена акушеркаш (ннд</w:t>
      </w:r>
      <w:r>
        <w:rPr>
          <w:rStyle w:val="PageNumber"/>
          <w:rFonts w:ascii="Times New Roman" w:hAnsi="Times New Roman" w:cs="Times New Roman"/>
          <w:sz w:val="20"/>
          <w:szCs w:val="20"/>
          <w:lang w:val="pl-PL"/>
        </w:rPr>
        <w:t xml:space="preserve"> </w:t>
      </w:r>
      <w:r w:rsidR="009F4EF4" w:rsidRPr="00945508">
        <w:rPr>
          <w:rStyle w:val="PageNumber"/>
          <w:rFonts w:ascii="Times New Roman" w:hAnsi="Times New Roman" w:cs="Times New Roman"/>
          <w:sz w:val="20"/>
          <w:szCs w:val="20"/>
          <w:lang w:val="pl-PL"/>
        </w:rPr>
        <w:t>=</w:t>
      </w:r>
      <w:r>
        <w:rPr>
          <w:rStyle w:val="PageNumber"/>
          <w:rFonts w:ascii="Times New Roman" w:hAnsi="Times New Roman" w:cs="Times New Roman"/>
          <w:sz w:val="20"/>
          <w:szCs w:val="20"/>
          <w:lang w:val="pl-PL"/>
        </w:rPr>
        <w:t xml:space="preserve"> </w:t>
      </w:r>
      <w:r>
        <w:rPr>
          <w:rStyle w:val="PageNumber"/>
          <w:rFonts w:ascii="Times New Roman" w:hAnsi="Times New Roman" w:cs="Times New Roman"/>
          <w:b/>
          <w:bCs/>
          <w:sz w:val="20"/>
          <w:szCs w:val="20"/>
          <w:lang w:val="pl-PL"/>
        </w:rPr>
        <w:t>2+</w:t>
      </w:r>
      <w:r>
        <w:rPr>
          <w:rStyle w:val="PageNumber"/>
          <w:rFonts w:ascii="Times New Roman" w:hAnsi="Times New Roman" w:cs="Times New Roman"/>
          <w:sz w:val="20"/>
          <w:szCs w:val="20"/>
          <w:lang w:val="pl-PL"/>
        </w:rPr>
        <w:t>)</w:t>
      </w:r>
    </w:p>
    <w:p w:rsidR="009F4EF4" w:rsidRPr="00945508" w:rsidRDefault="008C28F8" w:rsidP="00332903">
      <w:pPr>
        <w:numPr>
          <w:ilvl w:val="0"/>
          <w:numId w:val="15"/>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Пациентката треба да биде информирана за можните последици од породување во домашни услови и во породилишта во присуство на обучена акушерка доколку истото добие непредвиден тек. Опасноста од неповолен исход по мајката или/и плодот во ваквите случаи, во специјализираните установи, е значително помала.</w:t>
      </w:r>
    </w:p>
    <w:p w:rsidR="009F4EF4" w:rsidRPr="00945508" w:rsidRDefault="008C28F8" w:rsidP="00332903">
      <w:pPr>
        <w:numPr>
          <w:ilvl w:val="0"/>
          <w:numId w:val="15"/>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Од друга страна, специјализираните гинеколошко-акушерски институции, обезбедуваат присуство на високо специјализиран кадар (перинатолог, неонатолог, анестезиолог) и нудат можност за породување во епидурална аналгезија</w:t>
      </w:r>
    </w:p>
    <w:p w:rsidR="009F4EF4" w:rsidRPr="00945508" w:rsidRDefault="008C28F8" w:rsidP="00332903">
      <w:pPr>
        <w:numPr>
          <w:ilvl w:val="0"/>
          <w:numId w:val="15"/>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Пациентката треба да има информација за условите во локалните институциии за можноста за трансфер до специјализирана установа</w:t>
      </w:r>
    </w:p>
    <w:p w:rsidR="009F4EF4" w:rsidRPr="00945508" w:rsidRDefault="008C28F8" w:rsidP="00332903">
      <w:pPr>
        <w:numPr>
          <w:ilvl w:val="0"/>
          <w:numId w:val="15"/>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Доколку пацеинтката има преегзистирачко заболување или дава анамнестички податок за претходно комплицирано породување, ризикот одкомпликации во текот на актуелното породување е поголем одвообичаено поради што се препорачува породување во специјализирана гинеколошко-акушерска институција</w:t>
      </w:r>
    </w:p>
    <w:p w:rsidR="009F4EF4" w:rsidRDefault="009F4EF4" w:rsidP="00866DAD">
      <w:pPr>
        <w:spacing w:before="240" w:after="240"/>
        <w:jc w:val="left"/>
        <w:rPr>
          <w:rStyle w:val="PageNumber"/>
          <w:rFonts w:ascii="Times New Roman" w:hAnsi="Times New Roman" w:cs="Times New Roman"/>
          <w:b/>
          <w:bCs/>
          <w:i/>
          <w:iCs/>
          <w:sz w:val="22"/>
          <w:szCs w:val="22"/>
          <w:lang w:val="mk-MK"/>
        </w:rPr>
      </w:pPr>
    </w:p>
    <w:p w:rsidR="009F4EF4" w:rsidRPr="007A3865" w:rsidRDefault="009F4EF4" w:rsidP="00866DAD">
      <w:pPr>
        <w:spacing w:before="240" w:after="240"/>
        <w:jc w:val="left"/>
        <w:rPr>
          <w:rStyle w:val="PageNumber"/>
          <w:rFonts w:ascii="Times New Roman" w:hAnsi="Times New Roman" w:cs="Times New Roman"/>
          <w:b/>
          <w:bCs/>
          <w:i/>
          <w:iCs/>
          <w:sz w:val="22"/>
          <w:szCs w:val="22"/>
          <w:lang w:val="mk-MK"/>
        </w:rPr>
      </w:pPr>
    </w:p>
    <w:p w:rsidR="009F4EF4" w:rsidRPr="00945508" w:rsidRDefault="008C28F8" w:rsidP="00866DAD">
      <w:pPr>
        <w:spacing w:before="240" w:after="240"/>
        <w:jc w:val="left"/>
        <w:rPr>
          <w:rStyle w:val="PageNumber"/>
          <w:rFonts w:ascii="Macedonian Tms" w:hAnsi="Macedonian Tms" w:cs="Macedonian Tms"/>
          <w:b/>
          <w:bCs/>
          <w:i/>
          <w:iCs/>
          <w:sz w:val="22"/>
          <w:szCs w:val="22"/>
          <w:lang w:val="pl-PL"/>
        </w:rPr>
      </w:pPr>
      <w:r>
        <w:rPr>
          <w:rStyle w:val="PageNumber"/>
          <w:rFonts w:ascii="Macedonian Tms" w:hAnsi="Macedonian Tms" w:cs="Macedonian Tms"/>
          <w:b/>
          <w:bCs/>
          <w:i/>
          <w:iCs/>
          <w:sz w:val="22"/>
          <w:szCs w:val="22"/>
          <w:lang w:val="pl-PL"/>
        </w:rPr>
        <w:t>Справување со болката</w:t>
      </w: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Пред пациентката да се одлучи за избор на епидурална аналгезија треба да и се предочат како придобивките така и постоечките ризици од интервенцијата, вклучително и ефектот на истата врз родилните трудови.</w:t>
      </w:r>
    </w:p>
    <w:p w:rsidR="009F4EF4" w:rsidRPr="00945508" w:rsidRDefault="008C28F8" w:rsidP="00866DAD">
      <w:pPr>
        <w:spacing w:before="240" w:after="240"/>
        <w:jc w:val="left"/>
        <w:rPr>
          <w:rStyle w:val="PageNumber"/>
          <w:rFonts w:ascii="Macedonian Tms" w:hAnsi="Macedonian Tms" w:cs="Macedonian Tms"/>
          <w:b/>
          <w:bCs/>
          <w:i/>
          <w:iCs/>
          <w:sz w:val="22"/>
          <w:szCs w:val="22"/>
          <w:lang w:val="pl-PL"/>
        </w:rPr>
      </w:pPr>
      <w:r>
        <w:rPr>
          <w:rStyle w:val="PageNumber"/>
          <w:rFonts w:ascii="Macedonian Tms" w:hAnsi="Macedonian Tms" w:cs="Macedonian Tms"/>
          <w:b/>
          <w:bCs/>
          <w:i/>
          <w:iCs/>
          <w:sz w:val="22"/>
          <w:szCs w:val="22"/>
          <w:lang w:val="pl-PL"/>
        </w:rPr>
        <w:t>Згрижување на перинеумот</w:t>
      </w: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Доколку во текот на продувањето дојде до повреда на перинеумот, при згрижувањето на истата треба да се направи и дополнителна систематска проверка на регијата, вклучително и ректално туше. </w:t>
      </w:r>
    </w:p>
    <w:p w:rsidR="009F4EF4" w:rsidRPr="00945508" w:rsidRDefault="008C28F8" w:rsidP="00866DAD">
      <w:pPr>
        <w:spacing w:before="240" w:after="240"/>
        <w:jc w:val="left"/>
        <w:rPr>
          <w:rStyle w:val="PageNumber"/>
          <w:rFonts w:ascii="Macedonian Tms" w:hAnsi="Macedonian Tms" w:cs="Macedonian Tms"/>
          <w:b/>
          <w:bCs/>
          <w:i/>
          <w:iCs/>
          <w:sz w:val="22"/>
          <w:szCs w:val="22"/>
          <w:lang w:val="pl-PL"/>
        </w:rPr>
      </w:pPr>
      <w:r>
        <w:rPr>
          <w:rStyle w:val="PageNumber"/>
          <w:rFonts w:ascii="Macedonian Tms" w:hAnsi="Macedonian Tms" w:cs="Macedonian Tms"/>
          <w:b/>
          <w:bCs/>
          <w:i/>
          <w:iCs/>
          <w:sz w:val="22"/>
          <w:szCs w:val="22"/>
          <w:lang w:val="pl-PL"/>
        </w:rPr>
        <w:lastRenderedPageBreak/>
        <w:t>Застој во прво родилно време</w:t>
      </w: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Кога во активна фаза на породувањето ќе се потврди застој во првото родилно време, неопходна е консултација со обстетричар, а треба да се разгледа и потребата од примена на Окситоцин. На пациентката треба да и се објасни дека примената на Окситоцинот, после спонтана или артефицијална руптура на плодовите обвивки, ќе доведе до акцелерација на породувањето но нема да влијае врз модусот на породување т.е начинот на завршување на породувањето.</w:t>
      </w:r>
    </w:p>
    <w:p w:rsidR="009F4EF4" w:rsidRPr="00945508" w:rsidRDefault="008C28F8" w:rsidP="00866DAD">
      <w:pPr>
        <w:spacing w:before="240" w:after="240"/>
        <w:jc w:val="left"/>
        <w:rPr>
          <w:rStyle w:val="PageNumber"/>
          <w:rFonts w:ascii="Macedonian Tms" w:hAnsi="Macedonian Tms" w:cs="Macedonian Tms"/>
          <w:b/>
          <w:bCs/>
          <w:i/>
          <w:iCs/>
          <w:sz w:val="22"/>
          <w:szCs w:val="22"/>
          <w:lang w:val="pl-PL"/>
        </w:rPr>
      </w:pPr>
      <w:r>
        <w:rPr>
          <w:rStyle w:val="PageNumber"/>
          <w:rFonts w:ascii="Macedonian Tms" w:hAnsi="Macedonian Tms" w:cs="Macedonian Tms"/>
          <w:b/>
          <w:bCs/>
          <w:i/>
          <w:iCs/>
          <w:sz w:val="22"/>
          <w:szCs w:val="22"/>
          <w:lang w:val="pl-PL"/>
        </w:rPr>
        <w:t>Инструментално породување</w:t>
      </w: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Инструменталното породување подразбира оперативно завршување на породувањето кое треба да се оствари во услови на ефективна анестезија</w:t>
      </w:r>
      <w:r w:rsidR="009F4EF4">
        <w:rPr>
          <w:rStyle w:val="FootnoteReference"/>
          <w:rFonts w:ascii="Macedonian Tms" w:hAnsi="Macedonian Tms" w:cs="Macedonian Tms"/>
          <w:sz w:val="20"/>
          <w:szCs w:val="20"/>
          <w:lang w:val="pl-PL"/>
        </w:rPr>
        <w:footnoteReference w:id="3"/>
      </w:r>
      <w:r>
        <w:rPr>
          <w:rStyle w:val="PageNumber"/>
          <w:rFonts w:ascii="Macedonian Tms" w:hAnsi="Macedonian Tms" w:cs="Macedonian Tms"/>
          <w:sz w:val="20"/>
          <w:szCs w:val="20"/>
          <w:lang w:val="pl-PL"/>
        </w:rPr>
        <w:t>.</w:t>
      </w:r>
    </w:p>
    <w:p w:rsidR="009F4EF4" w:rsidRPr="00945508" w:rsidRDefault="008C28F8" w:rsidP="002539BF">
      <w:pPr>
        <w:spacing w:before="480" w:after="480"/>
        <w:jc w:val="center"/>
        <w:rPr>
          <w:rStyle w:val="PageNumber"/>
          <w:rFonts w:ascii="Macedonian Tms" w:hAnsi="Macedonian Tms" w:cs="Macedonian Tms"/>
          <w:b/>
          <w:bCs/>
          <w:sz w:val="20"/>
          <w:szCs w:val="20"/>
          <w:lang w:val="pl-PL"/>
        </w:rPr>
      </w:pPr>
      <w:r>
        <w:rPr>
          <w:rStyle w:val="PageNumber"/>
          <w:rFonts w:ascii="Macedonian Tms" w:hAnsi="Macedonian Tms" w:cs="Macedonian Tms"/>
          <w:b/>
          <w:bCs/>
          <w:sz w:val="22"/>
          <w:szCs w:val="22"/>
          <w:lang w:val="pl-PL"/>
        </w:rPr>
        <w:t>ПЛАНИРАЊЕ НА МЕСТОТО НА ПОРОДУВАЊЕ</w:t>
      </w:r>
    </w:p>
    <w:p w:rsidR="009F4EF4" w:rsidRPr="00945508" w:rsidRDefault="008C28F8" w:rsidP="002543AA">
      <w:pPr>
        <w:spacing w:before="360" w:after="360"/>
        <w:jc w:val="left"/>
        <w:rPr>
          <w:rStyle w:val="PageNumber"/>
          <w:rFonts w:ascii="Macedonian Tms" w:hAnsi="Macedonian Tms" w:cs="Macedonian Tms"/>
          <w:b/>
          <w:bCs/>
          <w:sz w:val="22"/>
          <w:szCs w:val="22"/>
          <w:lang w:val="pl-PL"/>
        </w:rPr>
      </w:pPr>
      <w:r>
        <w:rPr>
          <w:rStyle w:val="PageNumber"/>
          <w:rFonts w:ascii="Macedonian Tms" w:hAnsi="Macedonian Tms" w:cs="Macedonian Tms"/>
          <w:b/>
          <w:bCs/>
          <w:sz w:val="22"/>
          <w:szCs w:val="22"/>
          <w:lang w:val="pl-PL"/>
        </w:rPr>
        <w:t>Придобивки и ризици при планирање на местото на породување</w:t>
      </w:r>
    </w:p>
    <w:p w:rsidR="009F4EF4" w:rsidRPr="00E13640" w:rsidRDefault="008C28F8" w:rsidP="00E13640">
      <w:pPr>
        <w:rPr>
          <w:rStyle w:val="PageNumber"/>
          <w:rFonts w:ascii="Macedonian Tms" w:hAnsi="Macedonian Tms" w:cs="Macedonian Tms"/>
          <w:sz w:val="20"/>
          <w:szCs w:val="20"/>
        </w:rPr>
      </w:pPr>
      <w:r>
        <w:rPr>
          <w:rStyle w:val="PageNumber"/>
          <w:rFonts w:ascii="Macedonian Tms" w:hAnsi="Macedonian Tms" w:cs="Macedonian Tms"/>
          <w:sz w:val="20"/>
          <w:szCs w:val="20"/>
          <w:lang w:val="pl-PL"/>
        </w:rPr>
        <w:t xml:space="preserve">На пациентката треба да и се понуди можност за избор на местото на породување помеѓу следниве опции: породување во домашни услови, породување во породилиште во присуство на обучена акушерка и породување со специјализирана гинеколошко-аушерска институција. </w:t>
      </w:r>
      <w:r>
        <w:rPr>
          <w:rStyle w:val="PageNumber"/>
          <w:rFonts w:ascii="Macedonian Tms" w:hAnsi="Macedonian Tms" w:cs="Macedonian Tms"/>
          <w:sz w:val="20"/>
          <w:szCs w:val="20"/>
        </w:rPr>
        <w:t>При тоа, пациентката треба да биде информирана за следново:</w:t>
      </w:r>
    </w:p>
    <w:p w:rsidR="009F4EF4" w:rsidRPr="00E13640" w:rsidRDefault="009F4EF4" w:rsidP="00E13640">
      <w:pPr>
        <w:ind w:left="450"/>
        <w:rPr>
          <w:rStyle w:val="PageNumber"/>
          <w:rFonts w:ascii="Macedonian Tms" w:hAnsi="Macedonian Tms" w:cs="Macedonian Tms"/>
          <w:sz w:val="20"/>
          <w:szCs w:val="20"/>
        </w:rPr>
      </w:pPr>
    </w:p>
    <w:p w:rsidR="009F4EF4" w:rsidRPr="00945508" w:rsidRDefault="008C28F8" w:rsidP="00332903">
      <w:pPr>
        <w:numPr>
          <w:ilvl w:val="0"/>
          <w:numId w:val="16"/>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Породувањето, генерално, представува безбедно случување, како  за мајката така и за плодот</w:t>
      </w:r>
    </w:p>
    <w:p w:rsidR="009F4EF4" w:rsidRPr="00945508" w:rsidRDefault="008C28F8" w:rsidP="00332903">
      <w:pPr>
        <w:numPr>
          <w:ilvl w:val="0"/>
          <w:numId w:val="16"/>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Расположивите информации за планирање на местото на породување не се достаточни, но сугерират дека можноста породувањето да биде спонтано, со поретка апликација на интервенции, е поголема во домашни услови и во породилиште во присуство на обучена акушерка</w:t>
      </w:r>
    </w:p>
    <w:p w:rsidR="009F4EF4" w:rsidRPr="00945508" w:rsidRDefault="008C28F8" w:rsidP="00332903">
      <w:pPr>
        <w:numPr>
          <w:ilvl w:val="0"/>
          <w:numId w:val="16"/>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Пациентката треба да биде информирана за можните последици од породување во домашни услови и во породилишта во присуство на обучена акушерка доколку истото добие непредвиден тек. Опасноста од неповолен исход по мајката или/и плодот во ваквите случаи, во специјализираните установи, е значително помала.</w:t>
      </w:r>
    </w:p>
    <w:p w:rsidR="009F4EF4" w:rsidRPr="00D16CF1" w:rsidRDefault="008C28F8" w:rsidP="00332903">
      <w:pPr>
        <w:numPr>
          <w:ilvl w:val="0"/>
          <w:numId w:val="16"/>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Од друга страна, специјализираните гинеколошко-акушерски институции, обезбедуваат присуство на високо специјализиран кадар (перинатолог, неонатолог, анестезиолог) и нудат можност за породување во епидурална аналгезија</w:t>
      </w:r>
    </w:p>
    <w:p w:rsidR="009F4EF4" w:rsidRPr="00D16CF1" w:rsidRDefault="008C28F8" w:rsidP="00332903">
      <w:pPr>
        <w:numPr>
          <w:ilvl w:val="0"/>
          <w:numId w:val="16"/>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Пациентката треба да има информација за условите во локалните институциии, за можноста за трансфер до специјализирана установа</w:t>
      </w:r>
    </w:p>
    <w:p w:rsidR="009F4EF4" w:rsidRPr="00D16CF1" w:rsidRDefault="008C28F8" w:rsidP="00332903">
      <w:pPr>
        <w:numPr>
          <w:ilvl w:val="0"/>
          <w:numId w:val="16"/>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Доколку пацеинтката има преегзистирачко заболување или дава анамнестички податок за претходно комплицирано породување, ризикот од компликации во текот на актуелното породување е поголем од вообичаено поради што се препорачува породување во специјализирана гинеколошко-акушерска институција</w:t>
      </w:r>
    </w:p>
    <w:p w:rsidR="009F4EF4" w:rsidRPr="00D16CF1" w:rsidRDefault="009F4EF4" w:rsidP="00E13640">
      <w:pPr>
        <w:rPr>
          <w:rStyle w:val="PageNumber"/>
          <w:rFonts w:ascii="Macedonian Tms" w:hAnsi="Macedonian Tms" w:cs="Macedonian Tms"/>
          <w:sz w:val="20"/>
          <w:szCs w:val="20"/>
          <w:lang w:val="pl-PL"/>
        </w:rPr>
      </w:pPr>
    </w:p>
    <w:p w:rsidR="009F4EF4" w:rsidRPr="00D16CF1" w:rsidRDefault="009F4EF4" w:rsidP="00E13640">
      <w:pPr>
        <w:rPr>
          <w:rStyle w:val="PageNumber"/>
          <w:rFonts w:ascii="Macedonian Tms" w:hAnsi="Macedonian Tms" w:cs="Macedonian Tms"/>
          <w:sz w:val="20"/>
          <w:szCs w:val="20"/>
          <w:lang w:val="pl-PL"/>
        </w:rPr>
      </w:pPr>
    </w:p>
    <w:p w:rsidR="009F4EF4" w:rsidRPr="00D16CF1"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Систем на мерки за контрола на квалитетот на здравствените услуги треба да се имплементираат во сите места каде се планира породување</w:t>
      </w:r>
    </w:p>
    <w:p w:rsidR="009F4EF4" w:rsidRPr="00D16CF1" w:rsidRDefault="009F4EF4" w:rsidP="00E13640">
      <w:pPr>
        <w:rPr>
          <w:rStyle w:val="PageNumber"/>
          <w:rFonts w:ascii="Macedonian Tms" w:hAnsi="Macedonian Tms" w:cs="Macedonian Tms"/>
          <w:sz w:val="20"/>
          <w:szCs w:val="20"/>
          <w:lang w:val="pl-PL"/>
        </w:rPr>
      </w:pPr>
    </w:p>
    <w:p w:rsidR="009F4EF4" w:rsidRPr="00D16CF1" w:rsidRDefault="009F4EF4" w:rsidP="00E13640">
      <w:pPr>
        <w:rPr>
          <w:rStyle w:val="PageNumber"/>
          <w:rFonts w:ascii="Macedonian Tms" w:hAnsi="Macedonian Tms" w:cs="Macedonian Tms"/>
          <w:sz w:val="20"/>
          <w:szCs w:val="20"/>
          <w:lang w:val="pl-PL"/>
        </w:rPr>
      </w:pPr>
    </w:p>
    <w:p w:rsidR="009F4EF4" w:rsidRPr="00E13640" w:rsidRDefault="008C28F8" w:rsidP="00E13640">
      <w:pPr>
        <w:rPr>
          <w:rStyle w:val="PageNumber"/>
          <w:rFonts w:ascii="Macedonian Tms" w:hAnsi="Macedonian Tms" w:cs="Macedonian Tms"/>
          <w:sz w:val="20"/>
          <w:szCs w:val="20"/>
        </w:rPr>
      </w:pPr>
      <w:r>
        <w:rPr>
          <w:rStyle w:val="PageNumber"/>
          <w:rFonts w:ascii="Macedonian Tms" w:hAnsi="Macedonian Tms" w:cs="Macedonian Tms"/>
          <w:sz w:val="20"/>
          <w:szCs w:val="20"/>
        </w:rPr>
        <w:t>Табела 1. Упатства за сите средини</w:t>
      </w:r>
    </w:p>
    <w:p w:rsidR="009F4EF4" w:rsidRPr="00E13640" w:rsidRDefault="009F4EF4" w:rsidP="00E13640">
      <w:pPr>
        <w:rPr>
          <w:rStyle w:val="PageNumber"/>
          <w:rFonts w:ascii="Macedonian Tms" w:hAnsi="Macedonian Tms" w:cs="Macedonian T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3"/>
      </w:tblGrid>
      <w:tr w:rsidR="009F4EF4" w:rsidRPr="00CC70A2">
        <w:tc>
          <w:tcPr>
            <w:tcW w:w="8856" w:type="dxa"/>
          </w:tcPr>
          <w:p w:rsidR="009F4EF4" w:rsidRPr="00CC70A2" w:rsidRDefault="008C28F8" w:rsidP="00332903">
            <w:pPr>
              <w:numPr>
                <w:ilvl w:val="0"/>
                <w:numId w:val="55"/>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 xml:space="preserve">Потребен е мултидисциплинарен пристап во спроведување на системот на мерки за контрола на квалитетот. Ова тело треба во својот состав да опфаќа акушерка (или </w:t>
            </w:r>
            <w:r>
              <w:rPr>
                <w:rStyle w:val="PageNumber"/>
                <w:rFonts w:ascii="Macedonian Tms" w:hAnsi="Macedonian Tms" w:cs="Macedonian Tms"/>
                <w:b/>
                <w:bCs/>
                <w:sz w:val="20"/>
                <w:szCs w:val="20"/>
                <w:lang w:val="pl-PL"/>
              </w:rPr>
              <w:lastRenderedPageBreak/>
              <w:t>подобро лице задолжено за надзор на нивната работа), перинатолог, анестезиолог и неонатолог,како и  представник од корисниците на здравствените услуги</w:t>
            </w:r>
            <w:r w:rsidR="009F4EF4">
              <w:rPr>
                <w:rStyle w:val="FootnoteReference"/>
                <w:rFonts w:ascii="Macedonian Tms" w:hAnsi="Macedonian Tms" w:cs="Macedonian Tms"/>
                <w:b/>
                <w:bCs/>
                <w:sz w:val="20"/>
                <w:szCs w:val="20"/>
                <w:lang w:val="pl-PL"/>
              </w:rPr>
              <w:footnoteReference w:id="4"/>
            </w:r>
          </w:p>
          <w:p w:rsidR="009F4EF4" w:rsidRPr="00CC70A2" w:rsidRDefault="008C28F8" w:rsidP="00332903">
            <w:pPr>
              <w:numPr>
                <w:ilvl w:val="0"/>
                <w:numId w:val="55"/>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Ротација на кадарот помеѓу породилиштата кои обезбедуваат помош од акушерка и специјализираните гинеколошко-акушерски институции со цел збогатување на искуството и одржување на задоволително ниво на стручна подготовка</w:t>
            </w:r>
          </w:p>
          <w:p w:rsidR="009F4EF4" w:rsidRPr="00CC70A2" w:rsidRDefault="008C28F8" w:rsidP="00332903">
            <w:pPr>
              <w:numPr>
                <w:ilvl w:val="0"/>
                <w:numId w:val="55"/>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Јасно дефиниран траса на меѓу институционална комуникација која ќе им овозможи на акушерките комуникација со лицата одговорни за супервизија во случаите кога пациентка со постоечки ризик фактор одбива да биде породена во специјализирана гинеколошко-акушерска институција</w:t>
            </w:r>
          </w:p>
          <w:p w:rsidR="009F4EF4" w:rsidRPr="00CC70A2" w:rsidRDefault="008C28F8" w:rsidP="00332903">
            <w:pPr>
              <w:numPr>
                <w:ilvl w:val="0"/>
                <w:numId w:val="55"/>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Доколку постои потреба од консултација со перинатолог, било на барање на акушерката или на пациентката, истата треба да биде остварена со претходно назначен консултант</w:t>
            </w:r>
          </w:p>
          <w:p w:rsidR="009F4EF4" w:rsidRPr="00CC70A2" w:rsidRDefault="008C28F8" w:rsidP="00332903">
            <w:pPr>
              <w:numPr>
                <w:ilvl w:val="0"/>
                <w:numId w:val="55"/>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Здравствените работници се должни да водат записник од дискусијата за изборот на пациентката, кој се однесува на местото на породување</w:t>
            </w:r>
          </w:p>
          <w:p w:rsidR="009F4EF4" w:rsidRPr="00CC70A2" w:rsidRDefault="008C28F8" w:rsidP="00332903">
            <w:pPr>
              <w:numPr>
                <w:ilvl w:val="0"/>
                <w:numId w:val="55"/>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На сите места за породување, теба да се обезбеди непречен пристап за ревизија на податоците за проценка на ризикот како антенатално така и со почетокот на породувањето</w:t>
            </w:r>
          </w:p>
          <w:p w:rsidR="009F4EF4" w:rsidRPr="00D16CF1" w:rsidRDefault="008C28F8" w:rsidP="00332903">
            <w:pPr>
              <w:numPr>
                <w:ilvl w:val="0"/>
                <w:numId w:val="55"/>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Податоците за бројот на закажувања, приеми, трансфери и породувања треба да бидат подложни на ревизија во скоја институција за поордување. Тука спаѓаат и податоците за исходот по мајката и плодот</w:t>
            </w:r>
          </w:p>
          <w:p w:rsidR="009F4EF4" w:rsidRPr="00D16CF1" w:rsidRDefault="008C28F8" w:rsidP="00332903">
            <w:pPr>
              <w:numPr>
                <w:ilvl w:val="0"/>
                <w:numId w:val="55"/>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 xml:space="preserve">Телото формирано за контрола на квалитетот на услугите треба да биде одговорно за детална анализа на секој случај со неповолен исход по мајката или плодот (на пр.: интрапартална фетална смрт или конвулзии во неонаталниот период) т.е да го разгледа секој настан со непредвидени можни несакани последици, независно од тоа дали настанале или не.   </w:t>
            </w:r>
          </w:p>
          <w:p w:rsidR="009F4EF4" w:rsidRPr="00CC70A2" w:rsidRDefault="008C28F8" w:rsidP="00332903">
            <w:pPr>
              <w:numPr>
                <w:ilvl w:val="0"/>
                <w:numId w:val="55"/>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Податоците треба да се доставуваат до национале регистар за неонатална енцефалопатија или интрапартален морбидитет доколку истите постојат</w:t>
            </w:r>
          </w:p>
        </w:tc>
      </w:tr>
    </w:tbl>
    <w:p w:rsidR="009F4EF4" w:rsidRPr="007A3865" w:rsidRDefault="009F4EF4" w:rsidP="00E13640">
      <w:pPr>
        <w:rPr>
          <w:rStyle w:val="PageNumber"/>
          <w:rFonts w:ascii="Times New Roman" w:hAnsi="Times New Roman" w:cs="Times New Roman"/>
          <w:sz w:val="20"/>
          <w:szCs w:val="20"/>
          <w:lang w:val="mk-MK"/>
        </w:rPr>
      </w:pPr>
    </w:p>
    <w:p w:rsidR="009F4EF4" w:rsidRPr="00D16CF1"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Табела 2. Упатства за контрола надвор од специјализираните установи</w:t>
      </w:r>
    </w:p>
    <w:p w:rsidR="009F4EF4" w:rsidRPr="00D16CF1" w:rsidRDefault="009F4EF4" w:rsidP="00E13640">
      <w:pPr>
        <w:rPr>
          <w:rStyle w:val="PageNumber"/>
          <w:rFonts w:ascii="Macedonian Tms" w:hAnsi="Macedonian Tms" w:cs="Macedonian Tms"/>
          <w:sz w:val="20"/>
          <w:szCs w:val="20"/>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3"/>
      </w:tblGrid>
      <w:tr w:rsidR="009F4EF4" w:rsidRPr="00CC70A2">
        <w:tc>
          <w:tcPr>
            <w:tcW w:w="8856" w:type="dxa"/>
          </w:tcPr>
          <w:p w:rsidR="009F4EF4" w:rsidRPr="00CC70A2" w:rsidRDefault="008C28F8" w:rsidP="00332903">
            <w:pPr>
              <w:numPr>
                <w:ilvl w:val="0"/>
                <w:numId w:val="56"/>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Потребни се јасни упатства и водичи кои ке се однесуваат на индикациите и процесот на транспорт до специјализираните установи. Не треба да постојат пречки за брз транспорт,особено во ургентни ситуации</w:t>
            </w:r>
          </w:p>
          <w:p w:rsidR="009F4EF4" w:rsidRPr="00CC70A2" w:rsidRDefault="008C28F8" w:rsidP="00332903">
            <w:pPr>
              <w:numPr>
                <w:ilvl w:val="0"/>
                <w:numId w:val="56"/>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Потребни се јасни упатства и водичи за грижа за пациентките од моментот на поставување на индикација за трансфер, кон кои се пристапува во ситуцаии во кои е оневозможен прием во најблиската специјализирана установа</w:t>
            </w:r>
          </w:p>
          <w:p w:rsidR="009F4EF4" w:rsidRPr="00CC70A2" w:rsidRDefault="008C28F8" w:rsidP="00332903">
            <w:pPr>
              <w:numPr>
                <w:ilvl w:val="0"/>
                <w:numId w:val="56"/>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Доколку карактерот на ургентната состојба не дозволува трансфер, потребно е да се обезбеди отворен пристап до местото на настанот за персоналот кој теба да се справи со постоечката ситуација</w:t>
            </w:r>
          </w:p>
          <w:p w:rsidR="009F4EF4" w:rsidRPr="00D16CF1" w:rsidRDefault="008C28F8" w:rsidP="00332903">
            <w:pPr>
              <w:numPr>
                <w:ilvl w:val="0"/>
                <w:numId w:val="56"/>
              </w:numPr>
              <w:rPr>
                <w:rStyle w:val="PageNumber"/>
                <w:rFonts w:ascii="Macedonian Tms" w:hAnsi="Macedonian Tms" w:cs="Macedonian Tms"/>
                <w:b/>
                <w:bCs/>
                <w:sz w:val="20"/>
                <w:szCs w:val="20"/>
                <w:lang w:val="it-IT"/>
              </w:rPr>
            </w:pPr>
            <w:r>
              <w:rPr>
                <w:rStyle w:val="PageNumber"/>
                <w:rFonts w:ascii="Macedonian Tms" w:hAnsi="Macedonian Tms" w:cs="Macedonian Tms"/>
                <w:b/>
                <w:bCs/>
                <w:sz w:val="20"/>
                <w:szCs w:val="20"/>
                <w:lang w:val="it-IT"/>
              </w:rPr>
              <w:t xml:space="preserve">Потребна е континуирана ревизија на причината, оправданоста и брзината на трансферот. Ревизиите треба да се осврнат и на ситуцаиите во кои е поставена индикација за трансфер, но истиот не е реализиран. При ревизиите треба да се земе в предвид и времето потребно за воспоставување на контакт со перинатолог и неонатолог, како и времето потребно за прием.  </w:t>
            </w:r>
          </w:p>
        </w:tc>
      </w:tr>
    </w:tbl>
    <w:p w:rsidR="009F4EF4" w:rsidRPr="00D16CF1" w:rsidRDefault="008C28F8" w:rsidP="002543AA">
      <w:pPr>
        <w:spacing w:before="360" w:after="360"/>
        <w:jc w:val="left"/>
        <w:rPr>
          <w:rStyle w:val="PageNumber"/>
          <w:rFonts w:ascii="Macedonian Tms" w:hAnsi="Macedonian Tms" w:cs="Macedonian Tms"/>
          <w:b/>
          <w:bCs/>
          <w:sz w:val="20"/>
          <w:szCs w:val="20"/>
          <w:lang w:val="pl-PL"/>
        </w:rPr>
      </w:pPr>
      <w:r>
        <w:rPr>
          <w:rStyle w:val="PageNumber"/>
          <w:rFonts w:ascii="Macedonian Tms" w:hAnsi="Macedonian Tms" w:cs="Macedonian Tms"/>
          <w:b/>
          <w:bCs/>
          <w:sz w:val="22"/>
          <w:szCs w:val="22"/>
          <w:lang w:val="pl-PL"/>
        </w:rPr>
        <w:t>Проценка при изборот на местото на породување</w:t>
      </w:r>
    </w:p>
    <w:p w:rsidR="009F4EF4" w:rsidRPr="00D16CF1"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Долу приложените табели треба да се користат при изборот на местото за породување</w:t>
      </w:r>
    </w:p>
    <w:p w:rsidR="009F4EF4" w:rsidRPr="00D16CF1" w:rsidRDefault="009F4EF4" w:rsidP="00E13640">
      <w:pPr>
        <w:rPr>
          <w:rStyle w:val="PageNumber"/>
          <w:rFonts w:ascii="Macedonian Tms" w:hAnsi="Macedonian Tms" w:cs="Macedonian Tms"/>
          <w:sz w:val="20"/>
          <w:szCs w:val="20"/>
          <w:lang w:val="pl-PL"/>
        </w:rPr>
      </w:pPr>
    </w:p>
    <w:p w:rsidR="009F4EF4" w:rsidRPr="00D16CF1"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Табелите 3 и 4 ги содржат здравствените состојби и ситуации во кои постои зголемен ризик по родилката или плодот/новороденото во текот</w:t>
      </w:r>
      <w:r>
        <w:rPr>
          <w:rStyle w:val="PageNumber"/>
          <w:rFonts w:ascii="Times New Roman" w:hAnsi="Times New Roman" w:cs="Times New Roman"/>
          <w:sz w:val="20"/>
          <w:szCs w:val="20"/>
          <w:lang w:val="mk-MK"/>
        </w:rPr>
        <w:t xml:space="preserve"> </w:t>
      </w:r>
      <w:r>
        <w:rPr>
          <w:rStyle w:val="PageNumber"/>
          <w:rFonts w:ascii="Macedonian Tms" w:hAnsi="Macedonian Tms" w:cs="Macedonian Tms"/>
          <w:sz w:val="20"/>
          <w:szCs w:val="20"/>
          <w:lang w:val="pl-PL"/>
        </w:rPr>
        <w:t>на породувањето или непосредно по породувањето што налага потреба од згрижување во специјализирана установа, со цел да се редуцира постоечкиот ризик.</w:t>
      </w:r>
    </w:p>
    <w:p w:rsidR="009F4EF4" w:rsidRPr="00D16CF1" w:rsidRDefault="009F4EF4" w:rsidP="00E13640">
      <w:pPr>
        <w:rPr>
          <w:rStyle w:val="PageNumber"/>
          <w:rFonts w:ascii="Macedonian Tms" w:hAnsi="Macedonian Tms" w:cs="Macedonian Tms"/>
          <w:sz w:val="20"/>
          <w:szCs w:val="20"/>
          <w:lang w:val="pl-PL"/>
        </w:rPr>
      </w:pPr>
    </w:p>
    <w:p w:rsidR="009F4EF4" w:rsidRPr="00D16CF1"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lastRenderedPageBreak/>
        <w:t>Факторите приложени во табелите 5 и 6 сами по себе не представуваат причина за породување во специјализирана установа, но наметнуваат потреба од понатамошно дополнително следење на родилката и/или плодот.</w:t>
      </w:r>
    </w:p>
    <w:p w:rsidR="009F4EF4" w:rsidRPr="00D16CF1" w:rsidRDefault="009F4EF4" w:rsidP="00E13640">
      <w:pPr>
        <w:rPr>
          <w:rStyle w:val="PageNumber"/>
          <w:rFonts w:ascii="Macedonian Tms" w:hAnsi="Macedonian Tms" w:cs="Macedonian Tms"/>
          <w:sz w:val="20"/>
          <w:szCs w:val="20"/>
          <w:lang w:val="pl-PL"/>
        </w:rPr>
      </w:pPr>
    </w:p>
    <w:p w:rsidR="009F4EF4" w:rsidRPr="00D16CF1"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Наведените ризик фактори како и предностите на породување во специјализирана гинеколошко-акушерска установа во такви услови треба да и бидат предочени на пациентката, со што пациентката ќе биде соодветно информирана при изборот на местото</w:t>
      </w:r>
      <w:r>
        <w:rPr>
          <w:rStyle w:val="PageNumber"/>
          <w:rFonts w:ascii="Times New Roman" w:hAnsi="Times New Roman" w:cs="Times New Roman"/>
          <w:sz w:val="20"/>
          <w:szCs w:val="20"/>
          <w:lang w:val="mk-MK"/>
        </w:rPr>
        <w:t xml:space="preserve"> </w:t>
      </w:r>
      <w:r>
        <w:rPr>
          <w:rStyle w:val="PageNumber"/>
          <w:rFonts w:ascii="Macedonian Tms" w:hAnsi="Macedonian Tms" w:cs="Macedonian Tms"/>
          <w:sz w:val="20"/>
          <w:szCs w:val="20"/>
          <w:lang w:val="pl-PL"/>
        </w:rPr>
        <w:t>на породување.</w:t>
      </w:r>
    </w:p>
    <w:p w:rsidR="009F4EF4" w:rsidRPr="00D16CF1" w:rsidRDefault="009F4EF4" w:rsidP="00E13640">
      <w:pPr>
        <w:rPr>
          <w:rStyle w:val="PageNumber"/>
          <w:rFonts w:ascii="Macedonian Tms" w:hAnsi="Macedonian Tms" w:cs="Macedonian Tms"/>
          <w:sz w:val="20"/>
          <w:szCs w:val="20"/>
          <w:lang w:val="pl-PL"/>
        </w:rPr>
      </w:pPr>
    </w:p>
    <w:p w:rsidR="009F4EF4" w:rsidRPr="00761481" w:rsidRDefault="008C28F8" w:rsidP="00E13640">
      <w:pPr>
        <w:rPr>
          <w:rStyle w:val="PageNumber"/>
          <w:rFonts w:ascii="Times New Roman" w:hAnsi="Times New Roman" w:cs="Times New Roman"/>
          <w:sz w:val="20"/>
          <w:szCs w:val="20"/>
          <w:lang w:val="mk-MK"/>
        </w:rPr>
      </w:pPr>
      <w:r>
        <w:rPr>
          <w:rStyle w:val="PageNumber"/>
          <w:rFonts w:ascii="Macedonian Tms" w:hAnsi="Macedonian Tms" w:cs="Macedonian Tms"/>
          <w:sz w:val="20"/>
          <w:szCs w:val="20"/>
          <w:lang w:val="pl-PL"/>
        </w:rPr>
        <w:t>Табела 3.</w:t>
      </w:r>
      <w:r>
        <w:rPr>
          <w:rStyle w:val="PageNumber"/>
          <w:rFonts w:ascii="Times New Roman" w:hAnsi="Times New Roman" w:cs="Times New Roman"/>
          <w:sz w:val="20"/>
          <w:szCs w:val="20"/>
          <w:lang w:val="mk-MK"/>
        </w:rPr>
        <w:t xml:space="preserve"> </w:t>
      </w:r>
      <w:r w:rsidR="009F4EF4">
        <w:rPr>
          <w:rStyle w:val="PageNumber"/>
          <w:rFonts w:ascii="Times New Roman" w:hAnsi="Times New Roman" w:cs="Times New Roman"/>
          <w:sz w:val="20"/>
          <w:szCs w:val="20"/>
          <w:lang w:val="mk-MK"/>
        </w:rPr>
        <w:t>Медицински</w:t>
      </w:r>
      <w:r>
        <w:rPr>
          <w:rStyle w:val="PageNumber"/>
          <w:rFonts w:ascii="Times New Roman" w:hAnsi="Times New Roman" w:cs="Times New Roman"/>
          <w:sz w:val="20"/>
          <w:szCs w:val="20"/>
          <w:lang w:val="mk-MK"/>
        </w:rPr>
        <w:t xml:space="preserve"> </w:t>
      </w:r>
      <w:r w:rsidR="009F4EF4">
        <w:rPr>
          <w:rStyle w:val="PageNumber"/>
          <w:rFonts w:ascii="Times New Roman" w:hAnsi="Times New Roman" w:cs="Times New Roman"/>
          <w:sz w:val="20"/>
          <w:szCs w:val="20"/>
          <w:lang w:val="mk-MK"/>
        </w:rPr>
        <w:t>состојби</w:t>
      </w:r>
      <w:r>
        <w:rPr>
          <w:rStyle w:val="PageNumber"/>
          <w:rFonts w:ascii="Times New Roman" w:hAnsi="Times New Roman" w:cs="Times New Roman"/>
          <w:sz w:val="20"/>
          <w:szCs w:val="20"/>
          <w:lang w:val="mk-MK"/>
        </w:rPr>
        <w:t xml:space="preserve"> </w:t>
      </w:r>
      <w:r w:rsidR="009F4EF4">
        <w:rPr>
          <w:rStyle w:val="PageNumber"/>
          <w:rFonts w:ascii="Times New Roman" w:hAnsi="Times New Roman" w:cs="Times New Roman"/>
          <w:sz w:val="20"/>
          <w:szCs w:val="20"/>
          <w:lang w:val="mk-MK"/>
        </w:rPr>
        <w:t>кои</w:t>
      </w:r>
      <w:r>
        <w:rPr>
          <w:rStyle w:val="PageNumber"/>
          <w:rFonts w:ascii="Times New Roman" w:hAnsi="Times New Roman" w:cs="Times New Roman"/>
          <w:sz w:val="20"/>
          <w:szCs w:val="20"/>
          <w:lang w:val="mk-MK"/>
        </w:rPr>
        <w:t xml:space="preserve"> </w:t>
      </w:r>
      <w:r w:rsidR="009F4EF4">
        <w:rPr>
          <w:rStyle w:val="PageNumber"/>
          <w:rFonts w:ascii="Times New Roman" w:hAnsi="Times New Roman" w:cs="Times New Roman"/>
          <w:sz w:val="20"/>
          <w:szCs w:val="20"/>
          <w:lang w:val="mk-MK"/>
        </w:rPr>
        <w:t>го</w:t>
      </w:r>
      <w:r>
        <w:rPr>
          <w:rStyle w:val="PageNumber"/>
          <w:rFonts w:ascii="Times New Roman" w:hAnsi="Times New Roman" w:cs="Times New Roman"/>
          <w:sz w:val="20"/>
          <w:szCs w:val="20"/>
          <w:lang w:val="mk-MK"/>
        </w:rPr>
        <w:t xml:space="preserve"> </w:t>
      </w:r>
      <w:r w:rsidR="009F4EF4">
        <w:rPr>
          <w:rStyle w:val="PageNumber"/>
          <w:rFonts w:ascii="Times New Roman" w:hAnsi="Times New Roman" w:cs="Times New Roman"/>
          <w:sz w:val="20"/>
          <w:szCs w:val="20"/>
          <w:lang w:val="mk-MK"/>
        </w:rPr>
        <w:t>зголемуваат</w:t>
      </w:r>
      <w:r>
        <w:rPr>
          <w:rStyle w:val="PageNumber"/>
          <w:rFonts w:ascii="Times New Roman" w:hAnsi="Times New Roman" w:cs="Times New Roman"/>
          <w:sz w:val="20"/>
          <w:szCs w:val="20"/>
          <w:lang w:val="mk-MK"/>
        </w:rPr>
        <w:t xml:space="preserve"> </w:t>
      </w:r>
      <w:r w:rsidR="009F4EF4">
        <w:rPr>
          <w:rStyle w:val="PageNumber"/>
          <w:rFonts w:ascii="Times New Roman" w:hAnsi="Times New Roman" w:cs="Times New Roman"/>
          <w:sz w:val="20"/>
          <w:szCs w:val="20"/>
          <w:lang w:val="mk-MK"/>
        </w:rPr>
        <w:t>ризикот</w:t>
      </w:r>
      <w:r>
        <w:rPr>
          <w:rStyle w:val="PageNumber"/>
          <w:rFonts w:ascii="Times New Roman" w:hAnsi="Times New Roman" w:cs="Times New Roman"/>
          <w:sz w:val="20"/>
          <w:szCs w:val="20"/>
          <w:lang w:val="mk-MK"/>
        </w:rPr>
        <w:t xml:space="preserve"> </w:t>
      </w:r>
      <w:r w:rsidR="009F4EF4">
        <w:rPr>
          <w:rStyle w:val="PageNumber"/>
          <w:rFonts w:ascii="Times New Roman" w:hAnsi="Times New Roman" w:cs="Times New Roman"/>
          <w:sz w:val="20"/>
          <w:szCs w:val="20"/>
          <w:lang w:val="mk-MK"/>
        </w:rPr>
        <w:t>и</w:t>
      </w:r>
      <w:r>
        <w:rPr>
          <w:rStyle w:val="PageNumber"/>
          <w:rFonts w:ascii="Times New Roman" w:hAnsi="Times New Roman" w:cs="Times New Roman"/>
          <w:sz w:val="20"/>
          <w:szCs w:val="20"/>
          <w:lang w:val="mk-MK"/>
        </w:rPr>
        <w:t xml:space="preserve"> </w:t>
      </w:r>
      <w:r w:rsidR="009F4EF4">
        <w:rPr>
          <w:rStyle w:val="PageNumber"/>
          <w:rFonts w:ascii="Times New Roman" w:hAnsi="Times New Roman" w:cs="Times New Roman"/>
          <w:sz w:val="20"/>
          <w:szCs w:val="20"/>
          <w:lang w:val="mk-MK"/>
        </w:rPr>
        <w:t>налож</w:t>
      </w:r>
      <w:r>
        <w:rPr>
          <w:rStyle w:val="PageNumber"/>
          <w:rFonts w:ascii="Times New Roman" w:hAnsi="Times New Roman" w:cs="Times New Roman"/>
          <w:sz w:val="20"/>
          <w:szCs w:val="20"/>
          <w:lang w:val="mk-MK"/>
        </w:rPr>
        <w:t xml:space="preserve"> </w:t>
      </w:r>
      <w:r w:rsidR="009F4EF4">
        <w:rPr>
          <w:rStyle w:val="PageNumber"/>
          <w:rFonts w:ascii="Times New Roman" w:hAnsi="Times New Roman" w:cs="Times New Roman"/>
          <w:sz w:val="20"/>
          <w:szCs w:val="20"/>
          <w:lang w:val="mk-MK"/>
        </w:rPr>
        <w:t>уват</w:t>
      </w:r>
      <w:r>
        <w:rPr>
          <w:rStyle w:val="PageNumber"/>
          <w:rFonts w:ascii="Times New Roman" w:hAnsi="Times New Roman" w:cs="Times New Roman"/>
          <w:sz w:val="20"/>
          <w:szCs w:val="20"/>
          <w:lang w:val="mk-MK"/>
        </w:rPr>
        <w:t xml:space="preserve"> </w:t>
      </w:r>
      <w:r w:rsidR="009F4EF4">
        <w:rPr>
          <w:rStyle w:val="PageNumber"/>
          <w:rFonts w:ascii="Times New Roman" w:hAnsi="Times New Roman" w:cs="Times New Roman"/>
          <w:sz w:val="20"/>
          <w:szCs w:val="20"/>
          <w:lang w:val="mk-MK"/>
        </w:rPr>
        <w:t>планирање</w:t>
      </w:r>
      <w:r>
        <w:rPr>
          <w:rStyle w:val="PageNumber"/>
          <w:rFonts w:ascii="Times New Roman" w:hAnsi="Times New Roman" w:cs="Times New Roman"/>
          <w:sz w:val="20"/>
          <w:szCs w:val="20"/>
          <w:lang w:val="mk-MK"/>
        </w:rPr>
        <w:t xml:space="preserve"> </w:t>
      </w:r>
      <w:r w:rsidR="009F4EF4">
        <w:rPr>
          <w:rStyle w:val="PageNumber"/>
          <w:rFonts w:ascii="Times New Roman" w:hAnsi="Times New Roman" w:cs="Times New Roman"/>
          <w:sz w:val="20"/>
          <w:szCs w:val="20"/>
          <w:lang w:val="mk-MK"/>
        </w:rPr>
        <w:t>на</w:t>
      </w:r>
      <w:r>
        <w:rPr>
          <w:rStyle w:val="PageNumber"/>
          <w:rFonts w:ascii="Times New Roman" w:hAnsi="Times New Roman" w:cs="Times New Roman"/>
          <w:sz w:val="20"/>
          <w:szCs w:val="20"/>
          <w:lang w:val="mk-MK"/>
        </w:rPr>
        <w:t xml:space="preserve"> </w:t>
      </w:r>
      <w:r w:rsidR="009F4EF4">
        <w:rPr>
          <w:rStyle w:val="PageNumber"/>
          <w:rFonts w:ascii="Times New Roman" w:hAnsi="Times New Roman" w:cs="Times New Roman"/>
          <w:sz w:val="20"/>
          <w:szCs w:val="20"/>
          <w:lang w:val="mk-MK"/>
        </w:rPr>
        <w:t>породувањето</w:t>
      </w:r>
      <w:r>
        <w:rPr>
          <w:rStyle w:val="PageNumber"/>
          <w:rFonts w:ascii="Times New Roman" w:hAnsi="Times New Roman" w:cs="Times New Roman"/>
          <w:sz w:val="20"/>
          <w:szCs w:val="20"/>
          <w:lang w:val="mk-MK"/>
        </w:rPr>
        <w:t xml:space="preserve"> </w:t>
      </w:r>
      <w:r w:rsidR="009F4EF4">
        <w:rPr>
          <w:rStyle w:val="PageNumber"/>
          <w:rFonts w:ascii="Times New Roman" w:hAnsi="Times New Roman" w:cs="Times New Roman"/>
          <w:sz w:val="20"/>
          <w:szCs w:val="20"/>
          <w:lang w:val="mk-MK"/>
        </w:rPr>
        <w:t>во</w:t>
      </w:r>
      <w:r>
        <w:rPr>
          <w:rStyle w:val="PageNumber"/>
          <w:rFonts w:ascii="Times New Roman" w:hAnsi="Times New Roman" w:cs="Times New Roman"/>
          <w:sz w:val="20"/>
          <w:szCs w:val="20"/>
          <w:lang w:val="mk-MK"/>
        </w:rPr>
        <w:t xml:space="preserve"> </w:t>
      </w:r>
      <w:r w:rsidR="009F4EF4">
        <w:rPr>
          <w:rStyle w:val="PageNumber"/>
          <w:rFonts w:ascii="Times New Roman" w:hAnsi="Times New Roman" w:cs="Times New Roman"/>
          <w:sz w:val="20"/>
          <w:szCs w:val="20"/>
          <w:lang w:val="mk-MK"/>
        </w:rPr>
        <w:t>специјализирана</w:t>
      </w:r>
      <w:r>
        <w:rPr>
          <w:rStyle w:val="PageNumber"/>
          <w:rFonts w:ascii="Times New Roman" w:hAnsi="Times New Roman" w:cs="Times New Roman"/>
          <w:sz w:val="20"/>
          <w:szCs w:val="20"/>
          <w:lang w:val="mk-MK"/>
        </w:rPr>
        <w:t xml:space="preserve"> </w:t>
      </w:r>
      <w:r w:rsidR="009F4EF4">
        <w:rPr>
          <w:rStyle w:val="PageNumber"/>
          <w:rFonts w:ascii="Times New Roman" w:hAnsi="Times New Roman" w:cs="Times New Roman"/>
          <w:sz w:val="20"/>
          <w:szCs w:val="20"/>
          <w:lang w:val="mk-MK"/>
        </w:rPr>
        <w:t>установа</w:t>
      </w:r>
    </w:p>
    <w:p w:rsidR="009F4EF4" w:rsidRPr="00761481" w:rsidRDefault="009F4EF4" w:rsidP="00E13640">
      <w:pPr>
        <w:rPr>
          <w:rStyle w:val="PageNumber"/>
          <w:rFonts w:ascii="Macedonian Tms" w:hAnsi="Macedonian Tms" w:cs="Macedonian Tms"/>
          <w:sz w:val="20"/>
          <w:szCs w:val="20"/>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1"/>
        <w:gridCol w:w="5602"/>
      </w:tblGrid>
      <w:tr w:rsidR="009F4EF4" w:rsidRPr="00E13640">
        <w:trPr>
          <w:trHeight w:val="135"/>
        </w:trPr>
        <w:tc>
          <w:tcPr>
            <w:tcW w:w="2988" w:type="dxa"/>
          </w:tcPr>
          <w:p w:rsidR="009F4EF4" w:rsidRPr="00E13640" w:rsidRDefault="008C28F8" w:rsidP="00E13640">
            <w:pPr>
              <w:rPr>
                <w:rStyle w:val="PageNumber"/>
                <w:rFonts w:ascii="Macedonian Tms" w:hAnsi="Macedonian Tms" w:cs="Macedonian Tms"/>
                <w:b/>
                <w:bCs/>
                <w:sz w:val="20"/>
                <w:szCs w:val="20"/>
              </w:rPr>
            </w:pPr>
            <w:r>
              <w:rPr>
                <w:rStyle w:val="PageNumber"/>
                <w:rFonts w:ascii="Macedonian Tms" w:hAnsi="Macedonian Tms" w:cs="Macedonian Tms"/>
                <w:b/>
                <w:bCs/>
                <w:sz w:val="20"/>
                <w:szCs w:val="20"/>
                <w:lang w:val="mk-MK"/>
              </w:rPr>
              <w:t xml:space="preserve">  </w:t>
            </w:r>
            <w:r>
              <w:rPr>
                <w:rStyle w:val="PageNumber"/>
                <w:rFonts w:ascii="Macedonian Tms" w:hAnsi="Macedonian Tms" w:cs="Macedonian Tms"/>
                <w:b/>
                <w:bCs/>
                <w:sz w:val="20"/>
                <w:szCs w:val="20"/>
              </w:rPr>
              <w:t>Органски систем</w:t>
            </w:r>
          </w:p>
        </w:tc>
        <w:tc>
          <w:tcPr>
            <w:tcW w:w="5868" w:type="dxa"/>
          </w:tcPr>
          <w:p w:rsidR="009F4EF4" w:rsidRPr="00E13640" w:rsidRDefault="008C28F8" w:rsidP="00E13640">
            <w:p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Пореметување</w:t>
            </w:r>
          </w:p>
        </w:tc>
      </w:tr>
      <w:tr w:rsidR="009F4EF4" w:rsidRPr="00CC70A2">
        <w:trPr>
          <w:trHeight w:val="135"/>
        </w:trPr>
        <w:tc>
          <w:tcPr>
            <w:tcW w:w="2988" w:type="dxa"/>
            <w:tcBorders>
              <w:top w:val="single" w:sz="6" w:space="0" w:color="000000"/>
            </w:tcBorders>
          </w:tcPr>
          <w:p w:rsidR="009F4EF4" w:rsidRPr="00E13640" w:rsidRDefault="008C28F8" w:rsidP="00E13640">
            <w:p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Кардиоваскуларен</w:t>
            </w:r>
          </w:p>
          <w:p w:rsidR="009F4EF4" w:rsidRPr="00E13640" w:rsidRDefault="009F4EF4" w:rsidP="00E13640">
            <w:pPr>
              <w:rPr>
                <w:rStyle w:val="PageNumber"/>
                <w:rFonts w:ascii="Macedonian Tms" w:hAnsi="Macedonian Tms" w:cs="Macedonian Tms"/>
                <w:b/>
                <w:bCs/>
                <w:sz w:val="20"/>
                <w:szCs w:val="20"/>
              </w:rPr>
            </w:pPr>
          </w:p>
          <w:p w:rsidR="009F4EF4" w:rsidRPr="00E13640" w:rsidRDefault="009F4EF4" w:rsidP="00E13640">
            <w:pPr>
              <w:rPr>
                <w:rStyle w:val="PageNumber"/>
                <w:rFonts w:ascii="Macedonian Tms" w:hAnsi="Macedonian Tms" w:cs="Macedonian Tms"/>
                <w:b/>
                <w:bCs/>
                <w:sz w:val="20"/>
                <w:szCs w:val="20"/>
              </w:rPr>
            </w:pPr>
          </w:p>
          <w:p w:rsidR="009F4EF4" w:rsidRPr="00761481" w:rsidRDefault="008C28F8" w:rsidP="00E13640">
            <w:pPr>
              <w:rPr>
                <w:rStyle w:val="PageNumber"/>
                <w:rFonts w:ascii="Times New Roman" w:hAnsi="Times New Roman" w:cs="Times New Roman"/>
                <w:b/>
                <w:bCs/>
                <w:sz w:val="20"/>
                <w:szCs w:val="20"/>
                <w:lang w:val="mk-MK"/>
              </w:rPr>
            </w:pPr>
            <w:r>
              <w:rPr>
                <w:rStyle w:val="PageNumber"/>
                <w:rFonts w:ascii="Macedonian Tms" w:hAnsi="Macedonian Tms" w:cs="Macedonian Tms"/>
                <w:b/>
                <w:bCs/>
                <w:sz w:val="20"/>
                <w:szCs w:val="20"/>
              </w:rPr>
              <w:t>Респиратор</w:t>
            </w:r>
            <w:r w:rsidR="009F4EF4">
              <w:rPr>
                <w:rStyle w:val="PageNumber"/>
                <w:rFonts w:ascii="Times New Roman" w:hAnsi="Times New Roman" w:cs="Times New Roman"/>
                <w:b/>
                <w:bCs/>
                <w:sz w:val="20"/>
                <w:szCs w:val="20"/>
                <w:lang w:val="mk-MK"/>
              </w:rPr>
              <w:t>е</w:t>
            </w:r>
            <w:r>
              <w:rPr>
                <w:rStyle w:val="PageNumber"/>
                <w:rFonts w:ascii="Macedonian Tms" w:hAnsi="Macedonian Tms" w:cs="Macedonian Tms"/>
                <w:b/>
                <w:bCs/>
                <w:sz w:val="20"/>
                <w:szCs w:val="20"/>
              </w:rPr>
              <w:t>н</w:t>
            </w:r>
            <w:r>
              <w:rPr>
                <w:rStyle w:val="PageNumber"/>
                <w:rFonts w:ascii="Times New Roman" w:hAnsi="Times New Roman" w:cs="Times New Roman"/>
                <w:b/>
                <w:bCs/>
                <w:sz w:val="20"/>
                <w:szCs w:val="20"/>
                <w:lang w:val="mk-MK"/>
              </w:rPr>
              <w:t xml:space="preserve"> </w:t>
            </w:r>
          </w:p>
          <w:p w:rsidR="009F4EF4" w:rsidRPr="00E13640" w:rsidRDefault="009F4EF4" w:rsidP="00E13640">
            <w:pPr>
              <w:rPr>
                <w:rStyle w:val="PageNumber"/>
                <w:rFonts w:ascii="Macedonian Tms" w:hAnsi="Macedonian Tms" w:cs="Macedonian Tms"/>
                <w:b/>
                <w:bCs/>
                <w:sz w:val="20"/>
                <w:szCs w:val="20"/>
              </w:rPr>
            </w:pPr>
          </w:p>
          <w:p w:rsidR="009F4EF4" w:rsidRPr="00E13640" w:rsidRDefault="009F4EF4" w:rsidP="00E13640">
            <w:pPr>
              <w:rPr>
                <w:rStyle w:val="PageNumber"/>
                <w:rFonts w:ascii="Macedonian Tms" w:hAnsi="Macedonian Tms" w:cs="Macedonian Tms"/>
                <w:b/>
                <w:bCs/>
                <w:sz w:val="20"/>
                <w:szCs w:val="20"/>
              </w:rPr>
            </w:pPr>
          </w:p>
          <w:p w:rsidR="009F4EF4" w:rsidRPr="00E13640" w:rsidRDefault="009F4EF4" w:rsidP="00E13640">
            <w:pPr>
              <w:rPr>
                <w:rStyle w:val="PageNumber"/>
                <w:rFonts w:ascii="Macedonian Tms" w:hAnsi="Macedonian Tms" w:cs="Macedonian Tms"/>
                <w:b/>
                <w:bCs/>
                <w:sz w:val="20"/>
                <w:szCs w:val="20"/>
              </w:rPr>
            </w:pPr>
          </w:p>
          <w:p w:rsidR="009F4EF4" w:rsidRPr="00E13640" w:rsidRDefault="008C28F8" w:rsidP="00E13640">
            <w:p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Крв и крвотворни органи (хематолошки сосотјба)</w:t>
            </w:r>
          </w:p>
          <w:p w:rsidR="009F4EF4" w:rsidRPr="00E13640" w:rsidRDefault="009F4EF4" w:rsidP="00E13640">
            <w:pPr>
              <w:rPr>
                <w:rStyle w:val="PageNumber"/>
                <w:rFonts w:ascii="Macedonian Tms" w:hAnsi="Macedonian Tms" w:cs="Macedonian Tms"/>
                <w:b/>
                <w:bCs/>
                <w:sz w:val="20"/>
                <w:szCs w:val="20"/>
              </w:rPr>
            </w:pPr>
          </w:p>
          <w:p w:rsidR="009F4EF4" w:rsidRPr="00E13640" w:rsidRDefault="009F4EF4" w:rsidP="00E13640">
            <w:pPr>
              <w:rPr>
                <w:rStyle w:val="PageNumber"/>
                <w:rFonts w:ascii="Macedonian Tms" w:hAnsi="Macedonian Tms" w:cs="Macedonian Tms"/>
                <w:b/>
                <w:bCs/>
                <w:sz w:val="20"/>
                <w:szCs w:val="20"/>
              </w:rPr>
            </w:pPr>
          </w:p>
          <w:p w:rsidR="009F4EF4" w:rsidRPr="00E13640" w:rsidRDefault="009F4EF4" w:rsidP="00E13640">
            <w:pPr>
              <w:rPr>
                <w:rStyle w:val="PageNumber"/>
                <w:rFonts w:ascii="Macedonian Tms" w:hAnsi="Macedonian Tms" w:cs="Macedonian Tms"/>
                <w:b/>
                <w:bCs/>
                <w:sz w:val="20"/>
                <w:szCs w:val="20"/>
              </w:rPr>
            </w:pPr>
          </w:p>
          <w:p w:rsidR="009F4EF4" w:rsidRPr="00E13640" w:rsidRDefault="009F4EF4" w:rsidP="00E13640">
            <w:pPr>
              <w:rPr>
                <w:rStyle w:val="PageNumber"/>
                <w:rFonts w:ascii="Macedonian Tms" w:hAnsi="Macedonian Tms" w:cs="Macedonian Tms"/>
                <w:b/>
                <w:bCs/>
                <w:sz w:val="20"/>
                <w:szCs w:val="20"/>
              </w:rPr>
            </w:pPr>
          </w:p>
          <w:p w:rsidR="009F4EF4" w:rsidRPr="00E13640" w:rsidRDefault="009F4EF4" w:rsidP="00E13640">
            <w:pPr>
              <w:rPr>
                <w:rStyle w:val="PageNumber"/>
                <w:rFonts w:ascii="Macedonian Tms" w:hAnsi="Macedonian Tms" w:cs="Macedonian Tms"/>
                <w:b/>
                <w:bCs/>
                <w:sz w:val="20"/>
                <w:szCs w:val="20"/>
              </w:rPr>
            </w:pPr>
          </w:p>
          <w:p w:rsidR="009F4EF4" w:rsidRPr="00E13640" w:rsidRDefault="009F4EF4" w:rsidP="00E13640">
            <w:pPr>
              <w:rPr>
                <w:rStyle w:val="PageNumber"/>
                <w:rFonts w:ascii="Macedonian Tms" w:hAnsi="Macedonian Tms" w:cs="Macedonian Tms"/>
                <w:b/>
                <w:bCs/>
                <w:sz w:val="20"/>
                <w:szCs w:val="20"/>
              </w:rPr>
            </w:pPr>
          </w:p>
          <w:p w:rsidR="009F4EF4" w:rsidRPr="00E13640" w:rsidRDefault="009F4EF4" w:rsidP="00E13640">
            <w:pPr>
              <w:rPr>
                <w:rStyle w:val="PageNumber"/>
                <w:rFonts w:ascii="Macedonian Tms" w:hAnsi="Macedonian Tms" w:cs="Macedonian Tms"/>
                <w:b/>
                <w:bCs/>
                <w:sz w:val="20"/>
                <w:szCs w:val="20"/>
              </w:rPr>
            </w:pPr>
          </w:p>
          <w:p w:rsidR="009F4EF4" w:rsidRPr="00E13640" w:rsidRDefault="009F4EF4" w:rsidP="00E13640">
            <w:pPr>
              <w:rPr>
                <w:rStyle w:val="PageNumber"/>
                <w:rFonts w:ascii="Macedonian Tms" w:hAnsi="Macedonian Tms" w:cs="Macedonian Tms"/>
                <w:b/>
                <w:bCs/>
                <w:sz w:val="20"/>
                <w:szCs w:val="20"/>
              </w:rPr>
            </w:pPr>
          </w:p>
          <w:p w:rsidR="009F4EF4" w:rsidRPr="00E13640" w:rsidRDefault="009F4EF4" w:rsidP="00E13640">
            <w:pPr>
              <w:rPr>
                <w:rStyle w:val="PageNumber"/>
                <w:rFonts w:ascii="Macedonian Tms" w:hAnsi="Macedonian Tms" w:cs="Macedonian Tms"/>
                <w:b/>
                <w:bCs/>
                <w:sz w:val="20"/>
                <w:szCs w:val="20"/>
              </w:rPr>
            </w:pPr>
          </w:p>
          <w:p w:rsidR="009F4EF4" w:rsidRPr="00E13640" w:rsidRDefault="009F4EF4" w:rsidP="00E13640">
            <w:pPr>
              <w:rPr>
                <w:rStyle w:val="PageNumber"/>
                <w:rFonts w:ascii="Macedonian Tms" w:hAnsi="Macedonian Tms" w:cs="Macedonian Tms"/>
                <w:b/>
                <w:bCs/>
                <w:sz w:val="20"/>
                <w:szCs w:val="20"/>
              </w:rPr>
            </w:pPr>
          </w:p>
          <w:p w:rsidR="009F4EF4" w:rsidRDefault="009F4EF4" w:rsidP="00E13640">
            <w:pPr>
              <w:rPr>
                <w:rStyle w:val="PageNumber"/>
                <w:rFonts w:ascii="Times New Roman" w:hAnsi="Times New Roman" w:cs="Times New Roman"/>
                <w:b/>
                <w:bCs/>
                <w:sz w:val="20"/>
                <w:szCs w:val="20"/>
                <w:lang w:val="mk-MK"/>
              </w:rPr>
            </w:pPr>
          </w:p>
          <w:p w:rsidR="009F4EF4" w:rsidRPr="00D5051F" w:rsidRDefault="008C28F8" w:rsidP="00E13640">
            <w:pPr>
              <w:rPr>
                <w:rStyle w:val="PageNumber"/>
                <w:rFonts w:ascii="Macedonian Tms" w:hAnsi="Macedonian Tms" w:cs="Macedonian Tms"/>
                <w:b/>
                <w:bCs/>
                <w:sz w:val="20"/>
                <w:szCs w:val="20"/>
                <w:lang w:val="mk-MK"/>
              </w:rPr>
            </w:pPr>
            <w:r>
              <w:rPr>
                <w:rStyle w:val="PageNumber"/>
                <w:rFonts w:ascii="Macedonian Tms" w:hAnsi="Macedonian Tms" w:cs="Macedonian Tms"/>
                <w:b/>
                <w:bCs/>
                <w:sz w:val="20"/>
                <w:szCs w:val="20"/>
                <w:lang w:val="mk-MK"/>
              </w:rPr>
              <w:t>Инфективни заболувања</w:t>
            </w:r>
          </w:p>
          <w:p w:rsidR="009F4EF4" w:rsidRPr="00D5051F" w:rsidRDefault="009F4EF4" w:rsidP="00E13640">
            <w:pPr>
              <w:rPr>
                <w:rStyle w:val="PageNumber"/>
                <w:rFonts w:ascii="Macedonian Tms" w:hAnsi="Macedonian Tms" w:cs="Macedonian Tms"/>
                <w:b/>
                <w:bCs/>
                <w:sz w:val="20"/>
                <w:szCs w:val="20"/>
                <w:lang w:val="mk-MK"/>
              </w:rPr>
            </w:pPr>
          </w:p>
          <w:p w:rsidR="009F4EF4" w:rsidRPr="00D5051F" w:rsidRDefault="009F4EF4" w:rsidP="00E13640">
            <w:pPr>
              <w:rPr>
                <w:rStyle w:val="PageNumber"/>
                <w:rFonts w:ascii="Macedonian Tms" w:hAnsi="Macedonian Tms" w:cs="Macedonian Tms"/>
                <w:b/>
                <w:bCs/>
                <w:sz w:val="20"/>
                <w:szCs w:val="20"/>
                <w:lang w:val="mk-MK"/>
              </w:rPr>
            </w:pPr>
          </w:p>
          <w:p w:rsidR="009F4EF4" w:rsidRPr="00D5051F" w:rsidRDefault="009F4EF4" w:rsidP="00E13640">
            <w:pPr>
              <w:rPr>
                <w:rStyle w:val="PageNumber"/>
                <w:rFonts w:ascii="Macedonian Tms" w:hAnsi="Macedonian Tms" w:cs="Macedonian Tms"/>
                <w:b/>
                <w:bCs/>
                <w:sz w:val="20"/>
                <w:szCs w:val="20"/>
                <w:lang w:val="mk-MK"/>
              </w:rPr>
            </w:pPr>
          </w:p>
          <w:p w:rsidR="009F4EF4" w:rsidRPr="00D5051F" w:rsidRDefault="009F4EF4" w:rsidP="00E13640">
            <w:pPr>
              <w:rPr>
                <w:rStyle w:val="PageNumber"/>
                <w:rFonts w:ascii="Macedonian Tms" w:hAnsi="Macedonian Tms" w:cs="Macedonian Tms"/>
                <w:b/>
                <w:bCs/>
                <w:sz w:val="20"/>
                <w:szCs w:val="20"/>
                <w:lang w:val="mk-MK"/>
              </w:rPr>
            </w:pPr>
          </w:p>
          <w:p w:rsidR="009F4EF4" w:rsidRPr="00D5051F" w:rsidRDefault="009F4EF4" w:rsidP="00E13640">
            <w:pPr>
              <w:rPr>
                <w:rStyle w:val="PageNumber"/>
                <w:rFonts w:ascii="Macedonian Tms" w:hAnsi="Macedonian Tms" w:cs="Macedonian Tms"/>
                <w:b/>
                <w:bCs/>
                <w:sz w:val="20"/>
                <w:szCs w:val="20"/>
                <w:lang w:val="mk-MK"/>
              </w:rPr>
            </w:pPr>
          </w:p>
          <w:p w:rsidR="009F4EF4" w:rsidRPr="00D5051F" w:rsidRDefault="009F4EF4" w:rsidP="00E13640">
            <w:pPr>
              <w:rPr>
                <w:rStyle w:val="PageNumber"/>
                <w:rFonts w:ascii="Macedonian Tms" w:hAnsi="Macedonian Tms" w:cs="Macedonian Tms"/>
                <w:b/>
                <w:bCs/>
                <w:sz w:val="20"/>
                <w:szCs w:val="20"/>
                <w:lang w:val="mk-MK"/>
              </w:rPr>
            </w:pPr>
          </w:p>
          <w:p w:rsidR="009F4EF4" w:rsidRPr="00D5051F" w:rsidRDefault="009F4EF4" w:rsidP="00E13640">
            <w:pPr>
              <w:rPr>
                <w:rStyle w:val="PageNumber"/>
                <w:rFonts w:ascii="Macedonian Tms" w:hAnsi="Macedonian Tms" w:cs="Macedonian Tms"/>
                <w:b/>
                <w:bCs/>
                <w:sz w:val="20"/>
                <w:szCs w:val="20"/>
                <w:lang w:val="mk-MK"/>
              </w:rPr>
            </w:pPr>
          </w:p>
          <w:p w:rsidR="009F4EF4" w:rsidRPr="00D5051F" w:rsidRDefault="009F4EF4" w:rsidP="00E13640">
            <w:pPr>
              <w:rPr>
                <w:rStyle w:val="PageNumber"/>
                <w:rFonts w:ascii="Macedonian Tms" w:hAnsi="Macedonian Tms" w:cs="Macedonian Tms"/>
                <w:b/>
                <w:bCs/>
                <w:sz w:val="20"/>
                <w:szCs w:val="20"/>
                <w:lang w:val="mk-MK"/>
              </w:rPr>
            </w:pPr>
          </w:p>
          <w:p w:rsidR="009F4EF4" w:rsidRPr="00D5051F" w:rsidRDefault="008C28F8" w:rsidP="00E13640">
            <w:pPr>
              <w:rPr>
                <w:rStyle w:val="PageNumber"/>
                <w:rFonts w:ascii="Macedonian Tms" w:hAnsi="Macedonian Tms" w:cs="Macedonian Tms"/>
                <w:b/>
                <w:bCs/>
                <w:sz w:val="20"/>
                <w:szCs w:val="20"/>
                <w:lang w:val="mk-MK"/>
              </w:rPr>
            </w:pPr>
            <w:r>
              <w:rPr>
                <w:rStyle w:val="PageNumber"/>
                <w:rFonts w:ascii="Macedonian Tms" w:hAnsi="Macedonian Tms" w:cs="Macedonian Tms"/>
                <w:b/>
                <w:bCs/>
                <w:sz w:val="20"/>
                <w:szCs w:val="20"/>
                <w:lang w:val="mk-MK"/>
              </w:rPr>
              <w:t>Имунолошки пореметувања</w:t>
            </w:r>
          </w:p>
          <w:p w:rsidR="009F4EF4" w:rsidRPr="00D5051F" w:rsidRDefault="009F4EF4" w:rsidP="00E13640">
            <w:pPr>
              <w:rPr>
                <w:rStyle w:val="PageNumber"/>
                <w:rFonts w:ascii="Macedonian Tms" w:hAnsi="Macedonian Tms" w:cs="Macedonian Tms"/>
                <w:b/>
                <w:bCs/>
                <w:sz w:val="20"/>
                <w:szCs w:val="20"/>
                <w:lang w:val="mk-MK"/>
              </w:rPr>
            </w:pPr>
          </w:p>
          <w:p w:rsidR="009F4EF4" w:rsidRPr="00D5051F" w:rsidRDefault="009F4EF4" w:rsidP="00E13640">
            <w:pPr>
              <w:rPr>
                <w:rStyle w:val="PageNumber"/>
                <w:rFonts w:ascii="Macedonian Tms" w:hAnsi="Macedonian Tms" w:cs="Macedonian Tms"/>
                <w:b/>
                <w:bCs/>
                <w:sz w:val="20"/>
                <w:szCs w:val="20"/>
                <w:lang w:val="mk-MK"/>
              </w:rPr>
            </w:pPr>
          </w:p>
          <w:p w:rsidR="009F4EF4" w:rsidRDefault="009F4EF4" w:rsidP="00E13640">
            <w:pPr>
              <w:rPr>
                <w:rStyle w:val="PageNumber"/>
                <w:rFonts w:ascii="Times New Roman" w:hAnsi="Times New Roman" w:cs="Times New Roman"/>
                <w:b/>
                <w:bCs/>
                <w:sz w:val="20"/>
                <w:szCs w:val="20"/>
                <w:lang w:val="mk-MK"/>
              </w:rPr>
            </w:pPr>
          </w:p>
          <w:p w:rsidR="009F4EF4" w:rsidRPr="00E13640" w:rsidRDefault="008C28F8" w:rsidP="00E13640">
            <w:p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Ендокринолошки нарушувања</w:t>
            </w:r>
          </w:p>
          <w:p w:rsidR="009F4EF4" w:rsidRPr="00E13640" w:rsidRDefault="009F4EF4" w:rsidP="00E13640">
            <w:pPr>
              <w:rPr>
                <w:rStyle w:val="PageNumber"/>
                <w:rFonts w:ascii="Macedonian Tms" w:hAnsi="Macedonian Tms" w:cs="Macedonian Tms"/>
                <w:b/>
                <w:bCs/>
                <w:sz w:val="20"/>
                <w:szCs w:val="20"/>
              </w:rPr>
            </w:pPr>
          </w:p>
          <w:p w:rsidR="009F4EF4" w:rsidRPr="00E13640" w:rsidRDefault="009F4EF4" w:rsidP="00E13640">
            <w:pPr>
              <w:rPr>
                <w:rStyle w:val="PageNumber"/>
                <w:rFonts w:ascii="Macedonian Tms" w:hAnsi="Macedonian Tms" w:cs="Macedonian Tms"/>
                <w:b/>
                <w:bCs/>
                <w:sz w:val="20"/>
                <w:szCs w:val="20"/>
              </w:rPr>
            </w:pPr>
          </w:p>
          <w:p w:rsidR="009F4EF4" w:rsidRDefault="009F4EF4" w:rsidP="00E13640">
            <w:pPr>
              <w:rPr>
                <w:rStyle w:val="PageNumber"/>
                <w:rFonts w:ascii="Times New Roman" w:hAnsi="Times New Roman" w:cs="Times New Roman"/>
                <w:b/>
                <w:bCs/>
                <w:sz w:val="20"/>
                <w:szCs w:val="20"/>
                <w:lang w:val="mk-MK"/>
              </w:rPr>
            </w:pPr>
          </w:p>
          <w:p w:rsidR="009F4EF4" w:rsidRPr="00E13640" w:rsidRDefault="008C28F8" w:rsidP="00E13640">
            <w:pPr>
              <w:rPr>
                <w:rStyle w:val="PageNumber"/>
                <w:rFonts w:ascii="Macedonian Tms" w:hAnsi="Macedonian Tms" w:cs="Macedonian Tms"/>
                <w:b/>
                <w:bCs/>
                <w:sz w:val="20"/>
                <w:szCs w:val="20"/>
              </w:rPr>
            </w:pPr>
            <w:r>
              <w:rPr>
                <w:rStyle w:val="PageNumber"/>
                <w:rFonts w:ascii="Macedonian Tms" w:hAnsi="Macedonian Tms" w:cs="Macedonian Tms"/>
                <w:b/>
                <w:bCs/>
                <w:sz w:val="20"/>
                <w:szCs w:val="20"/>
              </w:rPr>
              <w:t xml:space="preserve">Урогенитален </w:t>
            </w:r>
          </w:p>
          <w:p w:rsidR="009F4EF4" w:rsidRPr="00E13640" w:rsidRDefault="009F4EF4" w:rsidP="00E13640">
            <w:pPr>
              <w:rPr>
                <w:rStyle w:val="PageNumber"/>
                <w:rFonts w:ascii="Macedonian Tms" w:hAnsi="Macedonian Tms" w:cs="Macedonian Tms"/>
                <w:b/>
                <w:bCs/>
                <w:sz w:val="20"/>
                <w:szCs w:val="20"/>
              </w:rPr>
            </w:pPr>
          </w:p>
          <w:p w:rsidR="009F4EF4" w:rsidRPr="00E13640" w:rsidRDefault="009F4EF4" w:rsidP="00E13640">
            <w:pPr>
              <w:rPr>
                <w:rStyle w:val="PageNumber"/>
                <w:rFonts w:ascii="Macedonian Tms" w:hAnsi="Macedonian Tms" w:cs="Macedonian Tms"/>
                <w:b/>
                <w:bCs/>
                <w:sz w:val="20"/>
                <w:szCs w:val="20"/>
              </w:rPr>
            </w:pPr>
          </w:p>
          <w:p w:rsidR="009F4EF4" w:rsidRPr="00E13640" w:rsidRDefault="009F4EF4" w:rsidP="00E13640">
            <w:pPr>
              <w:rPr>
                <w:rStyle w:val="PageNumber"/>
                <w:rFonts w:ascii="Macedonian Tms" w:hAnsi="Macedonian Tms" w:cs="Macedonian Tms"/>
                <w:b/>
                <w:bCs/>
                <w:sz w:val="20"/>
                <w:szCs w:val="20"/>
              </w:rPr>
            </w:pPr>
          </w:p>
          <w:p w:rsidR="009F4EF4" w:rsidRPr="00E13640" w:rsidRDefault="008C28F8" w:rsidP="00E13640">
            <w:pPr>
              <w:rPr>
                <w:rStyle w:val="PageNumber"/>
                <w:rFonts w:ascii="Macedonian Tms" w:hAnsi="Macedonian Tms" w:cs="Macedonian Tms"/>
                <w:b/>
                <w:bCs/>
                <w:sz w:val="20"/>
                <w:szCs w:val="20"/>
              </w:rPr>
            </w:pPr>
            <w:r>
              <w:rPr>
                <w:rStyle w:val="PageNumber"/>
                <w:rFonts w:ascii="Macedonian Tms" w:hAnsi="Macedonian Tms" w:cs="Macedonian Tms"/>
                <w:b/>
                <w:bCs/>
                <w:sz w:val="20"/>
                <w:szCs w:val="20"/>
              </w:rPr>
              <w:t>ЦНС</w:t>
            </w:r>
          </w:p>
          <w:p w:rsidR="009F4EF4" w:rsidRPr="00E13640" w:rsidRDefault="009F4EF4" w:rsidP="00E13640">
            <w:pPr>
              <w:rPr>
                <w:rStyle w:val="PageNumber"/>
                <w:rFonts w:ascii="Macedonian Tms" w:hAnsi="Macedonian Tms" w:cs="Macedonian Tms"/>
                <w:b/>
                <w:bCs/>
                <w:sz w:val="20"/>
                <w:szCs w:val="20"/>
              </w:rPr>
            </w:pPr>
          </w:p>
          <w:p w:rsidR="009F4EF4" w:rsidRPr="00E13640" w:rsidRDefault="009F4EF4" w:rsidP="00E13640">
            <w:pPr>
              <w:rPr>
                <w:rStyle w:val="PageNumber"/>
                <w:rFonts w:ascii="Macedonian Tms" w:hAnsi="Macedonian Tms" w:cs="Macedonian Tms"/>
                <w:b/>
                <w:bCs/>
                <w:sz w:val="20"/>
                <w:szCs w:val="20"/>
              </w:rPr>
            </w:pPr>
          </w:p>
          <w:p w:rsidR="009F4EF4" w:rsidRPr="00E13640" w:rsidRDefault="008C28F8" w:rsidP="00E13640">
            <w:pPr>
              <w:rPr>
                <w:rStyle w:val="PageNumber"/>
                <w:rFonts w:ascii="Macedonian Tms" w:hAnsi="Macedonian Tms" w:cs="Macedonian Tms"/>
                <w:b/>
                <w:bCs/>
                <w:sz w:val="20"/>
                <w:szCs w:val="20"/>
              </w:rPr>
            </w:pPr>
            <w:r>
              <w:rPr>
                <w:rStyle w:val="PageNumber"/>
                <w:rFonts w:ascii="Macedonian Tms" w:hAnsi="Macedonian Tms" w:cs="Macedonian Tms"/>
                <w:b/>
                <w:bCs/>
                <w:sz w:val="20"/>
                <w:szCs w:val="20"/>
              </w:rPr>
              <w:t xml:space="preserve">Гастроинтестинален </w:t>
            </w:r>
          </w:p>
          <w:p w:rsidR="009F4EF4" w:rsidRPr="00E13640" w:rsidRDefault="009F4EF4" w:rsidP="00E13640">
            <w:pPr>
              <w:rPr>
                <w:rStyle w:val="PageNumber"/>
                <w:rFonts w:ascii="Macedonian Tms" w:hAnsi="Macedonian Tms" w:cs="Macedonian Tms"/>
                <w:b/>
                <w:bCs/>
                <w:sz w:val="20"/>
                <w:szCs w:val="20"/>
              </w:rPr>
            </w:pPr>
          </w:p>
          <w:p w:rsidR="009F4EF4" w:rsidRPr="00E13640" w:rsidRDefault="009F4EF4" w:rsidP="00E13640">
            <w:pPr>
              <w:rPr>
                <w:rStyle w:val="PageNumber"/>
                <w:rFonts w:ascii="Macedonian Tms" w:hAnsi="Macedonian Tms" w:cs="Macedonian Tms"/>
                <w:b/>
                <w:bCs/>
                <w:sz w:val="20"/>
                <w:szCs w:val="20"/>
              </w:rPr>
            </w:pPr>
          </w:p>
          <w:p w:rsidR="009F4EF4" w:rsidRPr="00E13640" w:rsidRDefault="008C28F8" w:rsidP="00E13640">
            <w:pPr>
              <w:rPr>
                <w:rStyle w:val="PageNumber"/>
                <w:rFonts w:ascii="Macedonian Tms" w:hAnsi="Macedonian Tms" w:cs="Macedonian Tms"/>
                <w:b/>
                <w:bCs/>
                <w:sz w:val="20"/>
                <w:szCs w:val="20"/>
              </w:rPr>
            </w:pPr>
            <w:r>
              <w:rPr>
                <w:rStyle w:val="PageNumber"/>
                <w:rFonts w:ascii="Macedonian Tms" w:hAnsi="Macedonian Tms" w:cs="Macedonian Tms"/>
                <w:b/>
                <w:bCs/>
                <w:sz w:val="20"/>
                <w:szCs w:val="20"/>
              </w:rPr>
              <w:lastRenderedPageBreak/>
              <w:t>Психијатриски состојби</w:t>
            </w:r>
          </w:p>
        </w:tc>
        <w:tc>
          <w:tcPr>
            <w:tcW w:w="5868" w:type="dxa"/>
            <w:tcBorders>
              <w:top w:val="single" w:sz="6" w:space="0" w:color="000000"/>
            </w:tcBorders>
          </w:tcPr>
          <w:p w:rsidR="009F4EF4" w:rsidRPr="00E13640" w:rsidRDefault="008C28F8" w:rsidP="00332903">
            <w:pPr>
              <w:numPr>
                <w:ilvl w:val="0"/>
                <w:numId w:val="57"/>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lastRenderedPageBreak/>
              <w:t>Потврдено кардиолошко заболување</w:t>
            </w:r>
          </w:p>
          <w:p w:rsidR="009F4EF4" w:rsidRPr="00E13640" w:rsidRDefault="008C28F8" w:rsidP="00332903">
            <w:pPr>
              <w:numPr>
                <w:ilvl w:val="0"/>
                <w:numId w:val="57"/>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Хипертензивно пореметување</w:t>
            </w:r>
          </w:p>
          <w:p w:rsidR="009F4EF4" w:rsidRPr="00E13640" w:rsidRDefault="009F4EF4" w:rsidP="00E13640">
            <w:pPr>
              <w:rPr>
                <w:rStyle w:val="PageNumber"/>
                <w:rFonts w:ascii="Macedonian Tms" w:hAnsi="Macedonian Tms" w:cs="Macedonian Tms"/>
                <w:b/>
                <w:bCs/>
                <w:sz w:val="20"/>
                <w:szCs w:val="20"/>
              </w:rPr>
            </w:pPr>
          </w:p>
          <w:p w:rsidR="009F4EF4" w:rsidRPr="00E13640" w:rsidRDefault="008C28F8" w:rsidP="00332903">
            <w:pPr>
              <w:numPr>
                <w:ilvl w:val="0"/>
                <w:numId w:val="57"/>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Бронхијална астма која бара корекција во третманот или хоспитален третман</w:t>
            </w:r>
          </w:p>
          <w:p w:rsidR="009F4EF4" w:rsidRPr="00E13640" w:rsidRDefault="008C28F8" w:rsidP="00332903">
            <w:pPr>
              <w:numPr>
                <w:ilvl w:val="0"/>
                <w:numId w:val="57"/>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Цистична фиброза</w:t>
            </w:r>
          </w:p>
          <w:p w:rsidR="009F4EF4" w:rsidRPr="00E13640" w:rsidRDefault="009F4EF4" w:rsidP="00E13640">
            <w:pPr>
              <w:pStyle w:val="StyleBoldLeft063cm"/>
              <w:rPr>
                <w:rStyle w:val="PageNumber"/>
                <w:rFonts w:ascii="Macedonian Tms" w:hAnsi="Macedonian Tms" w:cs="Macedonian Tms"/>
                <w:b/>
                <w:bCs/>
                <w:sz w:val="20"/>
                <w:szCs w:val="20"/>
              </w:rPr>
            </w:pPr>
          </w:p>
          <w:p w:rsidR="009F4EF4" w:rsidRPr="00CC70A2" w:rsidRDefault="008C28F8" w:rsidP="00332903">
            <w:pPr>
              <w:numPr>
                <w:ilvl w:val="0"/>
                <w:numId w:val="57"/>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 xml:space="preserve">Хемоглобинопатии - српеста анемија, </w:t>
            </w:r>
            <w:r w:rsidR="009F4EF4" w:rsidRPr="00E13640">
              <w:rPr>
                <w:rStyle w:val="PageNumber"/>
                <w:rFonts w:ascii="Times New Roman" w:hAnsi="Times New Roman" w:cs="Times New Roman"/>
                <w:b/>
                <w:bCs/>
                <w:sz w:val="20"/>
                <w:szCs w:val="20"/>
              </w:rPr>
              <w:t>β</w:t>
            </w:r>
            <w:r>
              <w:rPr>
                <w:rStyle w:val="PageNumber"/>
                <w:rFonts w:ascii="Macedonian Tms" w:hAnsi="Macedonian Tms" w:cs="Macedonian Tms"/>
                <w:b/>
                <w:bCs/>
                <w:sz w:val="20"/>
                <w:szCs w:val="20"/>
                <w:lang w:val="pl-PL"/>
              </w:rPr>
              <w:t>-таласемија мајор</w:t>
            </w:r>
          </w:p>
          <w:p w:rsidR="009F4EF4" w:rsidRPr="00945508" w:rsidRDefault="008C28F8" w:rsidP="00332903">
            <w:pPr>
              <w:numPr>
                <w:ilvl w:val="0"/>
                <w:numId w:val="57"/>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Анамнеза (историја) за тромбемболична состојба</w:t>
            </w:r>
          </w:p>
          <w:p w:rsidR="009F4EF4" w:rsidRPr="00945508" w:rsidRDefault="008C28F8" w:rsidP="00332903">
            <w:pPr>
              <w:numPr>
                <w:ilvl w:val="0"/>
                <w:numId w:val="57"/>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Имуна тромбоцитопенична пурпура или друго пореметување на тромбоцитите вклучувајќи и намален број на Тр&lt;100 000</w:t>
            </w:r>
          </w:p>
          <w:p w:rsidR="009F4EF4" w:rsidRPr="00E13640" w:rsidRDefault="008C28F8" w:rsidP="00332903">
            <w:pPr>
              <w:numPr>
                <w:ilvl w:val="0"/>
                <w:numId w:val="57"/>
              </w:numPr>
              <w:rPr>
                <w:rStyle w:val="PageNumber"/>
                <w:rFonts w:ascii="Times New Roman" w:hAnsi="Times New Roman" w:cs="Times New Roman"/>
                <w:b/>
                <w:bCs/>
                <w:sz w:val="20"/>
                <w:szCs w:val="20"/>
              </w:rPr>
            </w:pPr>
            <w:r>
              <w:rPr>
                <w:rStyle w:val="PageNumber"/>
                <w:rFonts w:ascii="Times New Roman" w:hAnsi="Times New Roman" w:cs="Times New Roman"/>
                <w:b/>
                <w:bCs/>
                <w:sz w:val="20"/>
                <w:szCs w:val="20"/>
              </w:rPr>
              <w:t>Морбус вон Њиллебранд</w:t>
            </w:r>
          </w:p>
          <w:p w:rsidR="009F4EF4" w:rsidRPr="00CC70A2" w:rsidRDefault="008C28F8" w:rsidP="00332903">
            <w:pPr>
              <w:numPr>
                <w:ilvl w:val="0"/>
                <w:numId w:val="57"/>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Нарушување во коагулацијата кај мајката или новороденото</w:t>
            </w:r>
          </w:p>
          <w:p w:rsidR="009F4EF4" w:rsidRPr="00CC70A2" w:rsidRDefault="008C28F8" w:rsidP="00332903">
            <w:pPr>
              <w:numPr>
                <w:ilvl w:val="0"/>
                <w:numId w:val="57"/>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Атипични антитела кои носат ризик од хематолошко пореметување кај плодот</w:t>
            </w: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8C28F8" w:rsidP="00332903">
            <w:pPr>
              <w:numPr>
                <w:ilvl w:val="0"/>
                <w:numId w:val="57"/>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Ризик фактори асоцирани со присуство на група Б стрептокок кај кои се препорачува антибиотска  профилакса во текот на породувањето</w:t>
            </w:r>
          </w:p>
          <w:p w:rsidR="009F4EF4" w:rsidRPr="00CC70A2" w:rsidRDefault="008C28F8" w:rsidP="00332903">
            <w:pPr>
              <w:numPr>
                <w:ilvl w:val="0"/>
                <w:numId w:val="57"/>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Хепатитис Б/Ц со нарушена хепатална функција</w:t>
            </w:r>
          </w:p>
          <w:p w:rsidR="009F4EF4" w:rsidRPr="00CC70A2" w:rsidRDefault="008C28F8" w:rsidP="00332903">
            <w:pPr>
              <w:numPr>
                <w:ilvl w:val="0"/>
                <w:numId w:val="57"/>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Носителство или активна инфекција со ХИВ</w:t>
            </w:r>
          </w:p>
          <w:p w:rsidR="009F4EF4" w:rsidRPr="00CC70A2" w:rsidRDefault="008C28F8" w:rsidP="00332903">
            <w:pPr>
              <w:numPr>
                <w:ilvl w:val="0"/>
                <w:numId w:val="57"/>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 xml:space="preserve">Активна форма на варичела, робеола или </w:t>
            </w:r>
            <w:r>
              <w:rPr>
                <w:rStyle w:val="PageNumber"/>
                <w:rFonts w:ascii="Times New Roman" w:hAnsi="Times New Roman" w:cs="Times New Roman"/>
                <w:b/>
                <w:bCs/>
                <w:sz w:val="20"/>
                <w:szCs w:val="20"/>
                <w:lang w:val="pl-PL"/>
              </w:rPr>
              <w:t>ХСВ</w:t>
            </w:r>
            <w:r>
              <w:rPr>
                <w:rStyle w:val="PageNumber"/>
                <w:rFonts w:ascii="Macedonian Tms" w:hAnsi="Macedonian Tms" w:cs="Macedonian Tms"/>
                <w:b/>
                <w:bCs/>
                <w:sz w:val="20"/>
                <w:szCs w:val="20"/>
                <w:lang w:val="pl-PL"/>
              </w:rPr>
              <w:t xml:space="preserve"> тип 2 кај родилката или новороденото</w:t>
            </w:r>
          </w:p>
          <w:p w:rsidR="009F4EF4" w:rsidRPr="00E13640" w:rsidRDefault="008C28F8" w:rsidP="00332903">
            <w:pPr>
              <w:numPr>
                <w:ilvl w:val="0"/>
                <w:numId w:val="57"/>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Туберкулоза</w:t>
            </w:r>
          </w:p>
          <w:p w:rsidR="009F4EF4" w:rsidRPr="00E13640" w:rsidRDefault="009F4EF4" w:rsidP="00E13640">
            <w:pPr>
              <w:rPr>
                <w:rStyle w:val="PageNumber"/>
                <w:rFonts w:ascii="Macedonian Tms" w:hAnsi="Macedonian Tms" w:cs="Macedonian Tms"/>
                <w:b/>
                <w:bCs/>
                <w:sz w:val="20"/>
                <w:szCs w:val="20"/>
              </w:rPr>
            </w:pPr>
          </w:p>
          <w:p w:rsidR="009F4EF4" w:rsidRPr="00E13640" w:rsidRDefault="008C28F8" w:rsidP="00332903">
            <w:pPr>
              <w:numPr>
                <w:ilvl w:val="0"/>
                <w:numId w:val="57"/>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 xml:space="preserve">Системски </w:t>
            </w:r>
            <w:r>
              <w:rPr>
                <w:rStyle w:val="PageNumber"/>
                <w:rFonts w:ascii="Times New Roman" w:hAnsi="Times New Roman" w:cs="Times New Roman"/>
                <w:b/>
                <w:bCs/>
                <w:sz w:val="20"/>
                <w:szCs w:val="20"/>
              </w:rPr>
              <w:t>Лупус ерѕтхематосус</w:t>
            </w:r>
          </w:p>
          <w:p w:rsidR="009F4EF4" w:rsidRPr="00E13640" w:rsidRDefault="008C28F8" w:rsidP="00332903">
            <w:pPr>
              <w:numPr>
                <w:ilvl w:val="0"/>
                <w:numId w:val="57"/>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Склеродермија</w:t>
            </w:r>
          </w:p>
          <w:p w:rsidR="009F4EF4" w:rsidRPr="00E13640" w:rsidRDefault="009F4EF4" w:rsidP="00E13640">
            <w:pPr>
              <w:rPr>
                <w:rStyle w:val="PageNumber"/>
                <w:rFonts w:ascii="Macedonian Tms" w:hAnsi="Macedonian Tms" w:cs="Macedonian Tms"/>
                <w:b/>
                <w:bCs/>
                <w:sz w:val="20"/>
                <w:szCs w:val="20"/>
              </w:rPr>
            </w:pPr>
          </w:p>
          <w:p w:rsidR="009F4EF4" w:rsidRPr="00E13640" w:rsidRDefault="009F4EF4" w:rsidP="00E13640">
            <w:pPr>
              <w:rPr>
                <w:rStyle w:val="PageNumber"/>
                <w:rFonts w:ascii="Macedonian Tms" w:hAnsi="Macedonian Tms" w:cs="Macedonian Tms"/>
                <w:b/>
                <w:bCs/>
                <w:sz w:val="20"/>
                <w:szCs w:val="20"/>
              </w:rPr>
            </w:pPr>
          </w:p>
          <w:p w:rsidR="009F4EF4" w:rsidRPr="00E13640" w:rsidRDefault="008C28F8" w:rsidP="00332903">
            <w:pPr>
              <w:numPr>
                <w:ilvl w:val="0"/>
                <w:numId w:val="57"/>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Хипертиреоидизам</w:t>
            </w:r>
          </w:p>
          <w:p w:rsidR="009F4EF4" w:rsidRPr="00E13640" w:rsidRDefault="008C28F8" w:rsidP="00332903">
            <w:pPr>
              <w:numPr>
                <w:ilvl w:val="0"/>
                <w:numId w:val="57"/>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Шеќерна болест</w:t>
            </w:r>
          </w:p>
          <w:p w:rsidR="009F4EF4" w:rsidRPr="00E13640" w:rsidRDefault="009F4EF4" w:rsidP="00E13640">
            <w:pPr>
              <w:rPr>
                <w:rStyle w:val="PageNumber"/>
                <w:rFonts w:ascii="Macedonian Tms" w:hAnsi="Macedonian Tms" w:cs="Macedonian Tms"/>
                <w:b/>
                <w:bCs/>
                <w:sz w:val="20"/>
                <w:szCs w:val="20"/>
              </w:rPr>
            </w:pPr>
          </w:p>
          <w:p w:rsidR="009F4EF4" w:rsidRPr="00E13640" w:rsidRDefault="009F4EF4" w:rsidP="00E13640">
            <w:pPr>
              <w:rPr>
                <w:rStyle w:val="PageNumber"/>
                <w:rFonts w:ascii="Macedonian Tms" w:hAnsi="Macedonian Tms" w:cs="Macedonian Tms"/>
                <w:b/>
                <w:bCs/>
                <w:sz w:val="20"/>
                <w:szCs w:val="20"/>
              </w:rPr>
            </w:pPr>
          </w:p>
          <w:p w:rsidR="009F4EF4" w:rsidRPr="00E13640" w:rsidRDefault="008C28F8" w:rsidP="00332903">
            <w:pPr>
              <w:numPr>
                <w:ilvl w:val="0"/>
                <w:numId w:val="57"/>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Абнормална ренална функција</w:t>
            </w:r>
          </w:p>
          <w:p w:rsidR="009F4EF4" w:rsidRPr="00945508" w:rsidRDefault="008C28F8" w:rsidP="00332903">
            <w:pPr>
              <w:numPr>
                <w:ilvl w:val="0"/>
                <w:numId w:val="57"/>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Бубрежна болест која бара супервизија од нефролог</w:t>
            </w:r>
          </w:p>
          <w:p w:rsidR="009F4EF4" w:rsidRPr="00945508" w:rsidRDefault="009F4EF4" w:rsidP="00E13640">
            <w:pPr>
              <w:rPr>
                <w:rStyle w:val="PageNumber"/>
                <w:rFonts w:ascii="Macedonian Tms" w:hAnsi="Macedonian Tms" w:cs="Macedonian Tms"/>
                <w:b/>
                <w:bCs/>
                <w:sz w:val="20"/>
                <w:szCs w:val="20"/>
                <w:lang w:val="pl-PL"/>
              </w:rPr>
            </w:pPr>
          </w:p>
          <w:p w:rsidR="009F4EF4" w:rsidRPr="00E13640" w:rsidRDefault="008C28F8" w:rsidP="00332903">
            <w:pPr>
              <w:numPr>
                <w:ilvl w:val="0"/>
                <w:numId w:val="57"/>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Епилепсија</w:t>
            </w:r>
          </w:p>
          <w:p w:rsidR="009F4EF4" w:rsidRPr="00E13640" w:rsidRDefault="008C28F8" w:rsidP="00332903">
            <w:pPr>
              <w:numPr>
                <w:ilvl w:val="0"/>
                <w:numId w:val="57"/>
              </w:numPr>
              <w:rPr>
                <w:rStyle w:val="PageNumber"/>
                <w:rFonts w:ascii="Times New Roman" w:hAnsi="Times New Roman" w:cs="Times New Roman"/>
                <w:b/>
                <w:bCs/>
                <w:sz w:val="20"/>
                <w:szCs w:val="20"/>
              </w:rPr>
            </w:pPr>
            <w:r>
              <w:rPr>
                <w:rStyle w:val="PageNumber"/>
                <w:rFonts w:ascii="Times New Roman" w:hAnsi="Times New Roman" w:cs="Times New Roman"/>
                <w:b/>
                <w:bCs/>
                <w:sz w:val="20"/>
                <w:szCs w:val="20"/>
              </w:rPr>
              <w:t>Мѕастениа гравис</w:t>
            </w:r>
          </w:p>
          <w:p w:rsidR="009F4EF4" w:rsidRPr="00E13640" w:rsidRDefault="008C28F8" w:rsidP="00332903">
            <w:pPr>
              <w:numPr>
                <w:ilvl w:val="0"/>
                <w:numId w:val="57"/>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Претходен церебро-васкуларен инсулт</w:t>
            </w:r>
          </w:p>
          <w:p w:rsidR="009F4EF4" w:rsidRPr="00E13640" w:rsidRDefault="009F4EF4" w:rsidP="00E13640">
            <w:pPr>
              <w:rPr>
                <w:rStyle w:val="PageNumber"/>
                <w:rFonts w:ascii="Macedonian Tms" w:hAnsi="Macedonian Tms" w:cs="Macedonian Tms"/>
                <w:b/>
                <w:bCs/>
                <w:sz w:val="20"/>
                <w:szCs w:val="20"/>
              </w:rPr>
            </w:pPr>
          </w:p>
          <w:p w:rsidR="009F4EF4" w:rsidRPr="00CC70A2" w:rsidRDefault="008C28F8" w:rsidP="00332903">
            <w:pPr>
              <w:numPr>
                <w:ilvl w:val="0"/>
                <w:numId w:val="57"/>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Хепатална лезија асоцирана со актуелно отстапување во хепаталните проби</w:t>
            </w: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8C28F8" w:rsidP="00332903">
            <w:pPr>
              <w:numPr>
                <w:ilvl w:val="0"/>
                <w:numId w:val="57"/>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lastRenderedPageBreak/>
              <w:t>Психијатриско заболување кое бара болнички третман</w:t>
            </w:r>
          </w:p>
        </w:tc>
      </w:tr>
    </w:tbl>
    <w:p w:rsidR="009F4EF4" w:rsidRPr="00CC70A2" w:rsidRDefault="009F4EF4" w:rsidP="00E13640">
      <w:pPr>
        <w:rPr>
          <w:rStyle w:val="PageNumber"/>
          <w:rFonts w:ascii="Macedonian Tms" w:hAnsi="Macedonian Tms" w:cs="Macedonian Tms"/>
          <w:sz w:val="20"/>
          <w:szCs w:val="20"/>
          <w:lang w:val="pl-PL"/>
        </w:rPr>
      </w:pPr>
    </w:p>
    <w:p w:rsidR="009F4EF4" w:rsidRPr="00CC70A2" w:rsidRDefault="009F4EF4" w:rsidP="00DC0594">
      <w:pPr>
        <w:rPr>
          <w:rStyle w:val="PageNumber"/>
          <w:rFonts w:ascii="Macedonian Tms" w:hAnsi="Macedonian Tms" w:cs="Macedonian Tms"/>
          <w:sz w:val="20"/>
          <w:szCs w:val="20"/>
          <w:lang w:val="pl-PL"/>
        </w:rPr>
      </w:pPr>
    </w:p>
    <w:p w:rsidR="009F4EF4" w:rsidRPr="00CC70A2" w:rsidRDefault="008C28F8" w:rsidP="00DC0594">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Табела 4. Фактори на ризик кои налагаат породување во специјализирана установа</w:t>
      </w:r>
    </w:p>
    <w:p w:rsidR="009F4EF4" w:rsidRPr="00CC70A2" w:rsidRDefault="009F4EF4" w:rsidP="00E13640">
      <w:pPr>
        <w:ind w:firstLine="720"/>
        <w:rPr>
          <w:rStyle w:val="PageNumber"/>
          <w:rFonts w:ascii="Macedonian Tms" w:hAnsi="Macedonian Tms" w:cs="Macedonian Tms"/>
          <w:sz w:val="20"/>
          <w:szCs w:val="20"/>
          <w:lang w:val="pl-PL"/>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894"/>
        <w:gridCol w:w="5629"/>
      </w:tblGrid>
      <w:tr w:rsidR="009F4EF4" w:rsidRPr="00E13640">
        <w:tc>
          <w:tcPr>
            <w:tcW w:w="2988" w:type="dxa"/>
          </w:tcPr>
          <w:p w:rsidR="009F4EF4" w:rsidRPr="00E13640" w:rsidRDefault="008C28F8" w:rsidP="00E13640">
            <w:pPr>
              <w:rPr>
                <w:rStyle w:val="PageNumber"/>
                <w:rFonts w:ascii="Macedonian Tms" w:hAnsi="Macedonian Tms" w:cs="Macedonian Tms"/>
                <w:b/>
                <w:bCs/>
                <w:sz w:val="20"/>
                <w:szCs w:val="20"/>
              </w:rPr>
            </w:pPr>
            <w:r>
              <w:rPr>
                <w:rStyle w:val="PageNumber"/>
                <w:rFonts w:ascii="Macedonian Tms" w:hAnsi="Macedonian Tms" w:cs="Macedonian Tms"/>
                <w:b/>
                <w:bCs/>
                <w:sz w:val="20"/>
                <w:szCs w:val="20"/>
              </w:rPr>
              <w:t>Фактор</w:t>
            </w:r>
          </w:p>
        </w:tc>
        <w:tc>
          <w:tcPr>
            <w:tcW w:w="5868" w:type="dxa"/>
          </w:tcPr>
          <w:p w:rsidR="009F4EF4" w:rsidRPr="00E13640" w:rsidRDefault="008C28F8" w:rsidP="00E13640">
            <w:p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Дополнителни информации</w:t>
            </w:r>
          </w:p>
        </w:tc>
      </w:tr>
      <w:tr w:rsidR="009F4EF4" w:rsidRPr="00E13640">
        <w:tc>
          <w:tcPr>
            <w:tcW w:w="2988" w:type="dxa"/>
          </w:tcPr>
          <w:p w:rsidR="009F4EF4" w:rsidRPr="00CC70A2" w:rsidRDefault="008C28F8" w:rsidP="00E13640">
            <w:p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Компликации во претходните бремености</w:t>
            </w: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Default="009F4EF4" w:rsidP="00E13640">
            <w:pPr>
              <w:rPr>
                <w:rStyle w:val="PageNumber"/>
                <w:rFonts w:ascii="Macedonian Tms" w:hAnsi="Macedonian Tms" w:cs="Macedonian Tms"/>
                <w:b/>
                <w:bCs/>
                <w:sz w:val="20"/>
                <w:szCs w:val="20"/>
                <w:lang w:val="pl-PL"/>
              </w:rPr>
            </w:pPr>
          </w:p>
          <w:p w:rsidR="009F4EF4" w:rsidRPr="00CC70A2" w:rsidRDefault="008C28F8" w:rsidP="00E13640">
            <w:p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Сегашна бременост</w:t>
            </w: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Default="009F4EF4" w:rsidP="00E13640">
            <w:pPr>
              <w:rPr>
                <w:rStyle w:val="PageNumber"/>
                <w:rFonts w:ascii="Macedonian Tms" w:hAnsi="Macedonian Tms" w:cs="Macedonian Tms"/>
                <w:b/>
                <w:bCs/>
                <w:sz w:val="20"/>
                <w:szCs w:val="20"/>
                <w:lang w:val="pl-PL"/>
              </w:rPr>
            </w:pPr>
          </w:p>
          <w:p w:rsidR="009F4EF4" w:rsidRPr="00945508" w:rsidRDefault="008C28F8" w:rsidP="00E13640">
            <w:p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Индикации одстрана на плодот</w:t>
            </w:r>
          </w:p>
          <w:p w:rsidR="009F4EF4" w:rsidRPr="00945508" w:rsidRDefault="009F4EF4" w:rsidP="00E13640">
            <w:pPr>
              <w:rPr>
                <w:rStyle w:val="PageNumber"/>
                <w:rFonts w:ascii="Macedonian Tms" w:hAnsi="Macedonian Tms" w:cs="Macedonian Tms"/>
                <w:b/>
                <w:bCs/>
                <w:sz w:val="20"/>
                <w:szCs w:val="20"/>
                <w:lang w:val="pl-PL"/>
              </w:rPr>
            </w:pPr>
          </w:p>
          <w:p w:rsidR="009F4EF4" w:rsidRPr="00945508" w:rsidRDefault="009F4EF4" w:rsidP="00E13640">
            <w:pPr>
              <w:rPr>
                <w:rStyle w:val="PageNumber"/>
                <w:rFonts w:ascii="Macedonian Tms" w:hAnsi="Macedonian Tms" w:cs="Macedonian Tms"/>
                <w:b/>
                <w:bCs/>
                <w:sz w:val="20"/>
                <w:szCs w:val="20"/>
                <w:lang w:val="pl-PL"/>
              </w:rPr>
            </w:pPr>
          </w:p>
          <w:p w:rsidR="009F4EF4" w:rsidRPr="00945508" w:rsidRDefault="009F4EF4" w:rsidP="00E13640">
            <w:pPr>
              <w:rPr>
                <w:rStyle w:val="PageNumber"/>
                <w:rFonts w:ascii="Macedonian Tms" w:hAnsi="Macedonian Tms" w:cs="Macedonian Tms"/>
                <w:b/>
                <w:bCs/>
                <w:sz w:val="20"/>
                <w:szCs w:val="20"/>
                <w:lang w:val="pl-PL"/>
              </w:rPr>
            </w:pPr>
          </w:p>
          <w:p w:rsidR="009F4EF4" w:rsidRPr="00945508" w:rsidRDefault="009F4EF4" w:rsidP="00E13640">
            <w:pPr>
              <w:rPr>
                <w:rStyle w:val="PageNumber"/>
                <w:rFonts w:ascii="Macedonian Tms" w:hAnsi="Macedonian Tms" w:cs="Macedonian Tms"/>
                <w:b/>
                <w:bCs/>
                <w:sz w:val="20"/>
                <w:szCs w:val="20"/>
                <w:lang w:val="pl-PL"/>
              </w:rPr>
            </w:pPr>
          </w:p>
          <w:p w:rsidR="009F4EF4" w:rsidRPr="00945508" w:rsidRDefault="009F4EF4" w:rsidP="00E13640">
            <w:pPr>
              <w:rPr>
                <w:rStyle w:val="PageNumber"/>
                <w:rFonts w:ascii="Macedonian Tms" w:hAnsi="Macedonian Tms" w:cs="Macedonian Tms"/>
                <w:b/>
                <w:bCs/>
                <w:sz w:val="20"/>
                <w:szCs w:val="20"/>
                <w:lang w:val="pl-PL"/>
              </w:rPr>
            </w:pPr>
          </w:p>
          <w:p w:rsidR="009F4EF4" w:rsidRPr="00945508" w:rsidRDefault="008C28F8" w:rsidP="00E13640">
            <w:p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Претходно гинеколошко страдание (интервенции на матката)</w:t>
            </w:r>
          </w:p>
        </w:tc>
        <w:tc>
          <w:tcPr>
            <w:tcW w:w="5868" w:type="dxa"/>
          </w:tcPr>
          <w:p w:rsidR="009F4EF4" w:rsidRPr="00945508" w:rsidRDefault="008C28F8" w:rsidP="00332903">
            <w:pPr>
              <w:numPr>
                <w:ilvl w:val="0"/>
                <w:numId w:val="58"/>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Необјаснета фетална/неонатална смрт или смртен исход во претходна бременост поврзан со интрапартални компликации</w:t>
            </w:r>
          </w:p>
          <w:p w:rsidR="009F4EF4" w:rsidRPr="00E13640" w:rsidRDefault="008C28F8" w:rsidP="00332903">
            <w:pPr>
              <w:numPr>
                <w:ilvl w:val="0"/>
                <w:numId w:val="58"/>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Новородено од претходна бремено</w:t>
            </w:r>
            <w:r w:rsidR="009F4EF4">
              <w:rPr>
                <w:rStyle w:val="PageNumber"/>
                <w:rFonts w:ascii="Times New Roman" w:hAnsi="Times New Roman" w:cs="Times New Roman"/>
                <w:b/>
                <w:bCs/>
                <w:sz w:val="20"/>
                <w:szCs w:val="20"/>
                <w:lang w:val="mk-MK"/>
              </w:rPr>
              <w:t>с</w:t>
            </w:r>
            <w:r>
              <w:rPr>
                <w:rStyle w:val="PageNumber"/>
                <w:rFonts w:ascii="Macedonian Tms" w:hAnsi="Macedonian Tms" w:cs="Macedonian Tms"/>
                <w:b/>
                <w:bCs/>
                <w:sz w:val="20"/>
                <w:szCs w:val="20"/>
              </w:rPr>
              <w:t>т со енцефалопатија</w:t>
            </w:r>
          </w:p>
          <w:p w:rsidR="009F4EF4" w:rsidRPr="00E13640" w:rsidRDefault="008C28F8" w:rsidP="00332903">
            <w:pPr>
              <w:numPr>
                <w:ilvl w:val="0"/>
                <w:numId w:val="58"/>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Прееклампсија која налага предвремено породување</w:t>
            </w:r>
          </w:p>
          <w:p w:rsidR="009F4EF4" w:rsidRPr="00E13640" w:rsidRDefault="008C28F8" w:rsidP="00332903">
            <w:pPr>
              <w:numPr>
                <w:ilvl w:val="0"/>
                <w:numId w:val="58"/>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Абрупција со несакан исход</w:t>
            </w:r>
          </w:p>
          <w:p w:rsidR="009F4EF4" w:rsidRPr="00E13640" w:rsidRDefault="008C28F8" w:rsidP="00332903">
            <w:pPr>
              <w:numPr>
                <w:ilvl w:val="0"/>
                <w:numId w:val="58"/>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Еклампсија</w:t>
            </w:r>
          </w:p>
          <w:p w:rsidR="009F4EF4" w:rsidRPr="00E13640" w:rsidRDefault="008C28F8" w:rsidP="00332903">
            <w:pPr>
              <w:numPr>
                <w:ilvl w:val="0"/>
                <w:numId w:val="58"/>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Руптура на матката</w:t>
            </w:r>
          </w:p>
          <w:p w:rsidR="009F4EF4" w:rsidRPr="00CC70A2" w:rsidRDefault="008C28F8" w:rsidP="00332903">
            <w:pPr>
              <w:numPr>
                <w:ilvl w:val="0"/>
                <w:numId w:val="58"/>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Примарна постпартална хеморагија кој</w:t>
            </w:r>
            <w:r w:rsidR="009F4EF4">
              <w:rPr>
                <w:rStyle w:val="PageNumber"/>
                <w:rFonts w:ascii="Times New Roman" w:hAnsi="Times New Roman" w:cs="Times New Roman"/>
                <w:b/>
                <w:bCs/>
                <w:sz w:val="20"/>
                <w:szCs w:val="20"/>
                <w:lang w:val="mk-MK"/>
              </w:rPr>
              <w:t>а</w:t>
            </w:r>
            <w:r>
              <w:rPr>
                <w:rStyle w:val="PageNumber"/>
                <w:rFonts w:ascii="Macedonian Tms" w:hAnsi="Macedonian Tms" w:cs="Macedonian Tms"/>
                <w:b/>
                <w:bCs/>
                <w:sz w:val="20"/>
                <w:szCs w:val="20"/>
                <w:lang w:val="pl-PL"/>
              </w:rPr>
              <w:t xml:space="preserve"> бара дополнителен третман и/или крвна трансфузија</w:t>
            </w:r>
          </w:p>
          <w:p w:rsidR="009F4EF4" w:rsidRPr="00CC70A2" w:rsidRDefault="008C28F8" w:rsidP="00332903">
            <w:pPr>
              <w:numPr>
                <w:ilvl w:val="0"/>
                <w:numId w:val="58"/>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Ретениран делови од постелката кои бараат мануел</w:t>
            </w:r>
            <w:r w:rsidR="009F4EF4">
              <w:rPr>
                <w:rStyle w:val="PageNumber"/>
                <w:rFonts w:ascii="Times New Roman" w:hAnsi="Times New Roman" w:cs="Times New Roman"/>
                <w:b/>
                <w:bCs/>
                <w:sz w:val="20"/>
                <w:szCs w:val="20"/>
                <w:lang w:val="mk-MK"/>
              </w:rPr>
              <w:t>на</w:t>
            </w:r>
            <w:r>
              <w:rPr>
                <w:rStyle w:val="PageNumber"/>
                <w:rFonts w:ascii="Macedonian Tms" w:hAnsi="Macedonian Tms" w:cs="Macedonian Tms"/>
                <w:b/>
                <w:bCs/>
                <w:sz w:val="20"/>
                <w:szCs w:val="20"/>
                <w:lang w:val="pl-PL"/>
              </w:rPr>
              <w:t xml:space="preserve"> ревизија на матката</w:t>
            </w:r>
          </w:p>
          <w:p w:rsidR="009F4EF4" w:rsidRPr="00E13640" w:rsidRDefault="008C28F8" w:rsidP="00332903">
            <w:pPr>
              <w:numPr>
                <w:ilvl w:val="0"/>
                <w:numId w:val="58"/>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Царски рез</w:t>
            </w:r>
          </w:p>
          <w:p w:rsidR="009F4EF4" w:rsidRPr="00E13640" w:rsidRDefault="008C28F8" w:rsidP="00332903">
            <w:pPr>
              <w:numPr>
                <w:ilvl w:val="0"/>
                <w:numId w:val="58"/>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Рамена дистокија</w:t>
            </w:r>
          </w:p>
          <w:p w:rsidR="009F4EF4" w:rsidRPr="00E13640" w:rsidRDefault="009F4EF4" w:rsidP="00E13640">
            <w:pPr>
              <w:rPr>
                <w:rStyle w:val="PageNumber"/>
                <w:rFonts w:ascii="Macedonian Tms" w:hAnsi="Macedonian Tms" w:cs="Macedonian Tms"/>
                <w:b/>
                <w:bCs/>
                <w:sz w:val="20"/>
                <w:szCs w:val="20"/>
              </w:rPr>
            </w:pPr>
          </w:p>
          <w:p w:rsidR="009F4EF4" w:rsidRPr="00E13640" w:rsidRDefault="008C28F8" w:rsidP="00332903">
            <w:pPr>
              <w:numPr>
                <w:ilvl w:val="0"/>
                <w:numId w:val="58"/>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Повеќе плодна брееност</w:t>
            </w:r>
          </w:p>
          <w:p w:rsidR="009F4EF4" w:rsidRPr="00E13640" w:rsidRDefault="008C28F8" w:rsidP="00332903">
            <w:pPr>
              <w:numPr>
                <w:ilvl w:val="0"/>
                <w:numId w:val="58"/>
              </w:numPr>
              <w:rPr>
                <w:rStyle w:val="PageNumber"/>
                <w:rFonts w:ascii="Macedonian Tms" w:hAnsi="Macedonian Tms" w:cs="Macedonian Tms"/>
                <w:b/>
                <w:bCs/>
                <w:sz w:val="20"/>
                <w:szCs w:val="20"/>
              </w:rPr>
            </w:pPr>
            <w:r>
              <w:rPr>
                <w:rStyle w:val="PageNumber"/>
                <w:rFonts w:ascii="Times New Roman" w:hAnsi="Times New Roman" w:cs="Times New Roman"/>
                <w:b/>
                <w:bCs/>
                <w:sz w:val="20"/>
                <w:szCs w:val="20"/>
              </w:rPr>
              <w:t>Плацента праевиа</w:t>
            </w:r>
          </w:p>
          <w:p w:rsidR="009F4EF4" w:rsidRPr="00CC70A2" w:rsidRDefault="008C28F8" w:rsidP="00332903">
            <w:pPr>
              <w:numPr>
                <w:ilvl w:val="0"/>
                <w:numId w:val="58"/>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Прееклампсија или Хипертензија индуцирана од бременост</w:t>
            </w:r>
          </w:p>
          <w:p w:rsidR="009F4EF4" w:rsidRPr="00E13640" w:rsidRDefault="008C28F8" w:rsidP="00332903">
            <w:pPr>
              <w:numPr>
                <w:ilvl w:val="0"/>
                <w:numId w:val="58"/>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Заканувачко предвремено породување или Предвремена спонтана руптура на плодовите обвивки</w:t>
            </w:r>
          </w:p>
          <w:p w:rsidR="009F4EF4" w:rsidRPr="00E13640" w:rsidRDefault="008C28F8" w:rsidP="00332903">
            <w:pPr>
              <w:numPr>
                <w:ilvl w:val="0"/>
                <w:numId w:val="58"/>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Абрупција на постелката</w:t>
            </w:r>
          </w:p>
          <w:p w:rsidR="009F4EF4" w:rsidRPr="00CC70A2" w:rsidRDefault="008C28F8" w:rsidP="00332903">
            <w:pPr>
              <w:numPr>
                <w:ilvl w:val="0"/>
                <w:numId w:val="58"/>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 xml:space="preserve">Анемија - </w:t>
            </w:r>
            <w:r>
              <w:rPr>
                <w:rStyle w:val="PageNumber"/>
                <w:rFonts w:ascii="Times New Roman" w:hAnsi="Times New Roman" w:cs="Times New Roman"/>
                <w:b/>
                <w:bCs/>
                <w:sz w:val="20"/>
                <w:szCs w:val="20"/>
                <w:lang w:val="pl-PL"/>
              </w:rPr>
              <w:t>Хгб&lt;85 г/Л</w:t>
            </w:r>
            <w:r>
              <w:rPr>
                <w:rStyle w:val="PageNumber"/>
                <w:rFonts w:ascii="Macedonian Tms" w:hAnsi="Macedonian Tms" w:cs="Macedonian Tms"/>
                <w:b/>
                <w:bCs/>
                <w:sz w:val="20"/>
                <w:szCs w:val="20"/>
                <w:lang w:val="pl-PL"/>
              </w:rPr>
              <w:t xml:space="preserve"> при отпочнување на породувањето</w:t>
            </w:r>
          </w:p>
          <w:p w:rsidR="009F4EF4" w:rsidRPr="00E13640" w:rsidRDefault="008C28F8" w:rsidP="00332903">
            <w:pPr>
              <w:numPr>
                <w:ilvl w:val="0"/>
                <w:numId w:val="58"/>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Интраутерина смрт на плодот</w:t>
            </w:r>
          </w:p>
          <w:p w:rsidR="009F4EF4" w:rsidRPr="00E13640" w:rsidRDefault="008C28F8" w:rsidP="00332903">
            <w:pPr>
              <w:numPr>
                <w:ilvl w:val="0"/>
                <w:numId w:val="58"/>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Индукција на породувањето</w:t>
            </w:r>
          </w:p>
          <w:p w:rsidR="009F4EF4" w:rsidRPr="00E13640" w:rsidRDefault="008C28F8" w:rsidP="00332903">
            <w:pPr>
              <w:numPr>
                <w:ilvl w:val="0"/>
                <w:numId w:val="58"/>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Болести на зависност</w:t>
            </w:r>
          </w:p>
          <w:p w:rsidR="009F4EF4" w:rsidRPr="00E13640" w:rsidRDefault="008C28F8" w:rsidP="00332903">
            <w:pPr>
              <w:numPr>
                <w:ilvl w:val="0"/>
                <w:numId w:val="58"/>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Алкохолизам - проценка и третман</w:t>
            </w:r>
          </w:p>
          <w:p w:rsidR="009F4EF4" w:rsidRPr="00E13640" w:rsidRDefault="008C28F8" w:rsidP="00332903">
            <w:pPr>
              <w:numPr>
                <w:ilvl w:val="0"/>
                <w:numId w:val="58"/>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Почеток на гестациски дијабет</w:t>
            </w:r>
          </w:p>
          <w:p w:rsidR="009F4EF4" w:rsidRPr="00945508" w:rsidRDefault="008C28F8" w:rsidP="00332903">
            <w:pPr>
              <w:numPr>
                <w:ilvl w:val="0"/>
                <w:numId w:val="58"/>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Малпозиција - карлична презентација или напречна положба</w:t>
            </w:r>
          </w:p>
          <w:p w:rsidR="009F4EF4" w:rsidRPr="00E13640" w:rsidRDefault="008C28F8" w:rsidP="00332903">
            <w:pPr>
              <w:numPr>
                <w:ilvl w:val="0"/>
                <w:numId w:val="58"/>
              </w:numPr>
              <w:rPr>
                <w:rStyle w:val="PageNumber"/>
                <w:rFonts w:ascii="Macedonian Tms" w:hAnsi="Macedonian Tms" w:cs="Macedonian Tms"/>
                <w:b/>
                <w:bCs/>
                <w:sz w:val="20"/>
                <w:szCs w:val="20"/>
              </w:rPr>
            </w:pPr>
            <w:r>
              <w:rPr>
                <w:rStyle w:val="PageNumber"/>
                <w:rFonts w:ascii="Times New Roman" w:hAnsi="Times New Roman" w:cs="Times New Roman"/>
                <w:b/>
                <w:bCs/>
                <w:sz w:val="20"/>
                <w:szCs w:val="20"/>
              </w:rPr>
              <w:t>БМИ &gt; 35 кг/м2</w:t>
            </w:r>
            <w:r>
              <w:rPr>
                <w:rStyle w:val="PageNumber"/>
                <w:rFonts w:ascii="Macedonian Tms" w:hAnsi="Macedonian Tms" w:cs="Macedonian Tms"/>
                <w:b/>
                <w:bCs/>
                <w:sz w:val="20"/>
                <w:szCs w:val="20"/>
              </w:rPr>
              <w:t xml:space="preserve"> при прием</w:t>
            </w:r>
          </w:p>
          <w:p w:rsidR="009F4EF4" w:rsidRPr="00E13640" w:rsidRDefault="008C28F8" w:rsidP="00332903">
            <w:pPr>
              <w:numPr>
                <w:ilvl w:val="0"/>
                <w:numId w:val="58"/>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Реукурентна антепартална хеморагија</w:t>
            </w:r>
          </w:p>
          <w:p w:rsidR="009F4EF4" w:rsidRDefault="009F4EF4" w:rsidP="00E13640">
            <w:pPr>
              <w:rPr>
                <w:rStyle w:val="PageNumber"/>
                <w:rFonts w:ascii="Macedonian Tms" w:hAnsi="Macedonian Tms" w:cs="Macedonian Tms"/>
                <w:b/>
                <w:bCs/>
                <w:sz w:val="20"/>
                <w:szCs w:val="20"/>
              </w:rPr>
            </w:pPr>
          </w:p>
          <w:p w:rsidR="009F4EF4" w:rsidRPr="00E13640" w:rsidRDefault="009F4EF4" w:rsidP="00E13640">
            <w:pPr>
              <w:rPr>
                <w:rStyle w:val="PageNumber"/>
                <w:rFonts w:ascii="Macedonian Tms" w:hAnsi="Macedonian Tms" w:cs="Macedonian Tms"/>
                <w:b/>
                <w:bCs/>
                <w:sz w:val="20"/>
                <w:szCs w:val="20"/>
              </w:rPr>
            </w:pPr>
          </w:p>
          <w:p w:rsidR="009F4EF4" w:rsidRPr="00E13640" w:rsidRDefault="008C28F8" w:rsidP="00332903">
            <w:pPr>
              <w:numPr>
                <w:ilvl w:val="0"/>
                <w:numId w:val="58"/>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ИУГР во актуелната бременост (под 5</w:t>
            </w:r>
            <w:r>
              <w:rPr>
                <w:rStyle w:val="PageNumber"/>
                <w:rFonts w:ascii="Macedonian Tms" w:hAnsi="Macedonian Tms" w:cs="Macedonian Tms"/>
                <w:b/>
                <w:bCs/>
                <w:sz w:val="20"/>
                <w:szCs w:val="20"/>
                <w:vertAlign w:val="superscript"/>
              </w:rPr>
              <w:t>та</w:t>
            </w:r>
            <w:r>
              <w:rPr>
                <w:rStyle w:val="PageNumber"/>
                <w:rFonts w:ascii="Macedonian Tms" w:hAnsi="Macedonian Tms" w:cs="Macedonian Tms"/>
                <w:b/>
                <w:bCs/>
                <w:sz w:val="20"/>
                <w:szCs w:val="20"/>
              </w:rPr>
              <w:t xml:space="preserve"> перцентила или ултразвучно потврден забавен раст)</w:t>
            </w:r>
          </w:p>
          <w:p w:rsidR="009F4EF4" w:rsidRPr="00CC70A2" w:rsidRDefault="008C28F8" w:rsidP="00332903">
            <w:pPr>
              <w:numPr>
                <w:ilvl w:val="0"/>
                <w:numId w:val="58"/>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 xml:space="preserve">Абнормалности на феталната срцева фреквенција / </w:t>
            </w:r>
            <w:r>
              <w:rPr>
                <w:rStyle w:val="PageNumber"/>
                <w:rFonts w:ascii="Times New Roman" w:hAnsi="Times New Roman" w:cs="Times New Roman"/>
                <w:b/>
                <w:bCs/>
                <w:sz w:val="20"/>
                <w:szCs w:val="20"/>
                <w:lang w:val="pl-PL"/>
              </w:rPr>
              <w:t>Допплер</w:t>
            </w:r>
            <w:r>
              <w:rPr>
                <w:rStyle w:val="PageNumber"/>
                <w:rFonts w:ascii="Macedonian Tms" w:hAnsi="Macedonian Tms" w:cs="Macedonian Tms"/>
                <w:b/>
                <w:bCs/>
                <w:sz w:val="20"/>
                <w:szCs w:val="20"/>
                <w:lang w:val="pl-PL"/>
              </w:rPr>
              <w:t xml:space="preserve"> </w:t>
            </w:r>
          </w:p>
          <w:p w:rsidR="009F4EF4" w:rsidRPr="00CC70A2" w:rsidRDefault="008C28F8" w:rsidP="00332903">
            <w:pPr>
              <w:numPr>
                <w:ilvl w:val="0"/>
                <w:numId w:val="58"/>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Ултразвучен наод во прилог на олиго- или полихидрамнион</w:t>
            </w:r>
          </w:p>
          <w:p w:rsidR="009F4EF4" w:rsidRPr="00CC70A2" w:rsidRDefault="009F4EF4" w:rsidP="00E13640">
            <w:pPr>
              <w:rPr>
                <w:rStyle w:val="PageNumber"/>
                <w:rFonts w:ascii="Macedonian Tms" w:hAnsi="Macedonian Tms" w:cs="Macedonian Tms"/>
                <w:b/>
                <w:bCs/>
                <w:sz w:val="20"/>
                <w:szCs w:val="20"/>
                <w:lang w:val="pl-PL"/>
              </w:rPr>
            </w:pPr>
          </w:p>
          <w:p w:rsidR="009F4EF4" w:rsidRPr="00E13640" w:rsidRDefault="008C28F8" w:rsidP="00332903">
            <w:pPr>
              <w:numPr>
                <w:ilvl w:val="0"/>
                <w:numId w:val="58"/>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Миомектомија</w:t>
            </w:r>
          </w:p>
          <w:p w:rsidR="009F4EF4" w:rsidRPr="00E13640" w:rsidRDefault="008C28F8" w:rsidP="00332903">
            <w:pPr>
              <w:numPr>
                <w:ilvl w:val="0"/>
                <w:numId w:val="58"/>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Хистеротомија</w:t>
            </w:r>
          </w:p>
        </w:tc>
      </w:tr>
    </w:tbl>
    <w:p w:rsidR="009F4EF4" w:rsidRPr="00E13640" w:rsidRDefault="009F4EF4" w:rsidP="00E13640">
      <w:pPr>
        <w:rPr>
          <w:rStyle w:val="PageNumber"/>
          <w:rFonts w:ascii="Macedonian Tms" w:hAnsi="Macedonian Tms" w:cs="Macedonian Tms"/>
          <w:sz w:val="20"/>
          <w:szCs w:val="20"/>
        </w:rPr>
      </w:pPr>
    </w:p>
    <w:p w:rsidR="009F4EF4" w:rsidRPr="00E13640" w:rsidRDefault="009F4EF4" w:rsidP="00E13640">
      <w:pPr>
        <w:rPr>
          <w:rStyle w:val="PageNumber"/>
          <w:rFonts w:ascii="Macedonian Tms" w:hAnsi="Macedonian Tms" w:cs="Macedonian Tms"/>
          <w:sz w:val="20"/>
          <w:szCs w:val="20"/>
        </w:rPr>
      </w:pPr>
    </w:p>
    <w:p w:rsidR="009F4EF4" w:rsidRDefault="009F4EF4" w:rsidP="00BF2AF8">
      <w:pPr>
        <w:rPr>
          <w:rStyle w:val="PageNumber"/>
          <w:rFonts w:ascii="Macedonian Tms" w:hAnsi="Macedonian Tms" w:cs="Macedonian Tms"/>
          <w:sz w:val="20"/>
          <w:szCs w:val="20"/>
        </w:rPr>
      </w:pPr>
    </w:p>
    <w:p w:rsidR="009F4EF4" w:rsidRPr="00CC70A2" w:rsidRDefault="008C28F8" w:rsidP="0000005F">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Табела 5. Состојби кои бараат дополнителна индивидуална проценка при изборот на местото на породување</w:t>
      </w:r>
    </w:p>
    <w:p w:rsidR="009F4EF4" w:rsidRPr="00CC70A2" w:rsidRDefault="009F4EF4" w:rsidP="00E13640">
      <w:pPr>
        <w:rPr>
          <w:rStyle w:val="PageNumber"/>
          <w:rFonts w:ascii="Macedonian Tms" w:hAnsi="Macedonian Tms" w:cs="Macedonian Tms"/>
          <w:sz w:val="20"/>
          <w:szCs w:val="20"/>
          <w:lang w:val="pl-PL"/>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759"/>
        <w:gridCol w:w="5764"/>
      </w:tblGrid>
      <w:tr w:rsidR="009F4EF4" w:rsidRPr="00E13640">
        <w:tc>
          <w:tcPr>
            <w:tcW w:w="2808" w:type="dxa"/>
          </w:tcPr>
          <w:p w:rsidR="009F4EF4" w:rsidRPr="00CC70A2" w:rsidRDefault="008C28F8" w:rsidP="00E13640">
            <w:p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 xml:space="preserve">Органски систем и тип на </w:t>
            </w:r>
            <w:r>
              <w:rPr>
                <w:rStyle w:val="PageNumber"/>
                <w:rFonts w:ascii="Macedonian Tms" w:hAnsi="Macedonian Tms" w:cs="Macedonian Tms"/>
                <w:b/>
                <w:bCs/>
                <w:sz w:val="20"/>
                <w:szCs w:val="20"/>
                <w:lang w:val="pl-PL"/>
              </w:rPr>
              <w:lastRenderedPageBreak/>
              <w:t>пореметување</w:t>
            </w:r>
          </w:p>
        </w:tc>
        <w:tc>
          <w:tcPr>
            <w:tcW w:w="6048" w:type="dxa"/>
          </w:tcPr>
          <w:p w:rsidR="009F4EF4" w:rsidRPr="00E13640" w:rsidRDefault="008C28F8" w:rsidP="00E13640">
            <w:pPr>
              <w:rPr>
                <w:rStyle w:val="PageNumber"/>
                <w:rFonts w:ascii="Macedonian Tms" w:hAnsi="Macedonian Tms" w:cs="Macedonian Tms"/>
                <w:b/>
                <w:bCs/>
                <w:sz w:val="20"/>
                <w:szCs w:val="20"/>
              </w:rPr>
            </w:pPr>
            <w:r>
              <w:rPr>
                <w:rStyle w:val="PageNumber"/>
                <w:rFonts w:ascii="Macedonian Tms" w:hAnsi="Macedonian Tms" w:cs="Macedonian Tms"/>
                <w:b/>
                <w:bCs/>
                <w:sz w:val="20"/>
                <w:szCs w:val="20"/>
              </w:rPr>
              <w:lastRenderedPageBreak/>
              <w:t>Нарушување</w:t>
            </w:r>
          </w:p>
        </w:tc>
      </w:tr>
      <w:tr w:rsidR="009F4EF4" w:rsidRPr="00E13640">
        <w:tc>
          <w:tcPr>
            <w:tcW w:w="2808" w:type="dxa"/>
          </w:tcPr>
          <w:p w:rsidR="009F4EF4" w:rsidRPr="00E13640" w:rsidRDefault="008C28F8" w:rsidP="00E13640">
            <w:pPr>
              <w:rPr>
                <w:rStyle w:val="PageNumber"/>
                <w:rFonts w:ascii="Macedonian Tms" w:hAnsi="Macedonian Tms" w:cs="Macedonian Tms"/>
                <w:b/>
                <w:bCs/>
                <w:sz w:val="20"/>
                <w:szCs w:val="20"/>
              </w:rPr>
            </w:pPr>
            <w:r>
              <w:rPr>
                <w:rStyle w:val="PageNumber"/>
                <w:rFonts w:ascii="Macedonian Tms" w:hAnsi="Macedonian Tms" w:cs="Macedonian Tms"/>
                <w:b/>
                <w:bCs/>
                <w:sz w:val="20"/>
                <w:szCs w:val="20"/>
              </w:rPr>
              <w:lastRenderedPageBreak/>
              <w:t>Кардиоваскуларен</w:t>
            </w:r>
          </w:p>
          <w:p w:rsidR="009F4EF4" w:rsidRPr="00E13640" w:rsidRDefault="009F4EF4" w:rsidP="00E13640">
            <w:pPr>
              <w:rPr>
                <w:rStyle w:val="PageNumber"/>
                <w:rFonts w:ascii="Macedonian Tms" w:hAnsi="Macedonian Tms" w:cs="Macedonian Tms"/>
                <w:b/>
                <w:bCs/>
                <w:sz w:val="20"/>
                <w:szCs w:val="20"/>
              </w:rPr>
            </w:pPr>
          </w:p>
          <w:p w:rsidR="009F4EF4" w:rsidRPr="00E13640" w:rsidRDefault="009F4EF4" w:rsidP="00E13640">
            <w:pPr>
              <w:rPr>
                <w:rStyle w:val="PageNumber"/>
                <w:rFonts w:ascii="Macedonian Tms" w:hAnsi="Macedonian Tms" w:cs="Macedonian Tms"/>
                <w:b/>
                <w:bCs/>
                <w:sz w:val="20"/>
                <w:szCs w:val="20"/>
              </w:rPr>
            </w:pPr>
          </w:p>
          <w:p w:rsidR="009F4EF4" w:rsidRPr="00E13640" w:rsidRDefault="008C28F8" w:rsidP="00E13640">
            <w:p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Крв и крвотворни органи</w:t>
            </w:r>
          </w:p>
          <w:p w:rsidR="009F4EF4" w:rsidRPr="00E13640" w:rsidRDefault="009F4EF4" w:rsidP="00E13640">
            <w:pPr>
              <w:rPr>
                <w:rStyle w:val="PageNumber"/>
                <w:rFonts w:ascii="Macedonian Tms" w:hAnsi="Macedonian Tms" w:cs="Macedonian Tms"/>
                <w:b/>
                <w:bCs/>
                <w:sz w:val="20"/>
                <w:szCs w:val="20"/>
              </w:rPr>
            </w:pPr>
          </w:p>
          <w:p w:rsidR="009F4EF4" w:rsidRPr="00E13640" w:rsidRDefault="009F4EF4" w:rsidP="00E13640">
            <w:pPr>
              <w:rPr>
                <w:rStyle w:val="PageNumber"/>
                <w:rFonts w:ascii="Macedonian Tms" w:hAnsi="Macedonian Tms" w:cs="Macedonian Tms"/>
                <w:b/>
                <w:bCs/>
                <w:sz w:val="20"/>
                <w:szCs w:val="20"/>
              </w:rPr>
            </w:pPr>
          </w:p>
          <w:p w:rsidR="009F4EF4" w:rsidRPr="00E13640" w:rsidRDefault="009F4EF4" w:rsidP="00E13640">
            <w:pPr>
              <w:rPr>
                <w:rStyle w:val="PageNumber"/>
                <w:rFonts w:ascii="Macedonian Tms" w:hAnsi="Macedonian Tms" w:cs="Macedonian Tms"/>
                <w:b/>
                <w:bCs/>
                <w:sz w:val="20"/>
                <w:szCs w:val="20"/>
              </w:rPr>
            </w:pPr>
          </w:p>
          <w:p w:rsidR="009F4EF4" w:rsidRPr="00E13640" w:rsidRDefault="009F4EF4" w:rsidP="00E13640">
            <w:pPr>
              <w:rPr>
                <w:rStyle w:val="PageNumber"/>
                <w:rFonts w:ascii="Macedonian Tms" w:hAnsi="Macedonian Tms" w:cs="Macedonian Tms"/>
                <w:b/>
                <w:bCs/>
                <w:sz w:val="20"/>
                <w:szCs w:val="20"/>
              </w:rPr>
            </w:pPr>
          </w:p>
          <w:p w:rsidR="009F4EF4" w:rsidRPr="00E13640" w:rsidRDefault="009F4EF4" w:rsidP="00E13640">
            <w:pPr>
              <w:rPr>
                <w:rStyle w:val="PageNumber"/>
                <w:rFonts w:ascii="Macedonian Tms" w:hAnsi="Macedonian Tms" w:cs="Macedonian Tms"/>
                <w:b/>
                <w:bCs/>
                <w:sz w:val="20"/>
                <w:szCs w:val="20"/>
              </w:rPr>
            </w:pPr>
          </w:p>
          <w:p w:rsidR="009F4EF4" w:rsidRPr="00E13640" w:rsidRDefault="009F4EF4" w:rsidP="00E13640">
            <w:pPr>
              <w:rPr>
                <w:rStyle w:val="PageNumber"/>
                <w:rFonts w:ascii="Macedonian Tms" w:hAnsi="Macedonian Tms" w:cs="Macedonian Tms"/>
                <w:b/>
                <w:bCs/>
                <w:sz w:val="20"/>
                <w:szCs w:val="20"/>
              </w:rPr>
            </w:pPr>
          </w:p>
          <w:p w:rsidR="009F4EF4" w:rsidRDefault="009F4EF4" w:rsidP="00E13640">
            <w:pPr>
              <w:rPr>
                <w:rStyle w:val="PageNumber"/>
                <w:rFonts w:ascii="Macedonian Tms" w:hAnsi="Macedonian Tms" w:cs="Macedonian Tms"/>
                <w:b/>
                <w:bCs/>
                <w:sz w:val="20"/>
                <w:szCs w:val="20"/>
              </w:rPr>
            </w:pPr>
          </w:p>
          <w:p w:rsidR="009F4EF4" w:rsidRDefault="009F4EF4" w:rsidP="00E13640">
            <w:pPr>
              <w:rPr>
                <w:rStyle w:val="PageNumber"/>
                <w:rFonts w:ascii="Macedonian Tms" w:hAnsi="Macedonian Tms" w:cs="Macedonian Tms"/>
                <w:b/>
                <w:bCs/>
                <w:sz w:val="20"/>
                <w:szCs w:val="20"/>
              </w:rPr>
            </w:pPr>
          </w:p>
          <w:p w:rsidR="009F4EF4" w:rsidRDefault="009F4EF4" w:rsidP="00E13640">
            <w:pPr>
              <w:rPr>
                <w:rStyle w:val="PageNumber"/>
                <w:rFonts w:ascii="Macedonian Tms" w:hAnsi="Macedonian Tms" w:cs="Macedonian Tms"/>
                <w:b/>
                <w:bCs/>
                <w:sz w:val="20"/>
                <w:szCs w:val="20"/>
              </w:rPr>
            </w:pPr>
          </w:p>
          <w:p w:rsidR="009F4EF4" w:rsidRPr="00E13640" w:rsidRDefault="008C28F8" w:rsidP="00E13640">
            <w:p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Инфективни болести</w:t>
            </w:r>
          </w:p>
          <w:p w:rsidR="009F4EF4" w:rsidRDefault="009F4EF4" w:rsidP="00E13640">
            <w:pPr>
              <w:rPr>
                <w:rStyle w:val="PageNumber"/>
                <w:rFonts w:ascii="Macedonian Tms" w:hAnsi="Macedonian Tms" w:cs="Macedonian Tms"/>
                <w:b/>
                <w:bCs/>
                <w:sz w:val="20"/>
                <w:szCs w:val="20"/>
              </w:rPr>
            </w:pPr>
          </w:p>
          <w:p w:rsidR="009F4EF4" w:rsidRPr="00E13640" w:rsidRDefault="008C28F8" w:rsidP="00E13640">
            <w:p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Имунолошки состојби</w:t>
            </w:r>
          </w:p>
          <w:p w:rsidR="009F4EF4" w:rsidRDefault="009F4EF4" w:rsidP="00E13640">
            <w:pPr>
              <w:rPr>
                <w:rStyle w:val="PageNumber"/>
                <w:rFonts w:ascii="Macedonian Tms" w:hAnsi="Macedonian Tms" w:cs="Macedonian Tms"/>
                <w:b/>
                <w:bCs/>
                <w:sz w:val="20"/>
                <w:szCs w:val="20"/>
              </w:rPr>
            </w:pPr>
          </w:p>
          <w:p w:rsidR="009F4EF4" w:rsidRPr="00E13640" w:rsidRDefault="008C28F8" w:rsidP="00E13640">
            <w:p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Ендокрини пореметувања</w:t>
            </w:r>
          </w:p>
          <w:p w:rsidR="009F4EF4" w:rsidRPr="00E13640" w:rsidRDefault="009F4EF4" w:rsidP="00E13640">
            <w:pPr>
              <w:rPr>
                <w:rStyle w:val="PageNumber"/>
                <w:rFonts w:ascii="Macedonian Tms" w:hAnsi="Macedonian Tms" w:cs="Macedonian Tms"/>
                <w:b/>
                <w:bCs/>
                <w:sz w:val="20"/>
                <w:szCs w:val="20"/>
              </w:rPr>
            </w:pPr>
          </w:p>
          <w:p w:rsidR="009F4EF4" w:rsidRDefault="009F4EF4" w:rsidP="00E13640">
            <w:pPr>
              <w:rPr>
                <w:rStyle w:val="PageNumber"/>
                <w:rFonts w:ascii="Macedonian Tms" w:hAnsi="Macedonian Tms" w:cs="Macedonian Tms"/>
                <w:b/>
                <w:bCs/>
                <w:sz w:val="20"/>
                <w:szCs w:val="20"/>
              </w:rPr>
            </w:pPr>
          </w:p>
          <w:p w:rsidR="009F4EF4" w:rsidRPr="00E13640" w:rsidRDefault="008C28F8" w:rsidP="00E13640">
            <w:pPr>
              <w:rPr>
                <w:rStyle w:val="PageNumber"/>
                <w:rFonts w:ascii="Macedonian Tms" w:hAnsi="Macedonian Tms" w:cs="Macedonian Tms"/>
                <w:b/>
                <w:bCs/>
                <w:sz w:val="20"/>
                <w:szCs w:val="20"/>
              </w:rPr>
            </w:pPr>
            <w:r>
              <w:rPr>
                <w:rStyle w:val="PageNumber"/>
                <w:rFonts w:ascii="Macedonian Tms" w:hAnsi="Macedonian Tms" w:cs="Macedonian Tms"/>
                <w:b/>
                <w:bCs/>
                <w:sz w:val="20"/>
                <w:szCs w:val="20"/>
              </w:rPr>
              <w:t>Скелет/невролошки пореметувања</w:t>
            </w:r>
          </w:p>
          <w:p w:rsidR="009F4EF4" w:rsidRPr="00E13640" w:rsidRDefault="009F4EF4" w:rsidP="00E13640">
            <w:pPr>
              <w:rPr>
                <w:rStyle w:val="PageNumber"/>
                <w:rFonts w:ascii="Macedonian Tms" w:hAnsi="Macedonian Tms" w:cs="Macedonian Tms"/>
                <w:b/>
                <w:bCs/>
                <w:sz w:val="20"/>
                <w:szCs w:val="20"/>
              </w:rPr>
            </w:pPr>
          </w:p>
          <w:p w:rsidR="009F4EF4" w:rsidRPr="00E13640" w:rsidRDefault="009F4EF4" w:rsidP="00E13640">
            <w:pPr>
              <w:rPr>
                <w:rStyle w:val="PageNumber"/>
                <w:rFonts w:ascii="Macedonian Tms" w:hAnsi="Macedonian Tms" w:cs="Macedonian Tms"/>
                <w:b/>
                <w:bCs/>
                <w:sz w:val="20"/>
                <w:szCs w:val="20"/>
              </w:rPr>
            </w:pPr>
          </w:p>
          <w:p w:rsidR="009F4EF4" w:rsidRDefault="009F4EF4" w:rsidP="00E13640">
            <w:pPr>
              <w:rPr>
                <w:rStyle w:val="PageNumber"/>
                <w:rFonts w:ascii="Macedonian Tms" w:hAnsi="Macedonian Tms" w:cs="Macedonian Tms"/>
                <w:b/>
                <w:bCs/>
                <w:sz w:val="20"/>
                <w:szCs w:val="20"/>
              </w:rPr>
            </w:pPr>
          </w:p>
          <w:p w:rsidR="009F4EF4" w:rsidRPr="00E13640" w:rsidRDefault="008C28F8" w:rsidP="00E13640">
            <w:p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Гастроинтестинален тракт</w:t>
            </w:r>
          </w:p>
        </w:tc>
        <w:tc>
          <w:tcPr>
            <w:tcW w:w="6048" w:type="dxa"/>
          </w:tcPr>
          <w:p w:rsidR="009F4EF4" w:rsidRPr="00CC70A2" w:rsidRDefault="008C28F8" w:rsidP="00332903">
            <w:pPr>
              <w:numPr>
                <w:ilvl w:val="0"/>
                <w:numId w:val="59"/>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Кардиолошки заболувања кои немаат интрапартални импликации</w:t>
            </w:r>
          </w:p>
          <w:p w:rsidR="009F4EF4" w:rsidRPr="00CC70A2" w:rsidRDefault="009F4EF4" w:rsidP="00F95986">
            <w:pPr>
              <w:rPr>
                <w:rStyle w:val="PageNumber"/>
                <w:rFonts w:ascii="Macedonian Tms" w:hAnsi="Macedonian Tms" w:cs="Macedonian Tms"/>
                <w:b/>
                <w:bCs/>
                <w:sz w:val="20"/>
                <w:szCs w:val="20"/>
                <w:lang w:val="pl-PL"/>
              </w:rPr>
            </w:pPr>
          </w:p>
          <w:p w:rsidR="009F4EF4" w:rsidRPr="00CC70A2" w:rsidRDefault="008C28F8" w:rsidP="00332903">
            <w:pPr>
              <w:numPr>
                <w:ilvl w:val="0"/>
                <w:numId w:val="59"/>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Атипични антитела чие присусутво не го зголемува ризикот од појава на хемолитичка болест на новороденото</w:t>
            </w:r>
          </w:p>
          <w:p w:rsidR="009F4EF4" w:rsidRPr="00E13640" w:rsidRDefault="008C28F8" w:rsidP="00332903">
            <w:pPr>
              <w:numPr>
                <w:ilvl w:val="0"/>
                <w:numId w:val="59"/>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Српеста анемија</w:t>
            </w:r>
          </w:p>
          <w:p w:rsidR="009F4EF4" w:rsidRPr="00E13640" w:rsidRDefault="008C28F8" w:rsidP="00332903">
            <w:pPr>
              <w:numPr>
                <w:ilvl w:val="0"/>
                <w:numId w:val="59"/>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Таласемија</w:t>
            </w:r>
          </w:p>
          <w:p w:rsidR="009F4EF4" w:rsidRPr="00CC70A2" w:rsidRDefault="008C28F8" w:rsidP="00332903">
            <w:pPr>
              <w:numPr>
                <w:ilvl w:val="0"/>
                <w:numId w:val="59"/>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 xml:space="preserve">Анемија - </w:t>
            </w:r>
            <w:r>
              <w:rPr>
                <w:rStyle w:val="PageNumber"/>
                <w:rFonts w:ascii="Times New Roman" w:hAnsi="Times New Roman" w:cs="Times New Roman"/>
                <w:b/>
                <w:bCs/>
                <w:sz w:val="20"/>
                <w:szCs w:val="20"/>
                <w:lang w:val="pl-PL"/>
              </w:rPr>
              <w:t xml:space="preserve">Хгб </w:t>
            </w:r>
            <w:r w:rsidR="009F4EF4" w:rsidRPr="00CC70A2">
              <w:rPr>
                <w:rStyle w:val="PageNumber"/>
                <w:rFonts w:ascii="Times New Roman" w:hAnsi="Times New Roman" w:cs="Times New Roman"/>
                <w:b/>
                <w:bCs/>
                <w:sz w:val="20"/>
                <w:szCs w:val="20"/>
                <w:lang w:val="pl-PL"/>
              </w:rPr>
              <w:t>=</w:t>
            </w:r>
            <w:r>
              <w:rPr>
                <w:rStyle w:val="PageNumber"/>
                <w:rFonts w:ascii="Times New Roman" w:hAnsi="Times New Roman" w:cs="Times New Roman"/>
                <w:b/>
                <w:bCs/>
                <w:sz w:val="20"/>
                <w:szCs w:val="20"/>
                <w:lang w:val="pl-PL"/>
              </w:rPr>
              <w:t xml:space="preserve"> 85-105 г/Л</w:t>
            </w:r>
            <w:r>
              <w:rPr>
                <w:rStyle w:val="PageNumber"/>
                <w:rFonts w:ascii="Macedonian Tms" w:hAnsi="Macedonian Tms" w:cs="Macedonian Tms"/>
                <w:b/>
                <w:bCs/>
                <w:sz w:val="20"/>
                <w:szCs w:val="20"/>
                <w:lang w:val="pl-PL"/>
              </w:rPr>
              <w:t xml:space="preserve"> при отпочнување на породувањето</w:t>
            </w:r>
          </w:p>
          <w:p w:rsidR="009F4EF4" w:rsidRPr="00CC70A2" w:rsidRDefault="009F4EF4" w:rsidP="00E13640">
            <w:pPr>
              <w:ind w:left="360"/>
              <w:rPr>
                <w:rStyle w:val="PageNumber"/>
                <w:rFonts w:ascii="Macedonian Tms" w:hAnsi="Macedonian Tms" w:cs="Macedonian Tms"/>
                <w:b/>
                <w:bCs/>
                <w:sz w:val="20"/>
                <w:szCs w:val="20"/>
                <w:lang w:val="pl-PL"/>
              </w:rPr>
            </w:pPr>
          </w:p>
          <w:p w:rsidR="009F4EF4" w:rsidRPr="00945508" w:rsidRDefault="008C28F8" w:rsidP="00332903">
            <w:pPr>
              <w:numPr>
                <w:ilvl w:val="0"/>
                <w:numId w:val="59"/>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Хепатитис Б/Ц со нормални хепатални проби</w:t>
            </w:r>
          </w:p>
          <w:p w:rsidR="009F4EF4" w:rsidRPr="00945508" w:rsidRDefault="009F4EF4" w:rsidP="00E13640">
            <w:pPr>
              <w:ind w:left="360"/>
              <w:rPr>
                <w:rStyle w:val="PageNumber"/>
                <w:rFonts w:ascii="Macedonian Tms" w:hAnsi="Macedonian Tms" w:cs="Macedonian Tms"/>
                <w:b/>
                <w:bCs/>
                <w:sz w:val="20"/>
                <w:szCs w:val="20"/>
                <w:lang w:val="pl-PL"/>
              </w:rPr>
            </w:pPr>
          </w:p>
          <w:p w:rsidR="009F4EF4" w:rsidRPr="00945508" w:rsidRDefault="008C28F8" w:rsidP="00332903">
            <w:pPr>
              <w:numPr>
                <w:ilvl w:val="0"/>
                <w:numId w:val="59"/>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Неспецифични заболувања на сврзното ткиво</w:t>
            </w:r>
          </w:p>
          <w:p w:rsidR="009F4EF4" w:rsidRPr="00945508" w:rsidRDefault="009F4EF4" w:rsidP="00E13640">
            <w:pPr>
              <w:ind w:left="360"/>
              <w:rPr>
                <w:rStyle w:val="PageNumber"/>
                <w:rFonts w:ascii="Macedonian Tms" w:hAnsi="Macedonian Tms" w:cs="Macedonian Tms"/>
                <w:b/>
                <w:bCs/>
                <w:sz w:val="20"/>
                <w:szCs w:val="20"/>
                <w:lang w:val="pl-PL"/>
              </w:rPr>
            </w:pPr>
          </w:p>
          <w:p w:rsidR="009F4EF4" w:rsidRPr="00CC70A2" w:rsidRDefault="008C28F8" w:rsidP="00332903">
            <w:pPr>
              <w:numPr>
                <w:ilvl w:val="0"/>
                <w:numId w:val="59"/>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Нестабилен хипотиреидизам кој бара промена на терапискиот режим</w:t>
            </w:r>
          </w:p>
          <w:p w:rsidR="009F4EF4" w:rsidRPr="00CC70A2" w:rsidRDefault="009F4EF4" w:rsidP="00E13640">
            <w:pPr>
              <w:ind w:left="360"/>
              <w:rPr>
                <w:rStyle w:val="PageNumber"/>
                <w:rFonts w:ascii="Macedonian Tms" w:hAnsi="Macedonian Tms" w:cs="Macedonian Tms"/>
                <w:b/>
                <w:bCs/>
                <w:sz w:val="20"/>
                <w:szCs w:val="20"/>
                <w:lang w:val="pl-PL"/>
              </w:rPr>
            </w:pPr>
          </w:p>
          <w:p w:rsidR="009F4EF4" w:rsidRPr="00E13640" w:rsidRDefault="008C28F8" w:rsidP="00332903">
            <w:pPr>
              <w:numPr>
                <w:ilvl w:val="0"/>
                <w:numId w:val="59"/>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Аномалии на рбетот</w:t>
            </w:r>
          </w:p>
          <w:p w:rsidR="009F4EF4" w:rsidRPr="00945508" w:rsidRDefault="008C28F8" w:rsidP="00332903">
            <w:pPr>
              <w:numPr>
                <w:ilvl w:val="0"/>
                <w:numId w:val="59"/>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Претходна фрактура на карличниот прстен</w:t>
            </w:r>
          </w:p>
          <w:p w:rsidR="009F4EF4" w:rsidRPr="00E13640" w:rsidRDefault="008C28F8" w:rsidP="00332903">
            <w:pPr>
              <w:numPr>
                <w:ilvl w:val="0"/>
                <w:numId w:val="59"/>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Невролошки дефицит</w:t>
            </w:r>
          </w:p>
          <w:p w:rsidR="009F4EF4" w:rsidRPr="00E13640" w:rsidRDefault="009F4EF4" w:rsidP="00E13640">
            <w:pPr>
              <w:ind w:left="360"/>
              <w:rPr>
                <w:rStyle w:val="PageNumber"/>
                <w:rFonts w:ascii="Macedonian Tms" w:hAnsi="Macedonian Tms" w:cs="Macedonian Tms"/>
                <w:b/>
                <w:bCs/>
                <w:sz w:val="20"/>
                <w:szCs w:val="20"/>
              </w:rPr>
            </w:pPr>
          </w:p>
          <w:p w:rsidR="009F4EF4" w:rsidRPr="00945508" w:rsidRDefault="008C28F8" w:rsidP="00332903">
            <w:pPr>
              <w:numPr>
                <w:ilvl w:val="0"/>
                <w:numId w:val="59"/>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Заболувања на црниотдроб без актуелно пореметување на хепаталната функција</w:t>
            </w:r>
          </w:p>
          <w:p w:rsidR="009F4EF4" w:rsidRPr="00E13640" w:rsidRDefault="008C28F8" w:rsidP="00332903">
            <w:pPr>
              <w:numPr>
                <w:ilvl w:val="0"/>
                <w:numId w:val="59"/>
              </w:numPr>
              <w:rPr>
                <w:rStyle w:val="PageNumber"/>
                <w:rFonts w:ascii="Times New Roman" w:hAnsi="Times New Roman" w:cs="Times New Roman"/>
                <w:b/>
                <w:bCs/>
                <w:sz w:val="20"/>
                <w:szCs w:val="20"/>
              </w:rPr>
            </w:pPr>
            <w:r>
              <w:rPr>
                <w:rStyle w:val="PageNumber"/>
                <w:rFonts w:ascii="Times New Roman" w:hAnsi="Times New Roman" w:cs="Times New Roman"/>
                <w:b/>
                <w:bCs/>
                <w:sz w:val="20"/>
                <w:szCs w:val="20"/>
              </w:rPr>
              <w:t>Мб. Црохн</w:t>
            </w:r>
          </w:p>
          <w:p w:rsidR="009F4EF4" w:rsidRPr="00E13640" w:rsidRDefault="008C28F8" w:rsidP="00332903">
            <w:pPr>
              <w:numPr>
                <w:ilvl w:val="0"/>
                <w:numId w:val="59"/>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Улцеративен колит</w:t>
            </w:r>
          </w:p>
        </w:tc>
      </w:tr>
    </w:tbl>
    <w:p w:rsidR="009F4EF4" w:rsidRPr="00E13640" w:rsidRDefault="009F4EF4" w:rsidP="00E13640">
      <w:pPr>
        <w:rPr>
          <w:rStyle w:val="PageNumber"/>
          <w:rFonts w:ascii="Macedonian Tms" w:hAnsi="Macedonian Tms" w:cs="Macedonian Tms"/>
          <w:sz w:val="20"/>
          <w:szCs w:val="20"/>
        </w:rPr>
      </w:pPr>
    </w:p>
    <w:p w:rsidR="009F4EF4" w:rsidRDefault="009F4EF4" w:rsidP="00E13640">
      <w:pPr>
        <w:rPr>
          <w:rStyle w:val="PageNumber"/>
          <w:rFonts w:ascii="Macedonian Tms" w:hAnsi="Macedonian Tms" w:cs="Macedonian Tms"/>
          <w:sz w:val="20"/>
          <w:szCs w:val="20"/>
        </w:rPr>
      </w:pPr>
    </w:p>
    <w:p w:rsidR="009F4EF4" w:rsidRDefault="009F4EF4" w:rsidP="00E13640">
      <w:pPr>
        <w:rPr>
          <w:rStyle w:val="PageNumber"/>
          <w:rFonts w:ascii="Macedonian Tms" w:hAnsi="Macedonian Tms" w:cs="Macedonian Tms"/>
          <w:sz w:val="20"/>
          <w:szCs w:val="20"/>
        </w:rPr>
      </w:pPr>
    </w:p>
    <w:p w:rsidR="009F4EF4" w:rsidRDefault="009F4EF4" w:rsidP="00E13640">
      <w:pPr>
        <w:rPr>
          <w:rStyle w:val="PageNumber"/>
          <w:rFonts w:ascii="Macedonian Tms" w:hAnsi="Macedonian Tms" w:cs="Macedonian Tms"/>
          <w:sz w:val="20"/>
          <w:szCs w:val="20"/>
        </w:rPr>
      </w:pPr>
    </w:p>
    <w:p w:rsidR="009F4EF4" w:rsidRDefault="009F4EF4" w:rsidP="00E13640">
      <w:pPr>
        <w:rPr>
          <w:rStyle w:val="PageNumber"/>
          <w:rFonts w:ascii="Macedonian Tms" w:hAnsi="Macedonian Tms" w:cs="Macedonian Tms"/>
          <w:sz w:val="20"/>
          <w:szCs w:val="20"/>
        </w:rPr>
      </w:pPr>
    </w:p>
    <w:p w:rsidR="009F4EF4" w:rsidRDefault="009F4EF4" w:rsidP="00E13640">
      <w:pPr>
        <w:rPr>
          <w:rStyle w:val="PageNumber"/>
          <w:rFonts w:ascii="Macedonian Tms" w:hAnsi="Macedonian Tms" w:cs="Macedonian Tms"/>
          <w:sz w:val="20"/>
          <w:szCs w:val="20"/>
        </w:rPr>
      </w:pPr>
    </w:p>
    <w:p w:rsidR="009F4EF4" w:rsidRDefault="009F4EF4" w:rsidP="00E13640">
      <w:pPr>
        <w:rPr>
          <w:rStyle w:val="PageNumber"/>
          <w:rFonts w:ascii="Macedonian Tms" w:hAnsi="Macedonian Tms" w:cs="Macedonian Tms"/>
          <w:sz w:val="20"/>
          <w:szCs w:val="20"/>
        </w:rPr>
      </w:pPr>
    </w:p>
    <w:p w:rsidR="009F4EF4" w:rsidRDefault="009F4EF4" w:rsidP="00E13640">
      <w:pPr>
        <w:rPr>
          <w:rStyle w:val="PageNumber"/>
          <w:rFonts w:ascii="Macedonian Tms" w:hAnsi="Macedonian Tms" w:cs="Macedonian Tms"/>
          <w:sz w:val="20"/>
          <w:szCs w:val="20"/>
        </w:rPr>
      </w:pPr>
    </w:p>
    <w:p w:rsidR="009F4EF4" w:rsidRDefault="009F4EF4" w:rsidP="00E13640">
      <w:pPr>
        <w:rPr>
          <w:rStyle w:val="PageNumber"/>
          <w:rFonts w:ascii="Macedonian Tms" w:hAnsi="Macedonian Tms" w:cs="Macedonian Tms"/>
          <w:sz w:val="20"/>
          <w:szCs w:val="20"/>
        </w:rPr>
      </w:pPr>
    </w:p>
    <w:p w:rsidR="009F4EF4" w:rsidRDefault="009F4EF4" w:rsidP="00E13640">
      <w:pPr>
        <w:rPr>
          <w:rStyle w:val="PageNumber"/>
          <w:rFonts w:ascii="Times New Roman" w:hAnsi="Times New Roman" w:cs="Times New Roman"/>
          <w:sz w:val="20"/>
          <w:szCs w:val="20"/>
          <w:lang w:val="mk-MK"/>
        </w:rPr>
      </w:pPr>
    </w:p>
    <w:p w:rsidR="009F4EF4" w:rsidRDefault="009F4EF4" w:rsidP="00E13640">
      <w:pPr>
        <w:rPr>
          <w:rStyle w:val="PageNumber"/>
          <w:rFonts w:ascii="Times New Roman" w:hAnsi="Times New Roman" w:cs="Times New Roman"/>
          <w:sz w:val="20"/>
          <w:szCs w:val="20"/>
          <w:lang w:val="mk-MK"/>
        </w:rPr>
      </w:pPr>
    </w:p>
    <w:p w:rsidR="009F4EF4" w:rsidRDefault="009F4EF4" w:rsidP="00E13640">
      <w:pPr>
        <w:rPr>
          <w:rStyle w:val="PageNumber"/>
          <w:rFonts w:ascii="Times New Roman" w:hAnsi="Times New Roman" w:cs="Times New Roman"/>
          <w:sz w:val="20"/>
          <w:szCs w:val="20"/>
          <w:lang w:val="mk-MK"/>
        </w:rPr>
      </w:pPr>
    </w:p>
    <w:p w:rsidR="009F4EF4" w:rsidRPr="007A3865" w:rsidRDefault="009F4EF4" w:rsidP="00E13640">
      <w:pPr>
        <w:rPr>
          <w:rStyle w:val="PageNumber"/>
          <w:rFonts w:ascii="Times New Roman" w:hAnsi="Times New Roman" w:cs="Times New Roman"/>
          <w:sz w:val="20"/>
          <w:szCs w:val="20"/>
          <w:lang w:val="mk-MK"/>
        </w:rPr>
      </w:pPr>
    </w:p>
    <w:p w:rsidR="009F4EF4" w:rsidRPr="00E13640" w:rsidRDefault="009F4EF4" w:rsidP="00E13640">
      <w:pPr>
        <w:rPr>
          <w:rStyle w:val="PageNumber"/>
          <w:rFonts w:ascii="Macedonian Tms" w:hAnsi="Macedonian Tms" w:cs="Macedonian Tms"/>
          <w:sz w:val="20"/>
          <w:szCs w:val="20"/>
        </w:rPr>
      </w:pPr>
    </w:p>
    <w:p w:rsidR="009F4EF4" w:rsidRPr="00E13640" w:rsidRDefault="009F4EF4" w:rsidP="00E13640">
      <w:pPr>
        <w:rPr>
          <w:rStyle w:val="PageNumber"/>
          <w:rFonts w:ascii="Macedonian Tms" w:hAnsi="Macedonian Tms" w:cs="Macedonian Tms"/>
          <w:sz w:val="20"/>
          <w:szCs w:val="20"/>
        </w:rPr>
      </w:pPr>
    </w:p>
    <w:p w:rsidR="009F4EF4" w:rsidRPr="00CC70A2" w:rsidRDefault="008C28F8" w:rsidP="00F95986">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Табела 6. Дополнителни фактори кои наложуваат индивидуална проценка при изборот на </w:t>
      </w:r>
    </w:p>
    <w:p w:rsidR="009F4EF4" w:rsidRPr="00E13640" w:rsidRDefault="008C28F8" w:rsidP="00F95986">
      <w:pPr>
        <w:ind w:firstLine="720"/>
        <w:rPr>
          <w:rStyle w:val="PageNumber"/>
          <w:rFonts w:ascii="Macedonian Tms" w:hAnsi="Macedonian Tms" w:cs="Macedonian Tms"/>
          <w:sz w:val="20"/>
          <w:szCs w:val="20"/>
        </w:rPr>
      </w:pPr>
      <w:r>
        <w:rPr>
          <w:rStyle w:val="PageNumber"/>
          <w:rFonts w:ascii="Macedonian Tms" w:hAnsi="Macedonian Tms" w:cs="Macedonian Tms"/>
          <w:sz w:val="20"/>
          <w:szCs w:val="20"/>
          <w:lang w:val="pl-PL"/>
        </w:rPr>
        <w:t xml:space="preserve">   </w:t>
      </w:r>
      <w:r>
        <w:rPr>
          <w:rStyle w:val="PageNumber"/>
          <w:rFonts w:ascii="Macedonian Tms" w:hAnsi="Macedonian Tms" w:cs="Macedonian Tms"/>
          <w:sz w:val="20"/>
          <w:szCs w:val="20"/>
        </w:rPr>
        <w:t>местото за породување</w:t>
      </w:r>
    </w:p>
    <w:p w:rsidR="009F4EF4" w:rsidRPr="00E13640" w:rsidRDefault="009F4EF4" w:rsidP="00E13640">
      <w:pPr>
        <w:ind w:firstLine="720"/>
        <w:rPr>
          <w:rStyle w:val="PageNumber"/>
          <w:rFonts w:ascii="Macedonian Tms" w:hAnsi="Macedonian Tms" w:cs="Macedonian Tms"/>
          <w:sz w:val="20"/>
          <w:szCs w:val="20"/>
        </w:rPr>
      </w:pPr>
    </w:p>
    <w:p w:rsidR="009F4EF4" w:rsidRPr="00E13640" w:rsidRDefault="008C28F8" w:rsidP="00E13640">
      <w:pPr>
        <w:rPr>
          <w:rStyle w:val="PageNumber"/>
          <w:rFonts w:ascii="Macedonian Tms" w:hAnsi="Macedonian Tms" w:cs="Macedonian Tms"/>
          <w:sz w:val="20"/>
          <w:szCs w:val="20"/>
        </w:rPr>
      </w:pPr>
      <w:r>
        <w:rPr>
          <w:rStyle w:val="PageNumber"/>
          <w:rFonts w:ascii="Macedonian Tms" w:hAnsi="Macedonian Tms" w:cs="Macedonian Tms"/>
          <w:sz w:val="20"/>
          <w:szCs w:val="20"/>
        </w:rPr>
        <w:t xml:space="preserve"> </w:t>
      </w:r>
    </w:p>
    <w:tbl>
      <w:tblPr>
        <w:tblW w:w="0" w:type="auto"/>
        <w:tblBorders>
          <w:insideH w:val="single" w:sz="6" w:space="0" w:color="000000"/>
          <w:insideV w:val="single" w:sz="6" w:space="0" w:color="000000"/>
        </w:tblBorders>
        <w:tblLook w:val="01E0" w:firstRow="1" w:lastRow="1" w:firstColumn="1" w:lastColumn="1" w:noHBand="0" w:noVBand="0"/>
      </w:tblPr>
      <w:tblGrid>
        <w:gridCol w:w="2727"/>
        <w:gridCol w:w="5796"/>
      </w:tblGrid>
      <w:tr w:rsidR="009F4EF4" w:rsidRPr="00E13640">
        <w:tc>
          <w:tcPr>
            <w:tcW w:w="2808" w:type="dxa"/>
          </w:tcPr>
          <w:p w:rsidR="009F4EF4" w:rsidRPr="00E13640" w:rsidRDefault="008C28F8" w:rsidP="00E13640">
            <w:pPr>
              <w:rPr>
                <w:rStyle w:val="PageNumber"/>
                <w:rFonts w:ascii="Macedonian Tms" w:hAnsi="Macedonian Tms" w:cs="Macedonian Tms"/>
                <w:b/>
                <w:bCs/>
                <w:sz w:val="20"/>
                <w:szCs w:val="20"/>
              </w:rPr>
            </w:pPr>
            <w:r>
              <w:rPr>
                <w:rStyle w:val="PageNumber"/>
                <w:rFonts w:ascii="Macedonian Tms" w:hAnsi="Macedonian Tms" w:cs="Macedonian Tms"/>
                <w:b/>
                <w:bCs/>
                <w:sz w:val="20"/>
                <w:szCs w:val="20"/>
              </w:rPr>
              <w:t>Фактор</w:t>
            </w:r>
          </w:p>
        </w:tc>
        <w:tc>
          <w:tcPr>
            <w:tcW w:w="6048" w:type="dxa"/>
          </w:tcPr>
          <w:p w:rsidR="009F4EF4" w:rsidRPr="00E13640" w:rsidRDefault="008C28F8" w:rsidP="00E13640">
            <w:p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Дополнителни елементи</w:t>
            </w:r>
          </w:p>
        </w:tc>
      </w:tr>
      <w:tr w:rsidR="009F4EF4" w:rsidRPr="00E13640">
        <w:tc>
          <w:tcPr>
            <w:tcW w:w="2808" w:type="dxa"/>
          </w:tcPr>
          <w:p w:rsidR="009F4EF4" w:rsidRPr="00CC70A2" w:rsidRDefault="008C28F8" w:rsidP="00E13640">
            <w:p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Компликации во претходните бремености</w:t>
            </w: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8C28F8" w:rsidP="00E13640">
            <w:p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Сегашна бременост</w:t>
            </w: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Pr="00945508" w:rsidRDefault="008C28F8" w:rsidP="00E13640">
            <w:p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Индикации од страна на плодот</w:t>
            </w:r>
          </w:p>
          <w:p w:rsidR="009F4EF4" w:rsidRPr="00945508" w:rsidRDefault="009F4EF4" w:rsidP="00E13640">
            <w:pPr>
              <w:rPr>
                <w:rStyle w:val="PageNumber"/>
                <w:rFonts w:ascii="Macedonian Tms" w:hAnsi="Macedonian Tms" w:cs="Macedonian Tms"/>
                <w:b/>
                <w:bCs/>
                <w:sz w:val="20"/>
                <w:szCs w:val="20"/>
                <w:lang w:val="pl-PL"/>
              </w:rPr>
            </w:pPr>
          </w:p>
          <w:p w:rsidR="009F4EF4" w:rsidRPr="00945508" w:rsidRDefault="009F4EF4" w:rsidP="00E13640">
            <w:pPr>
              <w:rPr>
                <w:rStyle w:val="PageNumber"/>
                <w:rFonts w:ascii="Macedonian Tms" w:hAnsi="Macedonian Tms" w:cs="Macedonian Tms"/>
                <w:b/>
                <w:bCs/>
                <w:sz w:val="20"/>
                <w:szCs w:val="20"/>
                <w:lang w:val="pl-PL"/>
              </w:rPr>
            </w:pPr>
          </w:p>
          <w:p w:rsidR="009F4EF4" w:rsidRPr="00945508" w:rsidRDefault="009F4EF4" w:rsidP="00E13640">
            <w:pPr>
              <w:rPr>
                <w:rStyle w:val="PageNumber"/>
                <w:rFonts w:ascii="Macedonian Tms" w:hAnsi="Macedonian Tms" w:cs="Macedonian Tms"/>
                <w:b/>
                <w:bCs/>
                <w:sz w:val="20"/>
                <w:szCs w:val="20"/>
                <w:lang w:val="pl-PL"/>
              </w:rPr>
            </w:pPr>
          </w:p>
          <w:p w:rsidR="009F4EF4" w:rsidRPr="00945508" w:rsidRDefault="008C28F8" w:rsidP="00E13640">
            <w:p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Претходно гинеколошко страдение</w:t>
            </w:r>
          </w:p>
        </w:tc>
        <w:tc>
          <w:tcPr>
            <w:tcW w:w="6048" w:type="dxa"/>
          </w:tcPr>
          <w:p w:rsidR="009F4EF4" w:rsidRPr="00945508" w:rsidRDefault="008C28F8" w:rsidP="00332903">
            <w:pPr>
              <w:numPr>
                <w:ilvl w:val="0"/>
                <w:numId w:val="60"/>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lastRenderedPageBreak/>
              <w:t>Мртвородено или неонатална смрт заради позната рекурентна причина</w:t>
            </w:r>
          </w:p>
          <w:p w:rsidR="009F4EF4" w:rsidRPr="00CC70A2" w:rsidRDefault="008C28F8" w:rsidP="00332903">
            <w:pPr>
              <w:numPr>
                <w:ilvl w:val="0"/>
                <w:numId w:val="60"/>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Прееклампсија кој се развива при кајот на бременост (близу до ВТР</w:t>
            </w:r>
            <w:r w:rsidR="009F4EF4">
              <w:rPr>
                <w:rStyle w:val="FootnoteReference"/>
                <w:rFonts w:ascii="Macedonian Tms" w:hAnsi="Macedonian Tms" w:cs="Macedonian Tms"/>
                <w:b/>
                <w:bCs/>
                <w:sz w:val="20"/>
                <w:szCs w:val="20"/>
                <w:lang w:val="pl-PL"/>
              </w:rPr>
              <w:footnoteReference w:id="5"/>
            </w:r>
            <w:r>
              <w:rPr>
                <w:rStyle w:val="PageNumber"/>
                <w:rFonts w:ascii="Macedonian Tms" w:hAnsi="Macedonian Tms" w:cs="Macedonian Tms"/>
                <w:b/>
                <w:bCs/>
                <w:sz w:val="20"/>
                <w:szCs w:val="20"/>
                <w:lang w:val="pl-PL"/>
              </w:rPr>
              <w:t>)</w:t>
            </w:r>
          </w:p>
          <w:p w:rsidR="009F4EF4" w:rsidRPr="00945508" w:rsidRDefault="008C28F8" w:rsidP="00332903">
            <w:pPr>
              <w:numPr>
                <w:ilvl w:val="0"/>
                <w:numId w:val="60"/>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Абрупција на постелката со позитивен исход</w:t>
            </w:r>
          </w:p>
          <w:p w:rsidR="009F4EF4" w:rsidRPr="00E13640" w:rsidRDefault="008C28F8" w:rsidP="00332903">
            <w:pPr>
              <w:numPr>
                <w:ilvl w:val="0"/>
                <w:numId w:val="60"/>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Новородено од претходна бременост со РТМ&gt; 4,5 кг</w:t>
            </w:r>
          </w:p>
          <w:p w:rsidR="009F4EF4" w:rsidRPr="00CC70A2" w:rsidRDefault="008C28F8" w:rsidP="00332903">
            <w:pPr>
              <w:numPr>
                <w:ilvl w:val="0"/>
                <w:numId w:val="60"/>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lastRenderedPageBreak/>
              <w:t xml:space="preserve">Екстензивна вагинална, цервикална лацерација или руптура на перинеумот од </w:t>
            </w:r>
            <w:r>
              <w:rPr>
                <w:rStyle w:val="PageNumber"/>
                <w:rFonts w:ascii="Times New Roman" w:hAnsi="Times New Roman" w:cs="Times New Roman"/>
                <w:b/>
                <w:bCs/>
                <w:sz w:val="20"/>
                <w:szCs w:val="20"/>
                <w:lang w:val="pl-PL"/>
              </w:rPr>
              <w:t>ИИИ</w:t>
            </w:r>
            <w:r>
              <w:rPr>
                <w:rStyle w:val="PageNumber"/>
                <w:rFonts w:ascii="Macedonian Tms" w:hAnsi="Macedonian Tms" w:cs="Macedonian Tms"/>
                <w:b/>
                <w:bCs/>
                <w:sz w:val="20"/>
                <w:szCs w:val="20"/>
                <w:lang w:val="pl-PL"/>
              </w:rPr>
              <w:t xml:space="preserve"> или </w:t>
            </w:r>
            <w:r>
              <w:rPr>
                <w:rStyle w:val="PageNumber"/>
                <w:rFonts w:ascii="Times New Roman" w:hAnsi="Times New Roman" w:cs="Times New Roman"/>
                <w:b/>
                <w:bCs/>
                <w:sz w:val="20"/>
                <w:szCs w:val="20"/>
                <w:lang w:val="pl-PL"/>
              </w:rPr>
              <w:t>ИВ</w:t>
            </w:r>
            <w:r>
              <w:rPr>
                <w:rStyle w:val="PageNumber"/>
                <w:rFonts w:ascii="Macedonian Tms" w:hAnsi="Macedonian Tms" w:cs="Macedonian Tms"/>
                <w:b/>
                <w:bCs/>
                <w:sz w:val="20"/>
                <w:szCs w:val="20"/>
                <w:lang w:val="pl-PL"/>
              </w:rPr>
              <w:t xml:space="preserve"> степен</w:t>
            </w:r>
          </w:p>
          <w:p w:rsidR="009F4EF4" w:rsidRPr="00CC70A2" w:rsidRDefault="008C28F8" w:rsidP="00332903">
            <w:pPr>
              <w:numPr>
                <w:ilvl w:val="0"/>
                <w:numId w:val="60"/>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Новородено од претходна бременост со неонатален иктерус кој из</w:t>
            </w:r>
            <w:r w:rsidR="009F4EF4">
              <w:rPr>
                <w:rStyle w:val="PageNumber"/>
                <w:rFonts w:ascii="Times New Roman" w:hAnsi="Times New Roman" w:cs="Times New Roman"/>
                <w:b/>
                <w:bCs/>
                <w:sz w:val="20"/>
                <w:szCs w:val="20"/>
                <w:lang w:val="mk-MK"/>
              </w:rPr>
              <w:t>и</w:t>
            </w:r>
            <w:r>
              <w:rPr>
                <w:rStyle w:val="PageNumber"/>
                <w:rFonts w:ascii="Macedonian Tms" w:hAnsi="Macedonian Tms" w:cs="Macedonian Tms"/>
                <w:b/>
                <w:bCs/>
                <w:sz w:val="20"/>
                <w:szCs w:val="20"/>
                <w:lang w:val="pl-PL"/>
              </w:rPr>
              <w:t>скува ексангвино тансфузија</w:t>
            </w:r>
          </w:p>
          <w:p w:rsidR="009F4EF4" w:rsidRPr="00CC70A2" w:rsidRDefault="009F4EF4" w:rsidP="00E13640">
            <w:pPr>
              <w:ind w:left="360"/>
              <w:rPr>
                <w:rStyle w:val="PageNumber"/>
                <w:rFonts w:ascii="Macedonian Tms" w:hAnsi="Macedonian Tms" w:cs="Macedonian Tms"/>
                <w:b/>
                <w:bCs/>
                <w:sz w:val="20"/>
                <w:szCs w:val="20"/>
                <w:lang w:val="pl-PL"/>
              </w:rPr>
            </w:pPr>
          </w:p>
          <w:p w:rsidR="009F4EF4" w:rsidRPr="00CC70A2" w:rsidRDefault="008C28F8" w:rsidP="00332903">
            <w:pPr>
              <w:numPr>
                <w:ilvl w:val="0"/>
                <w:numId w:val="61"/>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Антепартално крварење од непознато потекло (единечна епизода пред 24</w:t>
            </w:r>
            <w:r>
              <w:rPr>
                <w:rStyle w:val="PageNumber"/>
                <w:rFonts w:ascii="Macedonian Tms" w:hAnsi="Macedonian Tms" w:cs="Macedonian Tms"/>
                <w:b/>
                <w:bCs/>
                <w:sz w:val="20"/>
                <w:szCs w:val="20"/>
                <w:vertAlign w:val="superscript"/>
                <w:lang w:val="pl-PL"/>
              </w:rPr>
              <w:t>та</w:t>
            </w:r>
            <w:r>
              <w:rPr>
                <w:rStyle w:val="PageNumber"/>
                <w:rFonts w:ascii="Macedonian Tms" w:hAnsi="Macedonian Tms" w:cs="Macedonian Tms"/>
                <w:b/>
                <w:bCs/>
                <w:sz w:val="20"/>
                <w:szCs w:val="20"/>
                <w:lang w:val="pl-PL"/>
              </w:rPr>
              <w:t xml:space="preserve"> г.н)</w:t>
            </w:r>
          </w:p>
          <w:p w:rsidR="009F4EF4" w:rsidRPr="00945508" w:rsidRDefault="008C28F8" w:rsidP="00332903">
            <w:pPr>
              <w:numPr>
                <w:ilvl w:val="0"/>
                <w:numId w:val="61"/>
              </w:numPr>
              <w:rPr>
                <w:rStyle w:val="PageNumber"/>
                <w:rFonts w:ascii="Macedonian Tms" w:hAnsi="Macedonian Tms" w:cs="Macedonian Tms"/>
                <w:b/>
                <w:bCs/>
                <w:sz w:val="20"/>
                <w:szCs w:val="20"/>
                <w:lang w:val="pl-PL"/>
              </w:rPr>
            </w:pPr>
            <w:r>
              <w:rPr>
                <w:rStyle w:val="PageNumber"/>
                <w:rFonts w:ascii="Times New Roman" w:hAnsi="Times New Roman" w:cs="Times New Roman"/>
                <w:b/>
                <w:bCs/>
                <w:sz w:val="20"/>
                <w:szCs w:val="20"/>
                <w:lang w:val="pl-PL"/>
              </w:rPr>
              <w:t>БМИ</w:t>
            </w:r>
            <w:r>
              <w:rPr>
                <w:rStyle w:val="PageNumber"/>
                <w:rFonts w:ascii="Macedonian Tms" w:hAnsi="Macedonian Tms" w:cs="Macedonian Tms"/>
                <w:b/>
                <w:bCs/>
                <w:sz w:val="20"/>
                <w:szCs w:val="20"/>
                <w:lang w:val="pl-PL"/>
              </w:rPr>
              <w:t xml:space="preserve"> при прием од </w:t>
            </w:r>
            <w:r>
              <w:rPr>
                <w:rStyle w:val="PageNumber"/>
                <w:rFonts w:ascii="Times New Roman" w:hAnsi="Times New Roman" w:cs="Times New Roman"/>
                <w:b/>
                <w:bCs/>
                <w:sz w:val="20"/>
                <w:szCs w:val="20"/>
                <w:lang w:val="pl-PL"/>
              </w:rPr>
              <w:t>30-34 кг/м2</w:t>
            </w:r>
          </w:p>
          <w:p w:rsidR="009F4EF4" w:rsidRPr="00E13640" w:rsidRDefault="008C28F8" w:rsidP="00332903">
            <w:pPr>
              <w:numPr>
                <w:ilvl w:val="0"/>
                <w:numId w:val="61"/>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 xml:space="preserve">Систолен притисок од </w:t>
            </w:r>
            <w:r>
              <w:rPr>
                <w:rStyle w:val="PageNumber"/>
                <w:rFonts w:ascii="Times New Roman" w:hAnsi="Times New Roman" w:cs="Times New Roman"/>
                <w:b/>
                <w:bCs/>
                <w:sz w:val="20"/>
                <w:szCs w:val="20"/>
              </w:rPr>
              <w:t>140 ммХг</w:t>
            </w:r>
            <w:r>
              <w:rPr>
                <w:rStyle w:val="PageNumber"/>
                <w:rFonts w:ascii="Macedonian Tms" w:hAnsi="Macedonian Tms" w:cs="Macedonian Tms"/>
                <w:b/>
                <w:bCs/>
                <w:sz w:val="20"/>
                <w:szCs w:val="20"/>
              </w:rPr>
              <w:t xml:space="preserve"> и дијастолен од </w:t>
            </w:r>
            <w:r>
              <w:rPr>
                <w:rStyle w:val="PageNumber"/>
                <w:rFonts w:ascii="Times New Roman" w:hAnsi="Times New Roman" w:cs="Times New Roman"/>
                <w:b/>
                <w:bCs/>
                <w:sz w:val="20"/>
                <w:szCs w:val="20"/>
              </w:rPr>
              <w:t>90 ммХг</w:t>
            </w:r>
            <w:r>
              <w:rPr>
                <w:rStyle w:val="PageNumber"/>
                <w:rFonts w:ascii="Macedonian Tms" w:hAnsi="Macedonian Tms" w:cs="Macedonian Tms"/>
                <w:b/>
                <w:bCs/>
                <w:sz w:val="20"/>
                <w:szCs w:val="20"/>
              </w:rPr>
              <w:t xml:space="preserve"> мерено во два наврати </w:t>
            </w:r>
          </w:p>
          <w:p w:rsidR="009F4EF4" w:rsidRPr="00945508" w:rsidRDefault="008C28F8" w:rsidP="00332903">
            <w:pPr>
              <w:numPr>
                <w:ilvl w:val="0"/>
                <w:numId w:val="61"/>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 xml:space="preserve">Клиничко или УЗ сомнение за фетална макросомиа </w:t>
            </w:r>
          </w:p>
          <w:p w:rsidR="009F4EF4" w:rsidRPr="00945508" w:rsidRDefault="008C28F8" w:rsidP="00332903">
            <w:pPr>
              <w:numPr>
                <w:ilvl w:val="0"/>
                <w:numId w:val="61"/>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Мултипаритет (повеќе од 6 претходни породувања)</w:t>
            </w:r>
          </w:p>
          <w:p w:rsidR="009F4EF4" w:rsidRPr="00E13640" w:rsidRDefault="008C28F8" w:rsidP="00332903">
            <w:pPr>
              <w:numPr>
                <w:ilvl w:val="0"/>
                <w:numId w:val="61"/>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Рекреативна употреба на наркотици</w:t>
            </w:r>
          </w:p>
          <w:p w:rsidR="009F4EF4" w:rsidRPr="00E13640" w:rsidRDefault="008C28F8" w:rsidP="00332903">
            <w:pPr>
              <w:numPr>
                <w:ilvl w:val="0"/>
                <w:numId w:val="61"/>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Возраст над 40 години при прием</w:t>
            </w:r>
          </w:p>
          <w:p w:rsidR="009F4EF4" w:rsidRPr="00E13640" w:rsidRDefault="008C28F8" w:rsidP="00332903">
            <w:pPr>
              <w:numPr>
                <w:ilvl w:val="0"/>
                <w:numId w:val="61"/>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Тековна амбулантска психијатриска контрола</w:t>
            </w:r>
          </w:p>
          <w:p w:rsidR="009F4EF4" w:rsidRPr="00E13640" w:rsidRDefault="009F4EF4" w:rsidP="00E13640">
            <w:pPr>
              <w:ind w:left="360"/>
              <w:rPr>
                <w:rStyle w:val="PageNumber"/>
                <w:rFonts w:ascii="Macedonian Tms" w:hAnsi="Macedonian Tms" w:cs="Macedonian Tms"/>
                <w:b/>
                <w:bCs/>
                <w:sz w:val="20"/>
                <w:szCs w:val="20"/>
              </w:rPr>
            </w:pPr>
          </w:p>
          <w:p w:rsidR="009F4EF4" w:rsidRPr="00E13640" w:rsidRDefault="008C28F8" w:rsidP="00332903">
            <w:pPr>
              <w:numPr>
                <w:ilvl w:val="0"/>
                <w:numId w:val="61"/>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Фетални абнормалности</w:t>
            </w:r>
          </w:p>
          <w:p w:rsidR="009F4EF4" w:rsidRPr="00E13640" w:rsidRDefault="009F4EF4" w:rsidP="00E13640">
            <w:pPr>
              <w:rPr>
                <w:rStyle w:val="PageNumber"/>
                <w:rFonts w:ascii="Macedonian Tms" w:hAnsi="Macedonian Tms" w:cs="Macedonian Tms"/>
                <w:b/>
                <w:bCs/>
                <w:sz w:val="20"/>
                <w:szCs w:val="20"/>
              </w:rPr>
            </w:pPr>
          </w:p>
          <w:p w:rsidR="009F4EF4" w:rsidRPr="00E13640" w:rsidRDefault="009F4EF4" w:rsidP="00E13640">
            <w:pPr>
              <w:rPr>
                <w:rStyle w:val="PageNumber"/>
                <w:rFonts w:ascii="Macedonian Tms" w:hAnsi="Macedonian Tms" w:cs="Macedonian Tms"/>
                <w:b/>
                <w:bCs/>
                <w:sz w:val="20"/>
                <w:szCs w:val="20"/>
              </w:rPr>
            </w:pPr>
          </w:p>
          <w:p w:rsidR="009F4EF4" w:rsidRPr="00E13640" w:rsidRDefault="009F4EF4" w:rsidP="00E13640">
            <w:pPr>
              <w:rPr>
                <w:rStyle w:val="PageNumber"/>
                <w:rFonts w:ascii="Macedonian Tms" w:hAnsi="Macedonian Tms" w:cs="Macedonian Tms"/>
                <w:b/>
                <w:bCs/>
                <w:sz w:val="20"/>
                <w:szCs w:val="20"/>
              </w:rPr>
            </w:pPr>
          </w:p>
          <w:p w:rsidR="009F4EF4" w:rsidRPr="00E13640" w:rsidRDefault="008C28F8" w:rsidP="00332903">
            <w:pPr>
              <w:numPr>
                <w:ilvl w:val="0"/>
                <w:numId w:val="61"/>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Мајорни гинеколошки операции</w:t>
            </w:r>
          </w:p>
          <w:p w:rsidR="009F4EF4" w:rsidRPr="00E13640" w:rsidRDefault="008C28F8" w:rsidP="00332903">
            <w:pPr>
              <w:numPr>
                <w:ilvl w:val="0"/>
                <w:numId w:val="61"/>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 xml:space="preserve">Конизација или </w:t>
            </w:r>
            <w:r>
              <w:rPr>
                <w:rStyle w:val="PageNumber"/>
                <w:rFonts w:ascii="Times New Roman" w:hAnsi="Times New Roman" w:cs="Times New Roman"/>
                <w:b/>
                <w:bCs/>
                <w:sz w:val="20"/>
                <w:szCs w:val="20"/>
              </w:rPr>
              <w:t>ЛЛЕТЗ</w:t>
            </w:r>
          </w:p>
          <w:p w:rsidR="009F4EF4" w:rsidRPr="00E13640" w:rsidRDefault="008C28F8" w:rsidP="00332903">
            <w:pPr>
              <w:numPr>
                <w:ilvl w:val="0"/>
                <w:numId w:val="61"/>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 xml:space="preserve">Фиброиди (миоми) </w:t>
            </w:r>
          </w:p>
        </w:tc>
      </w:tr>
    </w:tbl>
    <w:p w:rsidR="009F4EF4" w:rsidRPr="00E13640" w:rsidRDefault="009F4EF4" w:rsidP="00E13640">
      <w:pPr>
        <w:rPr>
          <w:rStyle w:val="PageNumber"/>
          <w:rFonts w:ascii="Macedonian Tms" w:hAnsi="Macedonian Tms" w:cs="Macedonian Tms"/>
          <w:sz w:val="20"/>
          <w:szCs w:val="20"/>
        </w:rPr>
      </w:pPr>
    </w:p>
    <w:p w:rsidR="009F4EF4" w:rsidRPr="00866DAD" w:rsidRDefault="008C28F8" w:rsidP="00866DAD">
      <w:pPr>
        <w:spacing w:before="240" w:after="240"/>
        <w:jc w:val="left"/>
        <w:rPr>
          <w:rStyle w:val="PageNumber"/>
          <w:rFonts w:ascii="Macedonian Tms" w:hAnsi="Macedonian Tms" w:cs="Macedonian Tms"/>
          <w:b/>
          <w:bCs/>
          <w:i/>
          <w:iCs/>
          <w:sz w:val="22"/>
          <w:szCs w:val="22"/>
        </w:rPr>
      </w:pPr>
      <w:r>
        <w:rPr>
          <w:rStyle w:val="PageNumber"/>
          <w:rFonts w:ascii="Macedonian Tms" w:hAnsi="Macedonian Tms" w:cs="Macedonian Tms"/>
          <w:b/>
          <w:bCs/>
          <w:i/>
          <w:iCs/>
          <w:sz w:val="22"/>
          <w:szCs w:val="22"/>
        </w:rPr>
        <w:t xml:space="preserve">Индикации за транспорт </w:t>
      </w:r>
      <w:r>
        <w:rPr>
          <w:rStyle w:val="PageNumber"/>
          <w:rFonts w:ascii="Times New Roman" w:hAnsi="Times New Roman" w:cs="Times New Roman"/>
          <w:b/>
          <w:bCs/>
          <w:i/>
          <w:iCs/>
          <w:sz w:val="22"/>
          <w:szCs w:val="22"/>
        </w:rPr>
        <w:t>ин утеро</w:t>
      </w:r>
    </w:p>
    <w:p w:rsidR="009F4EF4" w:rsidRPr="00E13640" w:rsidRDefault="008C28F8" w:rsidP="00E13640">
      <w:pPr>
        <w:rPr>
          <w:rStyle w:val="PageNumber"/>
          <w:rFonts w:ascii="Macedonian Tms" w:hAnsi="Macedonian Tms" w:cs="Macedonian Tms"/>
          <w:sz w:val="20"/>
          <w:szCs w:val="20"/>
        </w:rPr>
      </w:pPr>
      <w:r>
        <w:rPr>
          <w:rStyle w:val="PageNumber"/>
          <w:rFonts w:ascii="Macedonian Tms" w:hAnsi="Macedonian Tms" w:cs="Macedonian Tms"/>
          <w:sz w:val="20"/>
          <w:szCs w:val="20"/>
        </w:rPr>
        <w:t>Следниве можни ризици и придобивки треба да се земат во предвид при планирање на транспорт во специјализирана установа, сметајќи притоа и  на можноста за породување во текот на транспортот</w:t>
      </w:r>
    </w:p>
    <w:p w:rsidR="009F4EF4" w:rsidRPr="00E13640" w:rsidRDefault="009F4EF4" w:rsidP="00E13640">
      <w:pPr>
        <w:rPr>
          <w:rStyle w:val="PageNumber"/>
          <w:rFonts w:ascii="Macedonian Tms" w:hAnsi="Macedonian Tms" w:cs="Macedonian Tms"/>
          <w:sz w:val="20"/>
          <w:szCs w:val="20"/>
        </w:rPr>
      </w:pPr>
    </w:p>
    <w:p w:rsidR="009F4EF4" w:rsidRPr="00E13640" w:rsidRDefault="008C28F8" w:rsidP="00332903">
      <w:pPr>
        <w:numPr>
          <w:ilvl w:val="0"/>
          <w:numId w:val="17"/>
        </w:numPr>
        <w:rPr>
          <w:rStyle w:val="PageNumber"/>
          <w:rFonts w:ascii="Macedonian Tms" w:hAnsi="Macedonian Tms" w:cs="Macedonian Tms"/>
          <w:sz w:val="20"/>
          <w:szCs w:val="20"/>
        </w:rPr>
      </w:pPr>
      <w:r>
        <w:rPr>
          <w:rStyle w:val="PageNumber"/>
          <w:rFonts w:ascii="Macedonian Tms" w:hAnsi="Macedonian Tms" w:cs="Macedonian Tms"/>
          <w:sz w:val="20"/>
          <w:szCs w:val="20"/>
        </w:rPr>
        <w:t>Индикации за фетална кардио токографија (</w:t>
      </w:r>
      <w:r>
        <w:rPr>
          <w:rStyle w:val="PageNumber"/>
          <w:rFonts w:ascii="Times New Roman" w:hAnsi="Times New Roman" w:cs="Times New Roman"/>
          <w:b/>
          <w:bCs/>
          <w:sz w:val="20"/>
          <w:szCs w:val="20"/>
        </w:rPr>
        <w:t>ЦТГ</w:t>
      </w:r>
      <w:r>
        <w:rPr>
          <w:rStyle w:val="PageNumber"/>
          <w:rFonts w:ascii="Macedonian Tms" w:hAnsi="Macedonian Tms" w:cs="Macedonian Tms"/>
          <w:sz w:val="20"/>
          <w:szCs w:val="20"/>
        </w:rPr>
        <w:t>) вклучувајќи и абнормалности на феталната срцева фреквенција, регистрирани со интермитентна аускултација</w:t>
      </w:r>
    </w:p>
    <w:p w:rsidR="009F4EF4" w:rsidRPr="00CC70A2" w:rsidRDefault="008C28F8" w:rsidP="00332903">
      <w:pPr>
        <w:numPr>
          <w:ilvl w:val="0"/>
          <w:numId w:val="17"/>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Застој во прво или второ родилно време</w:t>
      </w:r>
    </w:p>
    <w:p w:rsidR="009F4EF4" w:rsidRPr="00E13640" w:rsidRDefault="008C28F8" w:rsidP="00332903">
      <w:pPr>
        <w:numPr>
          <w:ilvl w:val="0"/>
          <w:numId w:val="17"/>
        </w:numPr>
        <w:rPr>
          <w:rStyle w:val="PageNumber"/>
          <w:rFonts w:ascii="Macedonian Tms" w:hAnsi="Macedonian Tms" w:cs="Macedonian Tms"/>
          <w:sz w:val="20"/>
          <w:szCs w:val="20"/>
        </w:rPr>
      </w:pPr>
      <w:r>
        <w:rPr>
          <w:rStyle w:val="PageNumber"/>
          <w:rFonts w:ascii="Macedonian Tms" w:hAnsi="Macedonian Tms" w:cs="Macedonian Tms"/>
          <w:sz w:val="20"/>
          <w:szCs w:val="20"/>
        </w:rPr>
        <w:t>Густа меконијална окулу плодова вода</w:t>
      </w:r>
    </w:p>
    <w:p w:rsidR="009F4EF4" w:rsidRPr="00945508" w:rsidRDefault="008C28F8" w:rsidP="00332903">
      <w:pPr>
        <w:numPr>
          <w:ilvl w:val="0"/>
          <w:numId w:val="17"/>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Барање на мајката за епидурална аналгезија</w:t>
      </w:r>
    </w:p>
    <w:p w:rsidR="009F4EF4" w:rsidRPr="00945508" w:rsidRDefault="008C28F8" w:rsidP="00332903">
      <w:pPr>
        <w:numPr>
          <w:ilvl w:val="0"/>
          <w:numId w:val="17"/>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Обстетричка ургентност: антепартална хеморагија, десценсус или пролапс на папочната врвка, постпартална хеморагија, кардио-циркулаторен колапс на мајката или потреба од интензивна неонатална ресуститација</w:t>
      </w:r>
    </w:p>
    <w:p w:rsidR="009F4EF4" w:rsidRPr="00E13640" w:rsidRDefault="008C28F8" w:rsidP="00332903">
      <w:pPr>
        <w:numPr>
          <w:ilvl w:val="0"/>
          <w:numId w:val="17"/>
        </w:numPr>
        <w:rPr>
          <w:rStyle w:val="PageNumber"/>
          <w:rFonts w:ascii="Macedonian Tms" w:hAnsi="Macedonian Tms" w:cs="Macedonian Tms"/>
          <w:sz w:val="20"/>
          <w:szCs w:val="20"/>
        </w:rPr>
      </w:pPr>
      <w:r>
        <w:rPr>
          <w:rStyle w:val="PageNumber"/>
          <w:rFonts w:ascii="Macedonian Tms" w:hAnsi="Macedonian Tms" w:cs="Macedonian Tms"/>
          <w:sz w:val="20"/>
          <w:szCs w:val="20"/>
        </w:rPr>
        <w:t>Ретенирана постелка или нејзини делови</w:t>
      </w:r>
    </w:p>
    <w:p w:rsidR="009F4EF4" w:rsidRPr="00E13640" w:rsidRDefault="008C28F8" w:rsidP="00332903">
      <w:pPr>
        <w:numPr>
          <w:ilvl w:val="0"/>
          <w:numId w:val="17"/>
        </w:numPr>
        <w:rPr>
          <w:rStyle w:val="PageNumber"/>
          <w:rFonts w:ascii="Macedonian Tms" w:hAnsi="Macedonian Tms" w:cs="Macedonian Tms"/>
          <w:sz w:val="20"/>
          <w:szCs w:val="20"/>
        </w:rPr>
      </w:pPr>
      <w:r>
        <w:rPr>
          <w:rStyle w:val="PageNumber"/>
          <w:rFonts w:ascii="Macedonian Tms" w:hAnsi="Macedonian Tms" w:cs="Macedonian Tms"/>
          <w:sz w:val="20"/>
          <w:szCs w:val="20"/>
        </w:rPr>
        <w:t>Покачена телесна температур</w:t>
      </w:r>
      <w:r w:rsidR="009F4EF4">
        <w:rPr>
          <w:rStyle w:val="PageNumber"/>
          <w:rFonts w:ascii="Times New Roman" w:hAnsi="Times New Roman" w:cs="Times New Roman"/>
          <w:sz w:val="20"/>
          <w:szCs w:val="20"/>
          <w:lang w:val="mk-MK"/>
        </w:rPr>
        <w:t>а</w:t>
      </w:r>
      <w:r>
        <w:rPr>
          <w:rStyle w:val="PageNumber"/>
          <w:rFonts w:ascii="Macedonian Tms" w:hAnsi="Macedonian Tms" w:cs="Macedonian Tms"/>
          <w:sz w:val="20"/>
          <w:szCs w:val="20"/>
        </w:rPr>
        <w:t xml:space="preserve"> на мајката (</w:t>
      </w:r>
      <w:r>
        <w:rPr>
          <w:rStyle w:val="PageNumber"/>
          <w:rFonts w:ascii="Times New Roman" w:hAnsi="Times New Roman" w:cs="Times New Roman"/>
          <w:sz w:val="20"/>
          <w:szCs w:val="20"/>
        </w:rPr>
        <w:t>38,0</w:t>
      </w:r>
      <w:r w:rsidR="009F4EF4" w:rsidRPr="00E13640">
        <w:rPr>
          <w:rStyle w:val="PageNumber"/>
          <w:rFonts w:ascii="Times New Roman" w:hAnsi="Times New Roman" w:cs="Times New Roman"/>
          <w:sz w:val="20"/>
          <w:szCs w:val="20"/>
        </w:rPr>
        <w:t>°</w:t>
      </w:r>
      <w:r>
        <w:rPr>
          <w:rStyle w:val="PageNumber"/>
          <w:rFonts w:ascii="Times New Roman" w:hAnsi="Times New Roman" w:cs="Times New Roman"/>
          <w:sz w:val="20"/>
          <w:szCs w:val="20"/>
        </w:rPr>
        <w:t xml:space="preserve"> Ц</w:t>
      </w:r>
      <w:r>
        <w:rPr>
          <w:rStyle w:val="PageNumber"/>
          <w:rFonts w:ascii="Macedonian Tms" w:hAnsi="Macedonian Tms" w:cs="Macedonian Tms"/>
          <w:sz w:val="20"/>
          <w:szCs w:val="20"/>
        </w:rPr>
        <w:t xml:space="preserve"> еднаш или </w:t>
      </w:r>
      <w:r>
        <w:rPr>
          <w:rStyle w:val="PageNumber"/>
          <w:rFonts w:ascii="Times New Roman" w:hAnsi="Times New Roman" w:cs="Times New Roman"/>
          <w:sz w:val="20"/>
          <w:szCs w:val="20"/>
        </w:rPr>
        <w:t>37,5</w:t>
      </w:r>
      <w:r w:rsidR="009F4EF4" w:rsidRPr="00E13640">
        <w:rPr>
          <w:rStyle w:val="PageNumber"/>
          <w:rFonts w:ascii="Times New Roman" w:hAnsi="Times New Roman" w:cs="Times New Roman"/>
          <w:sz w:val="20"/>
          <w:szCs w:val="20"/>
        </w:rPr>
        <w:t>°</w:t>
      </w:r>
      <w:r>
        <w:rPr>
          <w:rStyle w:val="PageNumber"/>
          <w:rFonts w:ascii="Times New Roman" w:hAnsi="Times New Roman" w:cs="Times New Roman"/>
          <w:sz w:val="20"/>
          <w:szCs w:val="20"/>
        </w:rPr>
        <w:t xml:space="preserve"> Ц</w:t>
      </w:r>
      <w:r>
        <w:rPr>
          <w:rStyle w:val="PageNumber"/>
          <w:rFonts w:ascii="Macedonian Tms" w:hAnsi="Macedonian Tms" w:cs="Macedonian Tms"/>
          <w:sz w:val="20"/>
          <w:szCs w:val="20"/>
        </w:rPr>
        <w:t xml:space="preserve"> во два наврати во интервал од 2 часа)</w:t>
      </w:r>
    </w:p>
    <w:p w:rsidR="009F4EF4" w:rsidRPr="00CC70A2" w:rsidRDefault="008C28F8" w:rsidP="00332903">
      <w:pPr>
        <w:numPr>
          <w:ilvl w:val="0"/>
          <w:numId w:val="17"/>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Малпозиција или карлична презентација дијагностицирана на почетокот на породувањето,земајќи ја в предвид и латентната фаза од породувањето</w:t>
      </w:r>
    </w:p>
    <w:p w:rsidR="009F4EF4" w:rsidRPr="00CC70A2" w:rsidRDefault="008C28F8" w:rsidP="00332903">
      <w:pPr>
        <w:numPr>
          <w:ilvl w:val="0"/>
          <w:numId w:val="17"/>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Покачен дијастолен (над</w:t>
      </w:r>
      <w:r>
        <w:rPr>
          <w:rStyle w:val="PageNumber"/>
          <w:rFonts w:ascii="Times New Roman" w:hAnsi="Times New Roman" w:cs="Times New Roman"/>
          <w:sz w:val="20"/>
          <w:szCs w:val="20"/>
          <w:lang w:val="pl-PL"/>
        </w:rPr>
        <w:t xml:space="preserve"> 90 ммХг</w:t>
      </w:r>
      <w:r>
        <w:rPr>
          <w:rStyle w:val="PageNumber"/>
          <w:rFonts w:ascii="Macedonian Tms" w:hAnsi="Macedonian Tms" w:cs="Macedonian Tms"/>
          <w:sz w:val="20"/>
          <w:szCs w:val="20"/>
          <w:lang w:val="pl-PL"/>
        </w:rPr>
        <w:t xml:space="preserve">) или ппокачен систолен притисок (над </w:t>
      </w:r>
      <w:r>
        <w:rPr>
          <w:rStyle w:val="PageNumber"/>
          <w:rFonts w:ascii="Times New Roman" w:hAnsi="Times New Roman" w:cs="Times New Roman"/>
          <w:sz w:val="20"/>
          <w:szCs w:val="20"/>
          <w:lang w:val="pl-PL"/>
        </w:rPr>
        <w:t>140ммХг</w:t>
      </w:r>
      <w:r>
        <w:rPr>
          <w:rStyle w:val="PageNumber"/>
          <w:rFonts w:ascii="Macedonian Tms" w:hAnsi="Macedonian Tms" w:cs="Macedonian Tms"/>
          <w:sz w:val="20"/>
          <w:szCs w:val="20"/>
          <w:lang w:val="pl-PL"/>
        </w:rPr>
        <w:t>)</w:t>
      </w:r>
      <w:r>
        <w:rPr>
          <w:rStyle w:val="PageNumber"/>
          <w:rFonts w:ascii="Times New Roman" w:hAnsi="Times New Roman" w:cs="Times New Roman"/>
          <w:sz w:val="20"/>
          <w:szCs w:val="20"/>
          <w:lang w:val="mk-MK"/>
        </w:rPr>
        <w:t xml:space="preserve"> </w:t>
      </w:r>
      <w:r>
        <w:rPr>
          <w:rStyle w:val="PageNumber"/>
          <w:rFonts w:ascii="Macedonian Tms" w:hAnsi="Macedonian Tms" w:cs="Macedonian Tms"/>
          <w:sz w:val="20"/>
          <w:szCs w:val="20"/>
          <w:lang w:val="pl-PL"/>
        </w:rPr>
        <w:t>во два последователни наврати, во интервал од 30 мин.</w:t>
      </w:r>
    </w:p>
    <w:p w:rsidR="009F4EF4" w:rsidRPr="00945508" w:rsidRDefault="008C28F8" w:rsidP="00332903">
      <w:pPr>
        <w:numPr>
          <w:ilvl w:val="0"/>
          <w:numId w:val="17"/>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Отежната дијагностика на присуство на фетална срцева акција</w:t>
      </w:r>
    </w:p>
    <w:p w:rsidR="009F4EF4" w:rsidRPr="00945508" w:rsidRDefault="008C28F8" w:rsidP="00332903">
      <w:pPr>
        <w:numPr>
          <w:ilvl w:val="0"/>
          <w:numId w:val="17"/>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Руптура на перинумот од </w:t>
      </w:r>
      <w:r>
        <w:rPr>
          <w:rStyle w:val="PageNumber"/>
          <w:rFonts w:ascii="Times New Roman" w:hAnsi="Times New Roman" w:cs="Times New Roman"/>
          <w:sz w:val="20"/>
          <w:szCs w:val="20"/>
          <w:lang w:val="pl-PL"/>
        </w:rPr>
        <w:t>ИИИ</w:t>
      </w:r>
      <w:r>
        <w:rPr>
          <w:rStyle w:val="PageNumber"/>
          <w:rFonts w:ascii="Macedonian Tms" w:hAnsi="Macedonian Tms" w:cs="Macedonian Tms"/>
          <w:sz w:val="20"/>
          <w:szCs w:val="20"/>
          <w:lang w:val="pl-PL"/>
        </w:rPr>
        <w:t xml:space="preserve"> или </w:t>
      </w:r>
      <w:r>
        <w:rPr>
          <w:rStyle w:val="PageNumber"/>
          <w:rFonts w:ascii="Times New Roman" w:hAnsi="Times New Roman" w:cs="Times New Roman"/>
          <w:sz w:val="20"/>
          <w:szCs w:val="20"/>
          <w:lang w:val="pl-PL"/>
        </w:rPr>
        <w:t>ИВ</w:t>
      </w:r>
      <w:r>
        <w:rPr>
          <w:rStyle w:val="PageNumber"/>
          <w:rFonts w:ascii="Macedonian Tms" w:hAnsi="Macedonian Tms" w:cs="Macedonian Tms"/>
          <w:sz w:val="20"/>
          <w:szCs w:val="20"/>
          <w:lang w:val="pl-PL"/>
        </w:rPr>
        <w:t xml:space="preserve"> степен или друга повреда на меките родилни патишта која налага сутура</w:t>
      </w:r>
    </w:p>
    <w:p w:rsidR="009F4EF4" w:rsidRPr="00945508" w:rsidRDefault="008C28F8" w:rsidP="002539BF">
      <w:pPr>
        <w:spacing w:before="480" w:after="480"/>
        <w:jc w:val="center"/>
        <w:rPr>
          <w:rStyle w:val="PageNumber"/>
          <w:rFonts w:ascii="Macedonian Tms" w:hAnsi="Macedonian Tms" w:cs="Macedonian Tms"/>
          <w:b/>
          <w:bCs/>
          <w:sz w:val="22"/>
          <w:szCs w:val="22"/>
          <w:lang w:val="pl-PL"/>
        </w:rPr>
      </w:pPr>
      <w:r>
        <w:rPr>
          <w:rStyle w:val="PageNumber"/>
          <w:rFonts w:ascii="Macedonian Tms" w:hAnsi="Macedonian Tms" w:cs="Macedonian Tms"/>
          <w:b/>
          <w:bCs/>
          <w:sz w:val="22"/>
          <w:szCs w:val="22"/>
          <w:lang w:val="pl-PL"/>
        </w:rPr>
        <w:t>НЕГА ВО ТЕКОТ НА ПОРОДУВАЊЕТО</w:t>
      </w:r>
    </w:p>
    <w:p w:rsidR="009F4EF4" w:rsidRPr="00945508" w:rsidRDefault="008C28F8" w:rsidP="002543AA">
      <w:pPr>
        <w:spacing w:before="360" w:after="360"/>
        <w:jc w:val="left"/>
        <w:rPr>
          <w:rStyle w:val="PageNumber"/>
          <w:rFonts w:ascii="Macedonian Tms" w:hAnsi="Macedonian Tms" w:cs="Macedonian Tms"/>
          <w:sz w:val="20"/>
          <w:szCs w:val="20"/>
          <w:lang w:val="pl-PL"/>
        </w:rPr>
      </w:pPr>
      <w:r>
        <w:rPr>
          <w:rStyle w:val="PageNumber"/>
          <w:rFonts w:ascii="Macedonian Tms" w:hAnsi="Macedonian Tms" w:cs="Macedonian Tms"/>
          <w:b/>
          <w:bCs/>
          <w:sz w:val="22"/>
          <w:szCs w:val="22"/>
          <w:lang w:val="pl-PL"/>
        </w:rPr>
        <w:t xml:space="preserve">Комуникација помеѓу пациентката и здравствениот работник </w:t>
      </w:r>
      <w:r>
        <w:rPr>
          <w:rStyle w:val="PageNumber"/>
          <w:rFonts w:ascii="Macedonian Tms" w:hAnsi="Macedonian Tms" w:cs="Macedonian Tms"/>
          <w:sz w:val="20"/>
          <w:szCs w:val="20"/>
          <w:lang w:val="pl-PL"/>
        </w:rPr>
        <w:t>(ннд</w:t>
      </w:r>
      <w:r>
        <w:rPr>
          <w:rStyle w:val="PageNumber"/>
          <w:rFonts w:ascii="Times New Roman" w:hAnsi="Times New Roman" w:cs="Times New Roman"/>
          <w:sz w:val="20"/>
          <w:szCs w:val="20"/>
          <w:lang w:val="pl-PL"/>
        </w:rPr>
        <w:t xml:space="preserve"> - </w:t>
      </w:r>
      <w:r>
        <w:rPr>
          <w:rStyle w:val="PageNumber"/>
          <w:rFonts w:ascii="Times New Roman" w:hAnsi="Times New Roman" w:cs="Times New Roman"/>
          <w:b/>
          <w:bCs/>
          <w:sz w:val="20"/>
          <w:szCs w:val="20"/>
          <w:lang w:val="pl-PL"/>
        </w:rPr>
        <w:t>2+</w:t>
      </w:r>
      <w:r>
        <w:rPr>
          <w:rStyle w:val="PageNumber"/>
          <w:rFonts w:ascii="Times New Roman" w:hAnsi="Times New Roman" w:cs="Times New Roman"/>
          <w:sz w:val="20"/>
          <w:szCs w:val="20"/>
          <w:lang w:val="pl-PL"/>
        </w:rPr>
        <w:t xml:space="preserve">; </w:t>
      </w:r>
      <w:r>
        <w:rPr>
          <w:rStyle w:val="PageNumber"/>
          <w:rFonts w:ascii="Macedonian Tms" w:hAnsi="Macedonian Tms" w:cs="Macedonian Tms"/>
          <w:sz w:val="20"/>
          <w:szCs w:val="20"/>
          <w:lang w:val="pl-PL"/>
        </w:rPr>
        <w:t>ннд</w:t>
      </w:r>
      <w:r>
        <w:rPr>
          <w:rStyle w:val="PageNumber"/>
          <w:rFonts w:ascii="Times New Roman" w:hAnsi="Times New Roman" w:cs="Times New Roman"/>
          <w:sz w:val="20"/>
          <w:szCs w:val="20"/>
          <w:lang w:val="pl-PL"/>
        </w:rPr>
        <w:t xml:space="preserve"> - 3)</w:t>
      </w:r>
    </w:p>
    <w:p w:rsidR="009F4EF4" w:rsidRPr="00945508" w:rsidRDefault="008C28F8" w:rsidP="002543AA">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lastRenderedPageBreak/>
        <w:t>Сите пациенти треба да се третираат со должно почитување во текот на породувањет</w:t>
      </w:r>
      <w:r w:rsidR="009F4EF4">
        <w:rPr>
          <w:rStyle w:val="PageNumber"/>
          <w:rFonts w:ascii="Times New Roman" w:hAnsi="Times New Roman" w:cs="Times New Roman"/>
          <w:sz w:val="20"/>
          <w:szCs w:val="20"/>
          <w:lang w:val="mk-MK"/>
        </w:rPr>
        <w:t>о</w:t>
      </w:r>
      <w:r>
        <w:rPr>
          <w:rStyle w:val="PageNumber"/>
          <w:rFonts w:ascii="Macedonian Tms" w:hAnsi="Macedonian Tms" w:cs="Macedonian Tms"/>
          <w:sz w:val="20"/>
          <w:szCs w:val="20"/>
          <w:lang w:val="pl-PL"/>
        </w:rPr>
        <w:t xml:space="preserve"> и треба да бидат вклучени во донесувањето на одлуките за планираните постапки. За да се олесни тоа, здравствениот работник треба да воспостави соодветен однос со пациентката, да се запознае со нејзините очекувања и желби врзани за породувањето, внимавајќи при тоа на тонот, однесувањето и вокабуларот. Сето ова треба да помогне во обезбедувањето на водство и поддршка во текот на породувањето.</w:t>
      </w:r>
    </w:p>
    <w:p w:rsidR="009F4EF4" w:rsidRPr="00945508" w:rsidRDefault="009F4EF4" w:rsidP="00E13640">
      <w:pPr>
        <w:ind w:left="450"/>
        <w:rPr>
          <w:rStyle w:val="PageNumber"/>
          <w:rFonts w:ascii="Macedonian Tms" w:hAnsi="Macedonian Tms" w:cs="Macedonian Tms"/>
          <w:sz w:val="20"/>
          <w:szCs w:val="20"/>
          <w:lang w:val="pl-PL"/>
        </w:rPr>
      </w:pPr>
    </w:p>
    <w:p w:rsidR="009F4EF4" w:rsidRPr="00945508" w:rsidRDefault="008C28F8" w:rsidP="002543AA">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За да воспостави задоволителна комуникација со пациентката здравствениот работник треба да внимава на следниве аспекти:</w:t>
      </w:r>
    </w:p>
    <w:p w:rsidR="009F4EF4" w:rsidRPr="00945508" w:rsidRDefault="009F4EF4" w:rsidP="00E13640">
      <w:pPr>
        <w:ind w:left="450"/>
        <w:rPr>
          <w:rStyle w:val="PageNumber"/>
          <w:rFonts w:ascii="Macedonian Tms" w:hAnsi="Macedonian Tms" w:cs="Macedonian Tms"/>
          <w:sz w:val="20"/>
          <w:szCs w:val="20"/>
          <w:lang w:val="pl-PL"/>
        </w:rPr>
      </w:pPr>
    </w:p>
    <w:p w:rsidR="009F4EF4" w:rsidRPr="00945508" w:rsidRDefault="008C28F8" w:rsidP="00332903">
      <w:pPr>
        <w:numPr>
          <w:ilvl w:val="0"/>
          <w:numId w:val="18"/>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Да се пречека пациентката со насмевка и добре дојде, да и се дозволи да се представи, да се обрне внимание на евентуалната јазична бариера и потребата од преведување, да и се објасни улогата во целокупниот пристап</w:t>
      </w:r>
    </w:p>
    <w:p w:rsidR="009F4EF4" w:rsidRPr="00945508" w:rsidRDefault="008C28F8" w:rsidP="00332903">
      <w:pPr>
        <w:numPr>
          <w:ilvl w:val="0"/>
          <w:numId w:val="18"/>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Да се одржува смирен и сигурен пристап како и самоуверен став со кој ќе се увери пациентката дека се се одвива во посакуванат насока</w:t>
      </w:r>
    </w:p>
    <w:p w:rsidR="009F4EF4" w:rsidRPr="00945508" w:rsidRDefault="008C28F8" w:rsidP="00332903">
      <w:pPr>
        <w:numPr>
          <w:ilvl w:val="0"/>
          <w:numId w:val="18"/>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Да се почитува приватноста на пациентката, а просторот кој и е доделен да се почитува како нејзин личен простор</w:t>
      </w:r>
      <w:r w:rsidR="009F4EF4" w:rsidRPr="00E13640">
        <w:rPr>
          <w:rStyle w:val="FootnoteReference"/>
          <w:rFonts w:ascii="Macedonian Tms" w:hAnsi="Macedonian Tms" w:cs="Macedonian Tms"/>
          <w:sz w:val="20"/>
          <w:szCs w:val="20"/>
        </w:rPr>
        <w:footnoteReference w:id="6"/>
      </w:r>
    </w:p>
    <w:p w:rsidR="009F4EF4" w:rsidRPr="00945508" w:rsidRDefault="008C28F8" w:rsidP="00332903">
      <w:pPr>
        <w:numPr>
          <w:ilvl w:val="0"/>
          <w:numId w:val="18"/>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Потребна е комуникација со пациентката за справување со нејзините сомнежи и стравови врзани за породувањето</w:t>
      </w:r>
    </w:p>
    <w:p w:rsidR="009F4EF4" w:rsidRPr="00CC70A2" w:rsidRDefault="008C28F8" w:rsidP="00332903">
      <w:pPr>
        <w:numPr>
          <w:ilvl w:val="0"/>
          <w:numId w:val="18"/>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Доколку пациентката доаѓа со план за породување, истиот да се разгледа и да се продискутира со неа</w:t>
      </w:r>
    </w:p>
    <w:p w:rsidR="009F4EF4" w:rsidRPr="00CC70A2" w:rsidRDefault="008C28F8" w:rsidP="00332903">
      <w:pPr>
        <w:numPr>
          <w:ilvl w:val="0"/>
          <w:numId w:val="18"/>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Проценка на сознанијата на пациентката за можностите за намалување на болката во текот на породувањето и заедничко разгледување на прифатливите алтернативи</w:t>
      </w:r>
    </w:p>
    <w:p w:rsidR="009F4EF4" w:rsidRPr="00CC70A2" w:rsidRDefault="008C28F8" w:rsidP="00332903">
      <w:pPr>
        <w:numPr>
          <w:ilvl w:val="0"/>
          <w:numId w:val="18"/>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Да се побара дозвола од пациентката за спроведување на сите планирани чекори со фокус на пациентката</w:t>
      </w:r>
      <w:r>
        <w:rPr>
          <w:rStyle w:val="PageNumber"/>
          <w:rFonts w:ascii="Times New Roman" w:hAnsi="Times New Roman" w:cs="Times New Roman"/>
          <w:sz w:val="20"/>
          <w:szCs w:val="20"/>
          <w:lang w:val="mk-MK"/>
        </w:rPr>
        <w:t>,</w:t>
      </w:r>
      <w:r>
        <w:rPr>
          <w:rStyle w:val="PageNumber"/>
          <w:rFonts w:ascii="Macedonian Tms" w:hAnsi="Macedonian Tms" w:cs="Macedonian Tms"/>
          <w:sz w:val="20"/>
          <w:szCs w:val="20"/>
          <w:lang w:val="pl-PL"/>
        </w:rPr>
        <w:t xml:space="preserve"> а не на технологијата и документацијата</w:t>
      </w:r>
    </w:p>
    <w:p w:rsidR="009F4EF4" w:rsidRPr="00CC70A2" w:rsidRDefault="008C28F8" w:rsidP="00332903">
      <w:pPr>
        <w:numPr>
          <w:ilvl w:val="0"/>
          <w:numId w:val="18"/>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Да и се покаже на пациентката и на нејзиниот партнер во породувањето, како да повика помош, и да се осигура истата дека може да побара помош во било кое време и онолку често колку што смета дека тоа е потребно. Здравствениот работник да не ја напушта просторијата во која престојува родилката без да и каже кога ќе се врати  </w:t>
      </w:r>
    </w:p>
    <w:p w:rsidR="009F4EF4" w:rsidRPr="00CC70A2" w:rsidRDefault="008C28F8" w:rsidP="00332903">
      <w:pPr>
        <w:numPr>
          <w:ilvl w:val="0"/>
          <w:numId w:val="18"/>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Доколку пациентката се предава на друг здравствен работник или доколку се повикува дополнителна стручна помош, пациентката треба да биде вклучена во примо-предавањето</w:t>
      </w:r>
    </w:p>
    <w:p w:rsidR="009F4EF4" w:rsidRPr="00CC70A2" w:rsidRDefault="009F4EF4" w:rsidP="00346E72">
      <w:pPr>
        <w:rPr>
          <w:rStyle w:val="PageNumber"/>
          <w:rFonts w:ascii="Macedonian Tms" w:hAnsi="Macedonian Tms" w:cs="Macedonian Tms"/>
          <w:sz w:val="20"/>
          <w:szCs w:val="20"/>
          <w:lang w:val="pl-PL"/>
        </w:rPr>
      </w:pPr>
    </w:p>
    <w:p w:rsidR="009F4EF4" w:rsidRPr="00945508" w:rsidRDefault="008C28F8" w:rsidP="002543AA">
      <w:pPr>
        <w:spacing w:before="360" w:after="360"/>
        <w:jc w:val="left"/>
        <w:rPr>
          <w:rStyle w:val="PageNumber"/>
          <w:rFonts w:ascii="Macedonian Tms" w:hAnsi="Macedonian Tms" w:cs="Macedonian Tms"/>
          <w:sz w:val="20"/>
          <w:szCs w:val="20"/>
          <w:lang w:val="pl-PL"/>
        </w:rPr>
      </w:pPr>
      <w:r>
        <w:rPr>
          <w:rStyle w:val="PageNumber"/>
          <w:rFonts w:ascii="Macedonian Tms" w:hAnsi="Macedonian Tms" w:cs="Macedonian Tms"/>
          <w:b/>
          <w:bCs/>
          <w:sz w:val="22"/>
          <w:szCs w:val="22"/>
          <w:lang w:val="pl-PL"/>
        </w:rPr>
        <w:t>Позиција и движење на пациентката во текот на породувањето</w:t>
      </w:r>
      <w:r>
        <w:rPr>
          <w:rStyle w:val="PageNumber"/>
          <w:rFonts w:ascii="Macedonian Tms" w:hAnsi="Macedonian Tms" w:cs="Macedonian Tms"/>
          <w:sz w:val="20"/>
          <w:szCs w:val="20"/>
          <w:lang w:val="pl-PL"/>
        </w:rPr>
        <w:t xml:space="preserve"> (ннд </w:t>
      </w:r>
      <w:r>
        <w:rPr>
          <w:rStyle w:val="PageNumber"/>
          <w:rFonts w:ascii="Times New Roman" w:hAnsi="Times New Roman" w:cs="Times New Roman"/>
          <w:sz w:val="20"/>
          <w:szCs w:val="20"/>
          <w:lang w:val="pl-PL"/>
        </w:rPr>
        <w:t xml:space="preserve">- </w:t>
      </w:r>
      <w:r>
        <w:rPr>
          <w:rStyle w:val="PageNumber"/>
          <w:rFonts w:ascii="Times New Roman" w:hAnsi="Times New Roman" w:cs="Times New Roman"/>
          <w:b/>
          <w:bCs/>
          <w:sz w:val="20"/>
          <w:szCs w:val="20"/>
          <w:lang w:val="pl-PL"/>
        </w:rPr>
        <w:t>1+</w:t>
      </w:r>
      <w:r>
        <w:rPr>
          <w:rStyle w:val="PageNumber"/>
          <w:rFonts w:ascii="Times New Roman" w:hAnsi="Times New Roman" w:cs="Times New Roman"/>
          <w:sz w:val="20"/>
          <w:szCs w:val="20"/>
          <w:lang w:val="pl-PL"/>
        </w:rPr>
        <w:t xml:space="preserve">; </w:t>
      </w:r>
      <w:r>
        <w:rPr>
          <w:rStyle w:val="PageNumber"/>
          <w:rFonts w:ascii="Macedonian Tms" w:hAnsi="Macedonian Tms" w:cs="Macedonian Tms"/>
          <w:sz w:val="20"/>
          <w:szCs w:val="20"/>
          <w:lang w:val="pl-PL"/>
        </w:rPr>
        <w:t>ннд</w:t>
      </w:r>
      <w:r>
        <w:rPr>
          <w:rStyle w:val="PageNumber"/>
          <w:rFonts w:ascii="Times New Roman" w:hAnsi="Times New Roman" w:cs="Times New Roman"/>
          <w:sz w:val="20"/>
          <w:szCs w:val="20"/>
          <w:lang w:val="pl-PL"/>
        </w:rPr>
        <w:t xml:space="preserve"> - </w:t>
      </w:r>
      <w:r>
        <w:rPr>
          <w:rStyle w:val="PageNumber"/>
          <w:rFonts w:ascii="Times New Roman" w:hAnsi="Times New Roman" w:cs="Times New Roman"/>
          <w:b/>
          <w:bCs/>
          <w:sz w:val="20"/>
          <w:szCs w:val="20"/>
          <w:lang w:val="pl-PL"/>
        </w:rPr>
        <w:t>1-</w:t>
      </w:r>
      <w:r>
        <w:rPr>
          <w:rStyle w:val="PageNumber"/>
          <w:rFonts w:ascii="Times New Roman" w:hAnsi="Times New Roman" w:cs="Times New Roman"/>
          <w:sz w:val="20"/>
          <w:szCs w:val="20"/>
          <w:lang w:val="pl-PL"/>
        </w:rPr>
        <w:t>)</w:t>
      </w: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Пациентката треба да се охрабри да се движи во текот на породувањето или да завземе позиција во текот на породувањето која за неа е најудобна.</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2543AA">
      <w:pPr>
        <w:spacing w:before="360" w:after="360"/>
        <w:jc w:val="left"/>
        <w:rPr>
          <w:rStyle w:val="PageNumber"/>
          <w:rFonts w:ascii="Macedonian Tms" w:hAnsi="Macedonian Tms" w:cs="Macedonian Tms"/>
          <w:sz w:val="20"/>
          <w:szCs w:val="20"/>
          <w:lang w:val="pl-PL"/>
        </w:rPr>
      </w:pPr>
      <w:r>
        <w:rPr>
          <w:rStyle w:val="PageNumber"/>
          <w:rFonts w:ascii="Macedonian Tms" w:hAnsi="Macedonian Tms" w:cs="Macedonian Tms"/>
          <w:b/>
          <w:bCs/>
          <w:sz w:val="22"/>
          <w:szCs w:val="22"/>
          <w:lang w:val="pl-PL"/>
        </w:rPr>
        <w:t>Поддршка во текот на породувањето</w:t>
      </w:r>
      <w:r>
        <w:rPr>
          <w:rStyle w:val="PageNumber"/>
          <w:rFonts w:ascii="Macedonian Tms" w:hAnsi="Macedonian Tms" w:cs="Macedonian Tms"/>
          <w:sz w:val="20"/>
          <w:szCs w:val="20"/>
          <w:lang w:val="pl-PL"/>
        </w:rPr>
        <w:t xml:space="preserve"> (ннд</w:t>
      </w:r>
      <w:r>
        <w:rPr>
          <w:rStyle w:val="PageNumber"/>
          <w:rFonts w:ascii="Times New Roman" w:hAnsi="Times New Roman" w:cs="Times New Roman"/>
          <w:sz w:val="20"/>
          <w:szCs w:val="20"/>
          <w:lang w:val="pl-PL"/>
        </w:rPr>
        <w:t xml:space="preserve">- </w:t>
      </w:r>
      <w:r>
        <w:rPr>
          <w:rStyle w:val="PageNumber"/>
          <w:rFonts w:ascii="Times New Roman" w:hAnsi="Times New Roman" w:cs="Times New Roman"/>
          <w:b/>
          <w:bCs/>
          <w:sz w:val="20"/>
          <w:szCs w:val="20"/>
          <w:lang w:val="pl-PL"/>
        </w:rPr>
        <w:t>1+</w:t>
      </w:r>
      <w:r>
        <w:rPr>
          <w:rStyle w:val="PageNumber"/>
          <w:rFonts w:ascii="Times New Roman" w:hAnsi="Times New Roman" w:cs="Times New Roman"/>
          <w:sz w:val="20"/>
          <w:szCs w:val="20"/>
          <w:lang w:val="pl-PL"/>
        </w:rPr>
        <w:t>)</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Во текот на породувањето (во текот на родилните контракции) на пациентката треба да и се обезбеди поддршка во стилот </w:t>
      </w:r>
      <w:r w:rsidR="009F4EF4" w:rsidRPr="00945508">
        <w:rPr>
          <w:rStyle w:val="PageNumber"/>
          <w:rFonts w:ascii="Macedonian Tms" w:hAnsi="Macedonian Tms" w:cs="Macedonian Tms"/>
          <w:sz w:val="20"/>
          <w:szCs w:val="20"/>
          <w:lang w:val="pl-PL"/>
        </w:rPr>
        <w:t>„</w:t>
      </w:r>
      <w:r>
        <w:rPr>
          <w:rStyle w:val="PageNumber"/>
          <w:rFonts w:ascii="Macedonian Tms" w:hAnsi="Macedonian Tms" w:cs="Macedonian Tms"/>
          <w:sz w:val="20"/>
          <w:szCs w:val="20"/>
          <w:lang w:val="pl-PL"/>
        </w:rPr>
        <w:t>еден не еден”.</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Пациентката со воспоставен утерин активитет не треба да се остава сама на себе освен во куси временски интервали</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Пациентката треба да се охрабри да избере партнер во породувањето (од личното опкружување)</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lastRenderedPageBreak/>
        <w:t>Не се препорачува формирање на тим на акушерки (група на акушерки кои превземаат колективна одговорност за група на трудници како во поглед на антенаталната грижа така и во текот на породувањето и постнаталниот период).</w:t>
      </w:r>
    </w:p>
    <w:p w:rsidR="009F4EF4" w:rsidRPr="00945508" w:rsidRDefault="008C28F8" w:rsidP="00866DAD">
      <w:pPr>
        <w:spacing w:before="360" w:after="360"/>
        <w:jc w:val="left"/>
        <w:rPr>
          <w:rStyle w:val="PageNumber"/>
          <w:rFonts w:ascii="Macedonian Tms" w:hAnsi="Macedonian Tms" w:cs="Macedonian Tms"/>
          <w:b/>
          <w:bCs/>
          <w:sz w:val="22"/>
          <w:szCs w:val="22"/>
          <w:lang w:val="pl-PL"/>
        </w:rPr>
      </w:pPr>
      <w:r>
        <w:rPr>
          <w:rStyle w:val="PageNumber"/>
          <w:rFonts w:ascii="Macedonian Tms" w:hAnsi="Macedonian Tms" w:cs="Macedonian Tms"/>
          <w:b/>
          <w:bCs/>
          <w:sz w:val="22"/>
          <w:szCs w:val="22"/>
          <w:lang w:val="pl-PL"/>
        </w:rPr>
        <w:t>Консумирање на храна и течности во текот на породувањето</w:t>
      </w:r>
    </w:p>
    <w:p w:rsidR="009F4EF4" w:rsidRPr="00945508" w:rsidRDefault="008C28F8" w:rsidP="00866DAD">
      <w:pPr>
        <w:spacing w:before="240" w:after="240"/>
        <w:jc w:val="left"/>
        <w:rPr>
          <w:rStyle w:val="PageNumber"/>
          <w:rFonts w:ascii="Macedonian Tms" w:hAnsi="Macedonian Tms" w:cs="Macedonian Tms"/>
          <w:b/>
          <w:bCs/>
          <w:sz w:val="22"/>
          <w:szCs w:val="22"/>
          <w:lang w:val="pl-PL"/>
        </w:rPr>
      </w:pPr>
      <w:r>
        <w:rPr>
          <w:rStyle w:val="PageNumber"/>
          <w:rFonts w:ascii="Macedonian Tms" w:hAnsi="Macedonian Tms" w:cs="Macedonian Tms"/>
          <w:b/>
          <w:bCs/>
          <w:i/>
          <w:iCs/>
          <w:sz w:val="22"/>
          <w:szCs w:val="22"/>
          <w:lang w:val="pl-PL"/>
        </w:rPr>
        <w:t>Контрола на гастичната секреција</w:t>
      </w:r>
      <w:r>
        <w:rPr>
          <w:rStyle w:val="PageNumber"/>
          <w:rFonts w:ascii="Macedonian Tms" w:hAnsi="Macedonian Tms" w:cs="Macedonian Tms"/>
          <w:i/>
          <w:iCs/>
          <w:sz w:val="20"/>
          <w:szCs w:val="20"/>
          <w:lang w:val="pl-PL"/>
        </w:rPr>
        <w:t xml:space="preserve"> </w:t>
      </w:r>
      <w:r>
        <w:rPr>
          <w:rStyle w:val="PageNumber"/>
          <w:rFonts w:ascii="Macedonian Tms" w:hAnsi="Macedonian Tms" w:cs="Macedonian Tms"/>
          <w:sz w:val="20"/>
          <w:szCs w:val="20"/>
          <w:lang w:val="pl-PL"/>
        </w:rPr>
        <w:t xml:space="preserve">(ннд - </w:t>
      </w:r>
      <w:r>
        <w:rPr>
          <w:rStyle w:val="PageNumber"/>
          <w:rFonts w:ascii="Macedonian Tms" w:hAnsi="Macedonian Tms" w:cs="Macedonian Tms"/>
          <w:b/>
          <w:bCs/>
          <w:sz w:val="20"/>
          <w:szCs w:val="20"/>
          <w:lang w:val="pl-PL"/>
        </w:rPr>
        <w:t>1+</w:t>
      </w:r>
      <w:r>
        <w:rPr>
          <w:rStyle w:val="PageNumber"/>
          <w:rFonts w:ascii="Macedonian Tms" w:hAnsi="Macedonian Tms" w:cs="Macedonian Tms"/>
          <w:sz w:val="20"/>
          <w:szCs w:val="20"/>
          <w:lang w:val="pl-PL"/>
        </w:rPr>
        <w:t>)</w:t>
      </w:r>
    </w:p>
    <w:p w:rsidR="009F4EF4" w:rsidRPr="00945508" w:rsidRDefault="008C28F8" w:rsidP="00866DAD">
      <w:pPr>
        <w:jc w:val="left"/>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Кај пациентките со низок ризик не се препорачува рутинска примена ниту на антациди, ниту на антагонисти на </w:t>
      </w:r>
      <w:r>
        <w:rPr>
          <w:rStyle w:val="PageNumber"/>
          <w:rFonts w:ascii="Times New Roman" w:hAnsi="Times New Roman" w:cs="Times New Roman"/>
          <w:sz w:val="20"/>
          <w:szCs w:val="20"/>
          <w:lang w:val="pl-PL"/>
        </w:rPr>
        <w:t>Х2</w:t>
      </w:r>
      <w:r>
        <w:rPr>
          <w:rStyle w:val="PageNumber"/>
          <w:rFonts w:ascii="Macedonian Tms" w:hAnsi="Macedonian Tms" w:cs="Macedonian Tms"/>
          <w:sz w:val="20"/>
          <w:szCs w:val="20"/>
          <w:lang w:val="pl-PL"/>
        </w:rPr>
        <w:t xml:space="preserve"> рецепторите.</w:t>
      </w:r>
    </w:p>
    <w:p w:rsidR="009F4EF4" w:rsidRPr="00945508" w:rsidRDefault="009F4EF4" w:rsidP="00866DAD">
      <w:pPr>
        <w:jc w:val="left"/>
        <w:rPr>
          <w:rStyle w:val="PageNumber"/>
          <w:rFonts w:ascii="Macedonian Tms" w:hAnsi="Macedonian Tms" w:cs="Macedonian Tms"/>
          <w:sz w:val="20"/>
          <w:szCs w:val="20"/>
          <w:lang w:val="pl-PL"/>
        </w:rPr>
      </w:pPr>
    </w:p>
    <w:p w:rsidR="009F4EF4" w:rsidRPr="00945508" w:rsidRDefault="008C28F8" w:rsidP="00866DAD">
      <w:pPr>
        <w:jc w:val="left"/>
        <w:rPr>
          <w:rStyle w:val="PageNumber"/>
          <w:rFonts w:ascii="Macedonian Tms" w:hAnsi="Macedonian Tms" w:cs="Macedonian Tms"/>
          <w:b/>
          <w:bCs/>
          <w:sz w:val="22"/>
          <w:szCs w:val="22"/>
          <w:lang w:val="pl-PL"/>
        </w:rPr>
      </w:pPr>
      <w:r>
        <w:rPr>
          <w:rStyle w:val="PageNumber"/>
          <w:rFonts w:ascii="Macedonian Tms" w:hAnsi="Macedonian Tms" w:cs="Macedonian Tms"/>
          <w:sz w:val="20"/>
          <w:szCs w:val="20"/>
          <w:lang w:val="pl-PL"/>
        </w:rPr>
        <w:t xml:space="preserve">Кај пациентките кај кои се употребуваат опиоидни аналгетици и кај пациентките кај кои постои или накнадно се развива зголемен ризик од употреба на општа анестезија, треба да се разгледа можноста за употреба за антациди и антагонисти на </w:t>
      </w:r>
      <w:r>
        <w:rPr>
          <w:rStyle w:val="PageNumber"/>
          <w:rFonts w:ascii="Times New Roman" w:hAnsi="Times New Roman" w:cs="Times New Roman"/>
          <w:sz w:val="20"/>
          <w:szCs w:val="20"/>
          <w:lang w:val="pl-PL"/>
        </w:rPr>
        <w:t>Х2</w:t>
      </w:r>
      <w:r>
        <w:rPr>
          <w:rStyle w:val="PageNumber"/>
          <w:rFonts w:ascii="Macedonian Tms" w:hAnsi="Macedonian Tms" w:cs="Macedonian Tms"/>
          <w:sz w:val="20"/>
          <w:szCs w:val="20"/>
          <w:lang w:val="pl-PL"/>
        </w:rPr>
        <w:t xml:space="preserve"> рецепторите. </w:t>
      </w:r>
    </w:p>
    <w:p w:rsidR="009F4EF4" w:rsidRPr="00945508" w:rsidRDefault="008C28F8" w:rsidP="00866DAD">
      <w:pPr>
        <w:spacing w:before="240" w:after="240"/>
        <w:jc w:val="left"/>
        <w:rPr>
          <w:rStyle w:val="PageNumber"/>
          <w:rFonts w:ascii="Macedonian Tms" w:hAnsi="Macedonian Tms" w:cs="Macedonian Tms"/>
          <w:b/>
          <w:bCs/>
          <w:sz w:val="22"/>
          <w:szCs w:val="22"/>
          <w:lang w:val="pl-PL"/>
        </w:rPr>
      </w:pPr>
      <w:r>
        <w:rPr>
          <w:rStyle w:val="PageNumber"/>
          <w:rFonts w:ascii="Macedonian Tms" w:hAnsi="Macedonian Tms" w:cs="Macedonian Tms"/>
          <w:b/>
          <w:bCs/>
          <w:i/>
          <w:iCs/>
          <w:sz w:val="22"/>
          <w:szCs w:val="22"/>
          <w:lang w:val="pl-PL"/>
        </w:rPr>
        <w:t xml:space="preserve">Храна и течности во текот на породувањето </w:t>
      </w:r>
      <w:r>
        <w:rPr>
          <w:rStyle w:val="PageNumber"/>
          <w:rFonts w:ascii="Macedonian Tms" w:hAnsi="Macedonian Tms" w:cs="Macedonian Tms"/>
          <w:sz w:val="20"/>
          <w:szCs w:val="20"/>
          <w:lang w:val="pl-PL"/>
        </w:rPr>
        <w:t xml:space="preserve">(ннд - </w:t>
      </w:r>
      <w:r>
        <w:rPr>
          <w:rStyle w:val="PageNumber"/>
          <w:rFonts w:ascii="Macedonian Tms" w:hAnsi="Macedonian Tms" w:cs="Macedonian Tms"/>
          <w:b/>
          <w:bCs/>
          <w:sz w:val="20"/>
          <w:szCs w:val="20"/>
          <w:lang w:val="pl-PL"/>
        </w:rPr>
        <w:t>1+</w:t>
      </w:r>
      <w:r>
        <w:rPr>
          <w:rStyle w:val="PageNumber"/>
          <w:rFonts w:ascii="Macedonian Tms" w:hAnsi="Macedonian Tms" w:cs="Macedonian Tms"/>
          <w:sz w:val="20"/>
          <w:szCs w:val="20"/>
          <w:lang w:val="pl-PL"/>
        </w:rPr>
        <w:t>)</w:t>
      </w: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На пациентката не треба да и се забрани консумирање на течности во текот на породувањето, со напомена дека изотоничните раствори се по благо пријатни од водата (ннд - </w:t>
      </w:r>
      <w:r>
        <w:rPr>
          <w:rStyle w:val="PageNumber"/>
          <w:rFonts w:ascii="Macedonian Tms" w:hAnsi="Macedonian Tms" w:cs="Macedonian Tms"/>
          <w:b/>
          <w:bCs/>
          <w:sz w:val="20"/>
          <w:szCs w:val="20"/>
          <w:lang w:val="pl-PL"/>
        </w:rPr>
        <w:t>1+</w:t>
      </w:r>
      <w:r>
        <w:rPr>
          <w:rStyle w:val="PageNumber"/>
          <w:rFonts w:ascii="Macedonian Tms" w:hAnsi="Macedonian Tms" w:cs="Macedonian Tms"/>
          <w:sz w:val="20"/>
          <w:szCs w:val="20"/>
          <w:lang w:val="pl-PL"/>
        </w:rPr>
        <w:t>)</w:t>
      </w: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Пациентките кои не примила опиоидни аналгетици и пациентките кај кои нема манифестна потреба од употреба на општа анестезија,</w:t>
      </w:r>
      <w:r>
        <w:rPr>
          <w:rStyle w:val="PageNumber"/>
          <w:rFonts w:ascii="Times New Roman" w:hAnsi="Times New Roman" w:cs="Times New Roman"/>
          <w:sz w:val="20"/>
          <w:szCs w:val="20"/>
          <w:lang w:val="mk-MK"/>
        </w:rPr>
        <w:t xml:space="preserve"> </w:t>
      </w:r>
      <w:r>
        <w:rPr>
          <w:rStyle w:val="PageNumber"/>
          <w:rFonts w:ascii="Macedonian Tms" w:hAnsi="Macedonian Tms" w:cs="Macedonian Tms"/>
          <w:sz w:val="20"/>
          <w:szCs w:val="20"/>
          <w:lang w:val="pl-PL"/>
        </w:rPr>
        <w:t>може да консумираат лесна храна во текот на активната фаза од породувањето.</w:t>
      </w:r>
    </w:p>
    <w:p w:rsidR="009F4EF4" w:rsidRPr="00945508" w:rsidRDefault="008C28F8" w:rsidP="00693F0A">
      <w:pPr>
        <w:spacing w:before="360" w:after="360"/>
        <w:jc w:val="left"/>
        <w:rPr>
          <w:rStyle w:val="PageNumber"/>
          <w:rFonts w:ascii="Macedonian Tms" w:hAnsi="Macedonian Tms" w:cs="Macedonian Tms"/>
          <w:sz w:val="20"/>
          <w:szCs w:val="20"/>
          <w:lang w:val="pl-PL"/>
        </w:rPr>
      </w:pPr>
      <w:r>
        <w:rPr>
          <w:rStyle w:val="PageNumber"/>
          <w:rFonts w:ascii="Macedonian Tms" w:hAnsi="Macedonian Tms" w:cs="Macedonian Tms"/>
          <w:b/>
          <w:bCs/>
          <w:sz w:val="22"/>
          <w:szCs w:val="22"/>
          <w:lang w:val="pl-PL"/>
        </w:rPr>
        <w:t xml:space="preserve">Хигиенски мерки во текот на породувањето </w:t>
      </w:r>
      <w:r>
        <w:rPr>
          <w:rStyle w:val="PageNumber"/>
          <w:rFonts w:ascii="Macedonian Tms" w:hAnsi="Macedonian Tms" w:cs="Macedonian Tms"/>
          <w:sz w:val="20"/>
          <w:szCs w:val="20"/>
          <w:lang w:val="pl-PL"/>
        </w:rPr>
        <w:t xml:space="preserve">(ннд </w:t>
      </w:r>
      <w:r>
        <w:rPr>
          <w:rStyle w:val="PageNumber"/>
          <w:rFonts w:ascii="Times New Roman" w:hAnsi="Times New Roman" w:cs="Times New Roman"/>
          <w:sz w:val="20"/>
          <w:szCs w:val="20"/>
          <w:lang w:val="pl-PL"/>
        </w:rPr>
        <w:t xml:space="preserve">- </w:t>
      </w:r>
      <w:r>
        <w:rPr>
          <w:rStyle w:val="PageNumber"/>
          <w:rFonts w:ascii="Times New Roman" w:hAnsi="Times New Roman" w:cs="Times New Roman"/>
          <w:b/>
          <w:bCs/>
          <w:sz w:val="20"/>
          <w:szCs w:val="20"/>
          <w:lang w:val="pl-PL"/>
        </w:rPr>
        <w:t>2+</w:t>
      </w:r>
      <w:r>
        <w:rPr>
          <w:rStyle w:val="PageNumber"/>
          <w:rFonts w:ascii="Times New Roman" w:hAnsi="Times New Roman" w:cs="Times New Roman"/>
          <w:sz w:val="20"/>
          <w:szCs w:val="20"/>
          <w:lang w:val="pl-PL"/>
        </w:rPr>
        <w:t>)</w:t>
      </w: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Доколку кај пациентката е потребно клистрирање пред вагиналниот преглед, дозволена е употреба на вода од водоводната мрежа.</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Рутинските мерки кон кои треба да се придржува персоналот вклучен во процесот на породување опфаќаат:</w:t>
      </w:r>
    </w:p>
    <w:p w:rsidR="009F4EF4" w:rsidRPr="00945508" w:rsidRDefault="009F4EF4" w:rsidP="00E13640">
      <w:pPr>
        <w:rPr>
          <w:rStyle w:val="PageNumber"/>
          <w:rFonts w:ascii="Macedonian Tms" w:hAnsi="Macedonian Tms" w:cs="Macedonian Tms"/>
          <w:sz w:val="20"/>
          <w:szCs w:val="20"/>
          <w:lang w:val="pl-PL"/>
        </w:rPr>
      </w:pPr>
    </w:p>
    <w:p w:rsidR="009F4EF4" w:rsidRPr="00E13640" w:rsidRDefault="008C28F8" w:rsidP="00332903">
      <w:pPr>
        <w:numPr>
          <w:ilvl w:val="0"/>
          <w:numId w:val="19"/>
        </w:numPr>
        <w:rPr>
          <w:rStyle w:val="PageNumber"/>
          <w:rFonts w:ascii="Macedonian Tms" w:hAnsi="Macedonian Tms" w:cs="Macedonian Tms"/>
          <w:sz w:val="20"/>
          <w:szCs w:val="20"/>
        </w:rPr>
      </w:pPr>
      <w:r>
        <w:rPr>
          <w:rStyle w:val="PageNumber"/>
          <w:rFonts w:ascii="Macedonian Tms" w:hAnsi="Macedonian Tms" w:cs="Macedonian Tms"/>
          <w:sz w:val="20"/>
          <w:szCs w:val="20"/>
        </w:rPr>
        <w:t>Стандардна хигиена на рацете</w:t>
      </w:r>
    </w:p>
    <w:p w:rsidR="009F4EF4" w:rsidRPr="00945508" w:rsidRDefault="008C28F8" w:rsidP="00332903">
      <w:pPr>
        <w:numPr>
          <w:ilvl w:val="0"/>
          <w:numId w:val="19"/>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Еднократна употреба на нестерилни ракавиците за една употреба</w:t>
      </w:r>
    </w:p>
    <w:p w:rsidR="009F4EF4" w:rsidRPr="00945508" w:rsidRDefault="009F4EF4" w:rsidP="00E13640">
      <w:pPr>
        <w:rPr>
          <w:rStyle w:val="PageNumber"/>
          <w:rFonts w:ascii="Macedonian Tms" w:hAnsi="Macedonian Tms" w:cs="Macedonian Tms"/>
          <w:sz w:val="20"/>
          <w:szCs w:val="20"/>
          <w:lang w:val="pl-PL"/>
        </w:rPr>
      </w:pPr>
    </w:p>
    <w:p w:rsidR="009F4EF4" w:rsidRDefault="008C28F8" w:rsidP="00E13640">
      <w:pPr>
        <w:rPr>
          <w:rStyle w:val="PageNumber"/>
          <w:rFonts w:ascii="Times New Roman" w:hAnsi="Times New Roman" w:cs="Times New Roman"/>
          <w:sz w:val="20"/>
          <w:szCs w:val="20"/>
          <w:lang w:val="mk-MK"/>
        </w:rPr>
      </w:pPr>
      <w:r>
        <w:rPr>
          <w:rStyle w:val="PageNumber"/>
          <w:rFonts w:ascii="Macedonian Tms" w:hAnsi="Macedonian Tms" w:cs="Macedonian Tms"/>
          <w:sz w:val="20"/>
          <w:szCs w:val="20"/>
          <w:lang w:val="pl-PL"/>
        </w:rPr>
        <w:t>Овие мерки го намалуваат ризикот од вкрстена контаминација помеѓу родилките, новородените и здравствените работници. Изборот на заштитна опрема, треба да се базира на проценетиот ризик за можна трансмисија на микроорганизмите врз пациентката, како и од ризикот за контаминација на облеката на здравствениот работник од крвта, телесните течности, секретите и екскретите на пациентката.</w:t>
      </w:r>
    </w:p>
    <w:p w:rsidR="009F4EF4" w:rsidRPr="005023A4" w:rsidRDefault="009F4EF4" w:rsidP="00E13640">
      <w:pPr>
        <w:rPr>
          <w:rStyle w:val="PageNumber"/>
          <w:rFonts w:ascii="Times New Roman" w:hAnsi="Times New Roman" w:cs="Times New Roman"/>
          <w:sz w:val="20"/>
          <w:szCs w:val="20"/>
          <w:lang w:val="mk-MK"/>
        </w:rPr>
      </w:pPr>
    </w:p>
    <w:p w:rsidR="009F4EF4" w:rsidRPr="00945508" w:rsidRDefault="008C28F8" w:rsidP="004A1CBD">
      <w:pPr>
        <w:spacing w:before="480" w:after="480"/>
        <w:jc w:val="center"/>
        <w:rPr>
          <w:rStyle w:val="PageNumber"/>
          <w:rFonts w:ascii="Macedonian Tms" w:hAnsi="Macedonian Tms" w:cs="Macedonian Tms"/>
          <w:b/>
          <w:bCs/>
          <w:sz w:val="22"/>
          <w:szCs w:val="22"/>
          <w:lang w:val="pl-PL"/>
        </w:rPr>
      </w:pPr>
      <w:r>
        <w:rPr>
          <w:rStyle w:val="PageNumber"/>
          <w:rFonts w:ascii="Macedonian Tms" w:hAnsi="Macedonian Tms" w:cs="Macedonian Tms"/>
          <w:b/>
          <w:bCs/>
          <w:sz w:val="22"/>
          <w:szCs w:val="22"/>
          <w:lang w:val="pl-PL"/>
        </w:rPr>
        <w:t>СПРАВУВАЊЕ СО БОЛКАТА ВО ТЕКОТ НА ПОРОДУВАЊЕТ КОЕ НЕ ОПФАЌА ПРИМЕНА НА ЕПИДУРАЛНА АНАЛГЕЗИЈА</w:t>
      </w:r>
    </w:p>
    <w:p w:rsidR="009F4EF4" w:rsidRPr="00945508" w:rsidRDefault="008C28F8" w:rsidP="00693F0A">
      <w:pPr>
        <w:spacing w:before="360" w:after="360"/>
        <w:jc w:val="left"/>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 xml:space="preserve">Ставови и </w:t>
      </w:r>
      <w:r>
        <w:rPr>
          <w:rStyle w:val="PageNumber"/>
          <w:rFonts w:ascii="Macedonian Tms" w:hAnsi="Macedonian Tms" w:cs="Macedonian Tms"/>
          <w:b/>
          <w:bCs/>
          <w:sz w:val="22"/>
          <w:szCs w:val="22"/>
          <w:lang w:val="pl-PL"/>
        </w:rPr>
        <w:t>искуства</w:t>
      </w:r>
      <w:r>
        <w:rPr>
          <w:rStyle w:val="PageNumber"/>
          <w:rFonts w:ascii="Macedonian Tms" w:hAnsi="Macedonian Tms" w:cs="Macedonian Tms"/>
          <w:b/>
          <w:bCs/>
          <w:sz w:val="20"/>
          <w:szCs w:val="20"/>
          <w:lang w:val="pl-PL"/>
        </w:rPr>
        <w:t xml:space="preserve"> на пациентката со болката и нејзиното намалување во текот на породувањето</w:t>
      </w: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Здравствениот работник треба да ги разграничи сопствените ставови и убедувања и не треба да дозволи истите да интерферираат во изборот на пациентката при разгледување на можностите за справување со болката во текот на породувањето.</w:t>
      </w:r>
    </w:p>
    <w:p w:rsidR="009F4EF4" w:rsidRPr="00945508" w:rsidRDefault="008C28F8" w:rsidP="00693F0A">
      <w:pPr>
        <w:spacing w:before="360" w:after="360"/>
        <w:jc w:val="left"/>
        <w:rPr>
          <w:rStyle w:val="PageNumber"/>
          <w:rFonts w:ascii="Macedonian Tms" w:hAnsi="Macedonian Tms" w:cs="Macedonian Tms"/>
          <w:b/>
          <w:bCs/>
          <w:sz w:val="22"/>
          <w:szCs w:val="22"/>
          <w:lang w:val="pl-PL"/>
        </w:rPr>
      </w:pPr>
      <w:r>
        <w:rPr>
          <w:rStyle w:val="PageNumber"/>
          <w:rFonts w:ascii="Macedonian Tms" w:hAnsi="Macedonian Tms" w:cs="Macedonian Tms"/>
          <w:b/>
          <w:bCs/>
          <w:sz w:val="22"/>
          <w:szCs w:val="22"/>
          <w:lang w:val="pl-PL"/>
        </w:rPr>
        <w:t>Стратегии за справување со болката</w:t>
      </w: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lastRenderedPageBreak/>
        <w:t>Пациентките, чиј избор за справување со болкат</w:t>
      </w:r>
      <w:r w:rsidR="009F4EF4">
        <w:rPr>
          <w:rStyle w:val="PageNumber"/>
          <w:rFonts w:ascii="Times New Roman" w:hAnsi="Times New Roman" w:cs="Times New Roman"/>
          <w:sz w:val="20"/>
          <w:szCs w:val="20"/>
          <w:lang w:val="mk-MK"/>
        </w:rPr>
        <w:t>а</w:t>
      </w:r>
      <w:r>
        <w:rPr>
          <w:rStyle w:val="PageNumber"/>
          <w:rFonts w:ascii="Macedonian Tms" w:hAnsi="Macedonian Tms" w:cs="Macedonian Tms"/>
          <w:sz w:val="20"/>
          <w:szCs w:val="20"/>
          <w:lang w:val="pl-PL"/>
        </w:rPr>
        <w:t xml:space="preserve">, се техниките на дишење и релаксација треба да се поддржат при нивната примена (ннд - </w:t>
      </w:r>
      <w:r>
        <w:rPr>
          <w:rStyle w:val="PageNumber"/>
          <w:rFonts w:ascii="Macedonian Tms" w:hAnsi="Macedonian Tms" w:cs="Macedonian Tms"/>
          <w:b/>
          <w:bCs/>
          <w:sz w:val="20"/>
          <w:szCs w:val="20"/>
          <w:lang w:val="pl-PL"/>
        </w:rPr>
        <w:t>2-</w:t>
      </w:r>
      <w:r>
        <w:rPr>
          <w:rStyle w:val="PageNumber"/>
          <w:rFonts w:ascii="Macedonian Tms" w:hAnsi="Macedonian Tms" w:cs="Macedonian Tms"/>
          <w:sz w:val="20"/>
          <w:szCs w:val="20"/>
          <w:lang w:val="pl-PL"/>
        </w:rPr>
        <w:t>).</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Поддршка треба да се даде и на пациентките чиј што избор паѓа на техниките за масажа кои ги спроведува избраниот партнер за поддршка во породувањето (ннд - </w:t>
      </w:r>
      <w:r>
        <w:rPr>
          <w:rStyle w:val="PageNumber"/>
          <w:rFonts w:ascii="Macedonian Tms" w:hAnsi="Macedonian Tms" w:cs="Macedonian Tms"/>
          <w:b/>
          <w:bCs/>
          <w:sz w:val="20"/>
          <w:szCs w:val="20"/>
          <w:lang w:val="pl-PL"/>
        </w:rPr>
        <w:t>1-</w:t>
      </w:r>
      <w:r>
        <w:rPr>
          <w:rStyle w:val="PageNumber"/>
          <w:rFonts w:ascii="Macedonian Tms" w:hAnsi="Macedonian Tms" w:cs="Macedonian Tms"/>
          <w:sz w:val="20"/>
          <w:szCs w:val="20"/>
          <w:lang w:val="pl-PL"/>
        </w:rPr>
        <w:t>).</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Доколку постои можност, на пациетнката треба да и се понуди породување во базен со вода, за полесно справување со болката (ннд</w:t>
      </w:r>
      <w:r>
        <w:rPr>
          <w:rStyle w:val="PageNumber"/>
          <w:rFonts w:ascii="Times New Roman" w:hAnsi="Times New Roman" w:cs="Times New Roman"/>
          <w:sz w:val="20"/>
          <w:szCs w:val="20"/>
          <w:lang w:val="pl-PL"/>
        </w:rPr>
        <w:t>-</w:t>
      </w:r>
      <w:r>
        <w:rPr>
          <w:rStyle w:val="PageNumber"/>
          <w:rFonts w:ascii="Times New Roman" w:hAnsi="Times New Roman" w:cs="Times New Roman"/>
          <w:b/>
          <w:bCs/>
          <w:sz w:val="20"/>
          <w:szCs w:val="20"/>
          <w:lang w:val="pl-PL"/>
        </w:rPr>
        <w:t>1+</w:t>
      </w:r>
      <w:r>
        <w:rPr>
          <w:rStyle w:val="PageNumber"/>
          <w:rFonts w:ascii="Times New Roman" w:hAnsi="Times New Roman" w:cs="Times New Roman"/>
          <w:sz w:val="20"/>
          <w:szCs w:val="20"/>
          <w:lang w:val="pl-PL"/>
        </w:rPr>
        <w:t>)</w:t>
      </w:r>
      <w:r>
        <w:rPr>
          <w:rStyle w:val="PageNumber"/>
          <w:rFonts w:ascii="Macedonian Tms" w:hAnsi="Macedonian Tms" w:cs="Macedonian Tms"/>
          <w:sz w:val="20"/>
          <w:szCs w:val="20"/>
          <w:lang w:val="pl-PL"/>
        </w:rPr>
        <w:t>.</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Times New Roman" w:hAnsi="Times New Roman" w:cs="Times New Roman"/>
          <w:sz w:val="20"/>
          <w:szCs w:val="20"/>
          <w:lang w:val="it-IT"/>
        </w:rPr>
      </w:pPr>
      <w:r>
        <w:rPr>
          <w:rStyle w:val="PageNumber"/>
          <w:rFonts w:ascii="Macedonian Tms" w:hAnsi="Macedonian Tms" w:cs="Macedonian Tms"/>
          <w:sz w:val="20"/>
          <w:szCs w:val="20"/>
          <w:lang w:val="pl-PL"/>
        </w:rPr>
        <w:t>Доколку пациентката ја одбере оваа опција, потребно е да се спроведе мониторинг на температурата на водата и телесната температур</w:t>
      </w:r>
      <w:r w:rsidR="009F4EF4">
        <w:rPr>
          <w:rStyle w:val="PageNumber"/>
          <w:rFonts w:ascii="Times New Roman" w:hAnsi="Times New Roman" w:cs="Times New Roman"/>
          <w:sz w:val="20"/>
          <w:szCs w:val="20"/>
          <w:lang w:val="mk-MK"/>
        </w:rPr>
        <w:t>а</w:t>
      </w:r>
      <w:r>
        <w:rPr>
          <w:rStyle w:val="PageNumber"/>
          <w:rFonts w:ascii="Macedonian Tms" w:hAnsi="Macedonian Tms" w:cs="Macedonian Tms"/>
          <w:sz w:val="20"/>
          <w:szCs w:val="20"/>
          <w:lang w:val="pl-PL"/>
        </w:rPr>
        <w:t xml:space="preserve"> на пациентката со нивно мерење на интервали од 1 час, со цел да се и се обезбеди на пациентката задоволителен комодитет. </w:t>
      </w:r>
      <w:r>
        <w:rPr>
          <w:rStyle w:val="PageNumber"/>
          <w:rFonts w:ascii="Macedonian Tms" w:hAnsi="Macedonian Tms" w:cs="Macedonian Tms"/>
          <w:sz w:val="20"/>
          <w:szCs w:val="20"/>
          <w:lang w:val="it-IT"/>
        </w:rPr>
        <w:t xml:space="preserve">Температурата на водата не треба да биде повисока од </w:t>
      </w:r>
      <w:r>
        <w:rPr>
          <w:rStyle w:val="PageNumber"/>
          <w:rFonts w:ascii="Times New Roman" w:hAnsi="Times New Roman" w:cs="Times New Roman"/>
          <w:sz w:val="20"/>
          <w:szCs w:val="20"/>
          <w:lang w:val="it-IT"/>
        </w:rPr>
        <w:t xml:space="preserve">37,5 Ц </w:t>
      </w:r>
      <w:r w:rsidR="009F4EF4" w:rsidRPr="00945508">
        <w:rPr>
          <w:rStyle w:val="PageNumber"/>
          <w:rFonts w:ascii="Times New Roman" w:hAnsi="Times New Roman" w:cs="Times New Roman"/>
          <w:sz w:val="20"/>
          <w:szCs w:val="20"/>
          <w:lang w:val="it-IT"/>
        </w:rPr>
        <w:t>°</w:t>
      </w:r>
      <w:r>
        <w:rPr>
          <w:rStyle w:val="PageNumber"/>
          <w:rFonts w:ascii="Times New Roman" w:hAnsi="Times New Roman" w:cs="Times New Roman"/>
          <w:sz w:val="20"/>
          <w:szCs w:val="20"/>
          <w:lang w:val="it-IT"/>
        </w:rPr>
        <w:t>.</w:t>
      </w:r>
    </w:p>
    <w:p w:rsidR="009F4EF4" w:rsidRPr="00945508" w:rsidRDefault="009F4EF4" w:rsidP="00E13640">
      <w:pPr>
        <w:rPr>
          <w:rStyle w:val="PageNumber"/>
          <w:rFonts w:ascii="Times New Roman" w:hAnsi="Times New Roman" w:cs="Times New Roman"/>
          <w:sz w:val="20"/>
          <w:szCs w:val="20"/>
          <w:lang w:val="it-IT"/>
        </w:rPr>
      </w:pPr>
    </w:p>
    <w:p w:rsidR="009F4EF4" w:rsidRPr="00945508" w:rsidRDefault="008C28F8" w:rsidP="00E13640">
      <w:pPr>
        <w:rPr>
          <w:rStyle w:val="PageNumber"/>
          <w:rFonts w:ascii="Macedonian Tms" w:hAnsi="Macedonian Tms" w:cs="Macedonian Tms"/>
          <w:sz w:val="20"/>
          <w:szCs w:val="20"/>
          <w:lang w:val="it-IT"/>
        </w:rPr>
      </w:pPr>
      <w:r>
        <w:rPr>
          <w:rStyle w:val="PageNumber"/>
          <w:rFonts w:ascii="Macedonian Tms" w:hAnsi="Macedonian Tms" w:cs="Macedonian Tms"/>
          <w:sz w:val="20"/>
          <w:szCs w:val="20"/>
          <w:lang w:val="it-IT"/>
        </w:rPr>
        <w:t>Базените кои стојат на располагање треба да се чистата според прото</w:t>
      </w:r>
      <w:r w:rsidR="009F4EF4">
        <w:rPr>
          <w:rStyle w:val="PageNumber"/>
          <w:rFonts w:ascii="Times New Roman" w:hAnsi="Times New Roman" w:cs="Times New Roman"/>
          <w:sz w:val="20"/>
          <w:szCs w:val="20"/>
          <w:lang w:val="mk-MK"/>
        </w:rPr>
        <w:t>к</w:t>
      </w:r>
      <w:r>
        <w:rPr>
          <w:rStyle w:val="PageNumber"/>
          <w:rFonts w:ascii="Macedonian Tms" w:hAnsi="Macedonian Tms" w:cs="Macedonian Tms"/>
          <w:sz w:val="20"/>
          <w:szCs w:val="20"/>
          <w:lang w:val="it-IT"/>
        </w:rPr>
        <w:t xml:space="preserve">ол изработен во договор со одделенијата за микробиологија и во согласност со препораките на производителот. </w:t>
      </w:r>
    </w:p>
    <w:p w:rsidR="009F4EF4" w:rsidRPr="00945508" w:rsidRDefault="009F4EF4" w:rsidP="00E13640">
      <w:pPr>
        <w:rPr>
          <w:rStyle w:val="PageNumber"/>
          <w:rFonts w:ascii="Macedonian Tms" w:hAnsi="Macedonian Tms" w:cs="Macedonian Tms"/>
          <w:color w:val="FF0000"/>
          <w:sz w:val="20"/>
          <w:szCs w:val="20"/>
          <w:lang w:val="it-IT"/>
        </w:rPr>
      </w:pPr>
    </w:p>
    <w:p w:rsidR="009F4EF4" w:rsidRPr="00945508" w:rsidRDefault="008C28F8" w:rsidP="00E13640">
      <w:pPr>
        <w:rPr>
          <w:rStyle w:val="PageNumber"/>
          <w:rFonts w:ascii="Macedonian Tms" w:hAnsi="Macedonian Tms" w:cs="Macedonian Tms"/>
          <w:sz w:val="20"/>
          <w:szCs w:val="20"/>
          <w:lang w:val="it-IT"/>
        </w:rPr>
      </w:pPr>
      <w:r>
        <w:rPr>
          <w:rStyle w:val="PageNumber"/>
          <w:rFonts w:ascii="Macedonian Tms" w:hAnsi="Macedonian Tms" w:cs="Macedonian Tms"/>
          <w:sz w:val="20"/>
          <w:szCs w:val="20"/>
          <w:lang w:val="it-IT"/>
        </w:rPr>
        <w:t xml:space="preserve">Акупунктура, акупресура и хипноза не треба да бидат во понудата на здравствената установа и здравствениот работник, но исто времено овие техники не треба да им се забрануваат на пациентките кои сакаат да ги применуваат (ннд - </w:t>
      </w:r>
      <w:r>
        <w:rPr>
          <w:rStyle w:val="PageNumber"/>
          <w:rFonts w:ascii="Macedonian Tms" w:hAnsi="Macedonian Tms" w:cs="Macedonian Tms"/>
          <w:b/>
          <w:bCs/>
          <w:sz w:val="20"/>
          <w:szCs w:val="20"/>
          <w:lang w:val="it-IT"/>
        </w:rPr>
        <w:t>1+</w:t>
      </w:r>
      <w:r>
        <w:rPr>
          <w:rStyle w:val="PageNumber"/>
          <w:rFonts w:ascii="Macedonian Tms" w:hAnsi="Macedonian Tms" w:cs="Macedonian Tms"/>
          <w:sz w:val="20"/>
          <w:szCs w:val="20"/>
          <w:lang w:val="it-IT"/>
        </w:rPr>
        <w:t>).</w:t>
      </w:r>
    </w:p>
    <w:p w:rsidR="009F4EF4" w:rsidRPr="00945508" w:rsidRDefault="009F4EF4" w:rsidP="00E13640">
      <w:pPr>
        <w:rPr>
          <w:rStyle w:val="PageNumber"/>
          <w:rFonts w:ascii="Macedonian Tms" w:hAnsi="Macedonian Tms" w:cs="Macedonian Tms"/>
          <w:sz w:val="20"/>
          <w:szCs w:val="20"/>
          <w:lang w:val="it-IT"/>
        </w:rPr>
      </w:pPr>
    </w:p>
    <w:p w:rsidR="009F4EF4" w:rsidRPr="00945508" w:rsidRDefault="008C28F8" w:rsidP="00346E72">
      <w:pPr>
        <w:rPr>
          <w:rStyle w:val="PageNumber"/>
          <w:rFonts w:ascii="Macedonian Tms" w:hAnsi="Macedonian Tms" w:cs="Macedonian Tms"/>
          <w:sz w:val="20"/>
          <w:szCs w:val="20"/>
          <w:lang w:val="it-IT"/>
        </w:rPr>
      </w:pPr>
      <w:r>
        <w:rPr>
          <w:rStyle w:val="PageNumber"/>
          <w:rFonts w:ascii="Macedonian Tms" w:hAnsi="Macedonian Tms" w:cs="Macedonian Tms"/>
          <w:sz w:val="20"/>
          <w:szCs w:val="20"/>
          <w:lang w:val="it-IT"/>
        </w:rPr>
        <w:t xml:space="preserve">Пуштањето и слушањето на музика по избор на пациентката  во текот на породувањето треба да се охрабри (ннд - </w:t>
      </w:r>
      <w:r>
        <w:rPr>
          <w:rStyle w:val="PageNumber"/>
          <w:rFonts w:ascii="Macedonian Tms" w:hAnsi="Macedonian Tms" w:cs="Macedonian Tms"/>
          <w:b/>
          <w:bCs/>
          <w:sz w:val="20"/>
          <w:szCs w:val="20"/>
          <w:lang w:val="it-IT"/>
        </w:rPr>
        <w:t>1+</w:t>
      </w:r>
      <w:r>
        <w:rPr>
          <w:rStyle w:val="PageNumber"/>
          <w:rFonts w:ascii="Macedonian Tms" w:hAnsi="Macedonian Tms" w:cs="Macedonian Tms"/>
          <w:sz w:val="20"/>
          <w:szCs w:val="20"/>
          <w:lang w:val="it-IT"/>
        </w:rPr>
        <w:t>).</w:t>
      </w:r>
    </w:p>
    <w:p w:rsidR="009F4EF4" w:rsidRPr="00945508" w:rsidRDefault="009F4EF4" w:rsidP="00346E72">
      <w:pPr>
        <w:rPr>
          <w:rStyle w:val="PageNumber"/>
          <w:rFonts w:ascii="Macedonian Tms" w:hAnsi="Macedonian Tms" w:cs="Macedonian Tms"/>
          <w:sz w:val="20"/>
          <w:szCs w:val="20"/>
          <w:lang w:val="it-IT"/>
        </w:rPr>
      </w:pPr>
    </w:p>
    <w:p w:rsidR="009F4EF4" w:rsidRPr="00945508" w:rsidRDefault="008C28F8" w:rsidP="00693F0A">
      <w:pPr>
        <w:spacing w:before="360" w:after="360"/>
        <w:jc w:val="left"/>
        <w:rPr>
          <w:rStyle w:val="PageNumber"/>
          <w:rFonts w:ascii="Macedonian Tms" w:hAnsi="Macedonian Tms" w:cs="Macedonian Tms"/>
          <w:b/>
          <w:bCs/>
          <w:sz w:val="22"/>
          <w:szCs w:val="22"/>
          <w:lang w:val="it-IT"/>
        </w:rPr>
      </w:pPr>
      <w:r>
        <w:rPr>
          <w:rStyle w:val="PageNumber"/>
          <w:rFonts w:ascii="Macedonian Tms" w:hAnsi="Macedonian Tms" w:cs="Macedonian Tms"/>
          <w:b/>
          <w:bCs/>
          <w:sz w:val="22"/>
          <w:szCs w:val="22"/>
          <w:lang w:val="it-IT"/>
        </w:rPr>
        <w:t>Нефармаколошка аналгезија</w:t>
      </w:r>
    </w:p>
    <w:p w:rsidR="009F4EF4" w:rsidRPr="00945508" w:rsidRDefault="008C28F8" w:rsidP="00E13640">
      <w:pPr>
        <w:rPr>
          <w:rStyle w:val="PageNumber"/>
          <w:rFonts w:ascii="Times" w:hAnsi="Times" w:cs="Times"/>
          <w:sz w:val="20"/>
          <w:szCs w:val="20"/>
          <w:lang w:val="it-IT"/>
        </w:rPr>
      </w:pPr>
      <w:r>
        <w:rPr>
          <w:rStyle w:val="PageNumber"/>
          <w:rFonts w:ascii="Macedonian Tms" w:hAnsi="Macedonian Tms" w:cs="Macedonian Tms"/>
          <w:sz w:val="20"/>
          <w:szCs w:val="20"/>
          <w:lang w:val="it-IT"/>
        </w:rPr>
        <w:t>На пациентките со воспоставени утерин</w:t>
      </w:r>
      <w:r w:rsidR="009F4EF4">
        <w:rPr>
          <w:rStyle w:val="PageNumber"/>
          <w:rFonts w:ascii="Times New Roman" w:hAnsi="Times New Roman" w:cs="Times New Roman"/>
          <w:sz w:val="20"/>
          <w:szCs w:val="20"/>
          <w:lang w:val="mk-MK"/>
        </w:rPr>
        <w:t>и</w:t>
      </w:r>
      <w:r>
        <w:rPr>
          <w:rStyle w:val="PageNumber"/>
          <w:rFonts w:ascii="Macedonian Tms" w:hAnsi="Macedonian Tms" w:cs="Macedonian Tms"/>
          <w:sz w:val="20"/>
          <w:szCs w:val="20"/>
          <w:lang w:val="it-IT"/>
        </w:rPr>
        <w:t xml:space="preserve"> контракции (родилни контракции) не треба да им се нуди Транскутана неуро-електростимулација (ннд - </w:t>
      </w:r>
      <w:r>
        <w:rPr>
          <w:rStyle w:val="PageNumber"/>
          <w:rFonts w:ascii="Macedonian Tms" w:hAnsi="Macedonian Tms" w:cs="Macedonian Tms"/>
          <w:b/>
          <w:bCs/>
          <w:sz w:val="20"/>
          <w:szCs w:val="20"/>
          <w:lang w:val="it-IT"/>
        </w:rPr>
        <w:t>1+</w:t>
      </w:r>
      <w:r>
        <w:rPr>
          <w:rStyle w:val="PageNumber"/>
          <w:rFonts w:ascii="Macedonian Tms" w:hAnsi="Macedonian Tms" w:cs="Macedonian Tms"/>
          <w:sz w:val="20"/>
          <w:szCs w:val="20"/>
          <w:lang w:val="it-IT"/>
        </w:rPr>
        <w:t>).</w:t>
      </w:r>
    </w:p>
    <w:p w:rsidR="009F4EF4" w:rsidRDefault="009F4EF4" w:rsidP="00DB5D1F">
      <w:pPr>
        <w:spacing w:before="360" w:after="360"/>
        <w:jc w:val="left"/>
        <w:rPr>
          <w:rStyle w:val="PageNumber"/>
          <w:rFonts w:ascii="Times New Roman" w:hAnsi="Times New Roman" w:cs="Times New Roman"/>
          <w:b/>
          <w:bCs/>
          <w:sz w:val="22"/>
          <w:szCs w:val="22"/>
          <w:lang w:val="mk-MK"/>
        </w:rPr>
      </w:pPr>
    </w:p>
    <w:p w:rsidR="009F4EF4" w:rsidRDefault="009F4EF4" w:rsidP="00DB5D1F">
      <w:pPr>
        <w:spacing w:before="360" w:after="360"/>
        <w:jc w:val="left"/>
        <w:rPr>
          <w:rStyle w:val="PageNumber"/>
          <w:rFonts w:ascii="Times New Roman" w:hAnsi="Times New Roman" w:cs="Times New Roman"/>
          <w:b/>
          <w:bCs/>
          <w:sz w:val="22"/>
          <w:szCs w:val="22"/>
          <w:lang w:val="mk-MK"/>
        </w:rPr>
      </w:pPr>
    </w:p>
    <w:p w:rsidR="009F4EF4" w:rsidRPr="005023A4" w:rsidRDefault="008C28F8" w:rsidP="00DB5D1F">
      <w:pPr>
        <w:spacing w:before="360" w:after="360"/>
        <w:jc w:val="left"/>
        <w:rPr>
          <w:rStyle w:val="PageNumber"/>
          <w:rFonts w:ascii="Times New Roman" w:hAnsi="Times New Roman" w:cs="Times New Roman"/>
          <w:b/>
          <w:bCs/>
          <w:sz w:val="22"/>
          <w:szCs w:val="22"/>
          <w:lang w:val="mk-MK"/>
        </w:rPr>
      </w:pPr>
      <w:r>
        <w:rPr>
          <w:rStyle w:val="PageNumber"/>
          <w:rFonts w:ascii="Macedonian Tms" w:hAnsi="Macedonian Tms" w:cs="Macedonian Tms"/>
          <w:b/>
          <w:bCs/>
          <w:sz w:val="22"/>
          <w:szCs w:val="22"/>
          <w:lang w:val="it-IT"/>
        </w:rPr>
        <w:t>Инхалациона аналгезија</w:t>
      </w:r>
    </w:p>
    <w:p w:rsidR="009F4EF4" w:rsidRPr="00945508" w:rsidRDefault="008C28F8" w:rsidP="00E13640">
      <w:pPr>
        <w:rPr>
          <w:rStyle w:val="PageNumber"/>
          <w:rFonts w:ascii="Macedonian Tms" w:hAnsi="Macedonian Tms" w:cs="Macedonian Tms"/>
          <w:sz w:val="20"/>
          <w:szCs w:val="20"/>
          <w:lang w:val="it-IT"/>
        </w:rPr>
      </w:pPr>
      <w:r>
        <w:rPr>
          <w:rStyle w:val="PageNumber"/>
          <w:rFonts w:ascii="Times New Roman" w:hAnsi="Times New Roman" w:cs="Times New Roman"/>
          <w:sz w:val="20"/>
          <w:szCs w:val="20"/>
          <w:lang w:val="it-IT"/>
        </w:rPr>
        <w:t>Ентоноџ</w:t>
      </w:r>
      <w:r>
        <w:rPr>
          <w:rStyle w:val="PageNumber"/>
          <w:rFonts w:ascii="Macedonian Tms" w:hAnsi="Macedonian Tms" w:cs="Macedonian Tms"/>
          <w:sz w:val="20"/>
          <w:szCs w:val="20"/>
          <w:lang w:val="it-IT"/>
        </w:rPr>
        <w:t xml:space="preserve"> (мешавина на кислород и азотен оксидул во однос 50:50) треба да се обезбеди во сите установи и средини во кои се планира породувањето</w:t>
      </w:r>
      <w:r w:rsidR="009F4EF4">
        <w:rPr>
          <w:rStyle w:val="FootnoteReference"/>
          <w:rFonts w:ascii="Macedonian Tms" w:hAnsi="Macedonian Tms" w:cs="Macedonian Tms"/>
          <w:sz w:val="20"/>
          <w:szCs w:val="20"/>
          <w:lang w:val="it-IT"/>
        </w:rPr>
        <w:footnoteReference w:id="7"/>
      </w:r>
      <w:r>
        <w:rPr>
          <w:rStyle w:val="PageNumber"/>
          <w:rFonts w:ascii="Macedonian Tms" w:hAnsi="Macedonian Tms" w:cs="Macedonian Tms"/>
          <w:sz w:val="20"/>
          <w:szCs w:val="20"/>
          <w:lang w:val="it-IT"/>
        </w:rPr>
        <w:t xml:space="preserve">, со оглед на тоа што може да ги намали болните сензациии во текот на породувањето, но пациентките треба да се предупредат за можните нус ефекти (вртоглавица и гадење) (ннд - </w:t>
      </w:r>
      <w:r>
        <w:rPr>
          <w:rStyle w:val="PageNumber"/>
          <w:rFonts w:ascii="Macedonian Tms" w:hAnsi="Macedonian Tms" w:cs="Macedonian Tms"/>
          <w:b/>
          <w:bCs/>
          <w:sz w:val="20"/>
          <w:szCs w:val="20"/>
          <w:lang w:val="it-IT"/>
        </w:rPr>
        <w:t>2+</w:t>
      </w:r>
      <w:r>
        <w:rPr>
          <w:rStyle w:val="PageNumber"/>
          <w:rFonts w:ascii="Macedonian Tms" w:hAnsi="Macedonian Tms" w:cs="Macedonian Tms"/>
          <w:sz w:val="20"/>
          <w:szCs w:val="20"/>
          <w:lang w:val="it-IT"/>
        </w:rPr>
        <w:t>).</w:t>
      </w:r>
    </w:p>
    <w:p w:rsidR="009F4EF4" w:rsidRPr="00945508" w:rsidRDefault="008C28F8" w:rsidP="00DB5D1F">
      <w:pPr>
        <w:spacing w:before="360" w:after="360"/>
        <w:jc w:val="left"/>
        <w:rPr>
          <w:rStyle w:val="PageNumber"/>
          <w:rFonts w:ascii="Macedonian Tms" w:hAnsi="Macedonian Tms" w:cs="Macedonian Tms"/>
          <w:b/>
          <w:bCs/>
          <w:sz w:val="22"/>
          <w:szCs w:val="22"/>
          <w:lang w:val="it-IT"/>
        </w:rPr>
      </w:pPr>
      <w:r>
        <w:rPr>
          <w:rStyle w:val="PageNumber"/>
          <w:rFonts w:ascii="Macedonian Tms" w:hAnsi="Macedonian Tms" w:cs="Macedonian Tms"/>
          <w:b/>
          <w:bCs/>
          <w:sz w:val="22"/>
          <w:szCs w:val="22"/>
          <w:lang w:val="it-IT"/>
        </w:rPr>
        <w:t xml:space="preserve">Интравенска (ИВ) и интрамускулна (ИМ) употреба на опиоиди во текот на породувањето </w:t>
      </w:r>
      <w:r>
        <w:rPr>
          <w:rStyle w:val="PageNumber"/>
          <w:rFonts w:ascii="Macedonian Tms" w:hAnsi="Macedonian Tms" w:cs="Macedonian Tms"/>
          <w:sz w:val="20"/>
          <w:szCs w:val="20"/>
          <w:lang w:val="it-IT"/>
        </w:rPr>
        <w:t xml:space="preserve">(ннд - </w:t>
      </w:r>
      <w:r>
        <w:rPr>
          <w:rStyle w:val="PageNumber"/>
          <w:rFonts w:ascii="Macedonian Tms" w:hAnsi="Macedonian Tms" w:cs="Macedonian Tms"/>
          <w:b/>
          <w:bCs/>
          <w:sz w:val="20"/>
          <w:szCs w:val="20"/>
          <w:lang w:val="it-IT"/>
        </w:rPr>
        <w:t xml:space="preserve">1+; </w:t>
      </w:r>
      <w:r>
        <w:rPr>
          <w:rStyle w:val="PageNumber"/>
          <w:rFonts w:ascii="Macedonian Tms" w:hAnsi="Macedonian Tms" w:cs="Macedonian Tms"/>
          <w:sz w:val="20"/>
          <w:szCs w:val="20"/>
          <w:lang w:val="it-IT"/>
        </w:rPr>
        <w:t>ннд -</w:t>
      </w:r>
      <w:r>
        <w:rPr>
          <w:rStyle w:val="PageNumber"/>
          <w:rFonts w:ascii="Macedonian Tms" w:hAnsi="Macedonian Tms" w:cs="Macedonian Tms"/>
          <w:b/>
          <w:bCs/>
          <w:sz w:val="20"/>
          <w:szCs w:val="20"/>
          <w:lang w:val="it-IT"/>
        </w:rPr>
        <w:t xml:space="preserve"> 1-</w:t>
      </w:r>
      <w:r>
        <w:rPr>
          <w:rStyle w:val="PageNumber"/>
          <w:rFonts w:ascii="Macedonian Tms" w:hAnsi="Macedonian Tms" w:cs="Macedonian Tms"/>
          <w:sz w:val="20"/>
          <w:szCs w:val="20"/>
          <w:lang w:val="it-IT"/>
        </w:rPr>
        <w:t>)</w:t>
      </w:r>
    </w:p>
    <w:p w:rsidR="009F4EF4" w:rsidRPr="00945508" w:rsidRDefault="008C28F8" w:rsidP="00E13640">
      <w:pPr>
        <w:rPr>
          <w:rStyle w:val="PageNumber"/>
          <w:rFonts w:ascii="Macedonian Tms" w:hAnsi="Macedonian Tms" w:cs="Macedonian Tms"/>
          <w:sz w:val="20"/>
          <w:szCs w:val="20"/>
          <w:lang w:val="it-IT"/>
        </w:rPr>
      </w:pPr>
      <w:r>
        <w:rPr>
          <w:rStyle w:val="PageNumber"/>
          <w:rFonts w:ascii="Times New Roman" w:hAnsi="Times New Roman" w:cs="Times New Roman"/>
          <w:sz w:val="20"/>
          <w:szCs w:val="20"/>
          <w:lang w:val="it-IT"/>
        </w:rPr>
        <w:t>Петхидине, Диаморпхине</w:t>
      </w:r>
      <w:r>
        <w:rPr>
          <w:rStyle w:val="PageNumber"/>
          <w:rFonts w:ascii="Macedonian Tms" w:hAnsi="Macedonian Tms" w:cs="Macedonian Tms"/>
          <w:sz w:val="20"/>
          <w:szCs w:val="20"/>
          <w:lang w:val="it-IT"/>
        </w:rPr>
        <w:t xml:space="preserve"> или други опиоиди треба да бидат достапни во породилиштата и специјализираните установи. Пациентката треба да биде информирана дека овие препарати нудат ограничено намалување на болните сензации и дека нивната употреба може да биде проследена со нус ефекти како по мајката (поспаност, гадење, повраќање) така и по плодот (краткотрајна респираторна депресија и поспаност која може да се одржува и неколку дена).</w:t>
      </w:r>
    </w:p>
    <w:p w:rsidR="009F4EF4" w:rsidRPr="00945508" w:rsidRDefault="009F4EF4" w:rsidP="00E13640">
      <w:pPr>
        <w:rPr>
          <w:rStyle w:val="PageNumber"/>
          <w:rFonts w:ascii="Macedonian Tms" w:hAnsi="Macedonian Tms" w:cs="Macedonian Tms"/>
          <w:sz w:val="20"/>
          <w:szCs w:val="20"/>
          <w:lang w:val="it-IT"/>
        </w:rPr>
      </w:pPr>
    </w:p>
    <w:p w:rsidR="009F4EF4" w:rsidRPr="00945508" w:rsidRDefault="008C28F8" w:rsidP="00E13640">
      <w:pPr>
        <w:rPr>
          <w:rStyle w:val="PageNumber"/>
          <w:rFonts w:ascii="Macedonian Tms" w:hAnsi="Macedonian Tms" w:cs="Macedonian Tms"/>
          <w:sz w:val="20"/>
          <w:szCs w:val="20"/>
          <w:lang w:val="it-IT"/>
        </w:rPr>
      </w:pPr>
      <w:r>
        <w:rPr>
          <w:rStyle w:val="PageNumber"/>
          <w:rFonts w:ascii="Macedonian Tms" w:hAnsi="Macedonian Tms" w:cs="Macedonian Tms"/>
          <w:sz w:val="20"/>
          <w:szCs w:val="20"/>
          <w:lang w:val="it-IT"/>
        </w:rPr>
        <w:t>Пацинетката треба да се предупреди дека опиоидните аналгетици можат да го попречат  доењето.</w:t>
      </w:r>
    </w:p>
    <w:p w:rsidR="009F4EF4" w:rsidRPr="00945508" w:rsidRDefault="009F4EF4" w:rsidP="00E13640">
      <w:pPr>
        <w:rPr>
          <w:rStyle w:val="PageNumber"/>
          <w:rFonts w:ascii="Macedonian Tms" w:hAnsi="Macedonian Tms" w:cs="Macedonian Tms"/>
          <w:sz w:val="20"/>
          <w:szCs w:val="20"/>
          <w:lang w:val="it-IT"/>
        </w:rPr>
      </w:pPr>
    </w:p>
    <w:p w:rsidR="009F4EF4" w:rsidRPr="00945508" w:rsidRDefault="008C28F8" w:rsidP="00E13640">
      <w:pPr>
        <w:rPr>
          <w:rStyle w:val="PageNumber"/>
          <w:rFonts w:ascii="Macedonian Tms" w:hAnsi="Macedonian Tms" w:cs="Macedonian Tms"/>
          <w:sz w:val="20"/>
          <w:szCs w:val="20"/>
          <w:lang w:val="it-IT"/>
        </w:rPr>
      </w:pPr>
      <w:r>
        <w:rPr>
          <w:rStyle w:val="PageNumber"/>
          <w:rFonts w:ascii="Macedonian Tms" w:hAnsi="Macedonian Tms" w:cs="Macedonian Tms"/>
          <w:sz w:val="20"/>
          <w:szCs w:val="20"/>
          <w:lang w:val="it-IT"/>
        </w:rPr>
        <w:t>ИВ или ИМ употреба на опиои</w:t>
      </w:r>
      <w:r w:rsidR="009F4EF4">
        <w:rPr>
          <w:rStyle w:val="PageNumber"/>
          <w:rFonts w:ascii="Times New Roman" w:hAnsi="Times New Roman" w:cs="Times New Roman"/>
          <w:sz w:val="20"/>
          <w:szCs w:val="20"/>
          <w:lang w:val="mk-MK"/>
        </w:rPr>
        <w:t>д</w:t>
      </w:r>
      <w:r>
        <w:rPr>
          <w:rStyle w:val="PageNumber"/>
          <w:rFonts w:ascii="Macedonian Tms" w:hAnsi="Macedonian Tms" w:cs="Macedonian Tms"/>
          <w:sz w:val="20"/>
          <w:szCs w:val="20"/>
          <w:lang w:val="it-IT"/>
        </w:rPr>
        <w:t>ните аналгетици треба да биде проследена со администрација на антиеметична терапија.</w:t>
      </w:r>
    </w:p>
    <w:p w:rsidR="009F4EF4" w:rsidRPr="00945508" w:rsidRDefault="008C28F8" w:rsidP="004A1CBD">
      <w:pPr>
        <w:spacing w:before="480" w:after="480"/>
        <w:jc w:val="center"/>
        <w:rPr>
          <w:rStyle w:val="PageNumber"/>
          <w:rFonts w:ascii="Macedonian Tms" w:hAnsi="Macedonian Tms" w:cs="Macedonian Tms"/>
          <w:b/>
          <w:bCs/>
          <w:sz w:val="22"/>
          <w:szCs w:val="22"/>
          <w:lang w:val="pl-PL"/>
        </w:rPr>
      </w:pPr>
      <w:r>
        <w:rPr>
          <w:rStyle w:val="PageNumber"/>
          <w:rFonts w:ascii="Macedonian Tms" w:hAnsi="Macedonian Tms" w:cs="Macedonian Tms"/>
          <w:b/>
          <w:bCs/>
          <w:sz w:val="22"/>
          <w:szCs w:val="22"/>
          <w:lang w:val="pl-PL"/>
        </w:rPr>
        <w:t>НАМАЛУВАЊЕ НА БОЛКАТА ВО ТЕКОТ НА ПОРОДУВАЊЕТО: РЕГИОНАЛНА АНАЛГЕЗИЈА</w:t>
      </w:r>
    </w:p>
    <w:p w:rsidR="009F4EF4" w:rsidRPr="00945508" w:rsidRDefault="008C28F8" w:rsidP="00381B5E">
      <w:pPr>
        <w:spacing w:before="360" w:after="360"/>
        <w:jc w:val="left"/>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 xml:space="preserve">Регионалната </w:t>
      </w:r>
      <w:r>
        <w:rPr>
          <w:rStyle w:val="PageNumber"/>
          <w:rFonts w:ascii="Macedonian Tms" w:hAnsi="Macedonian Tms" w:cs="Macedonian Tms"/>
          <w:b/>
          <w:bCs/>
          <w:sz w:val="22"/>
          <w:szCs w:val="22"/>
          <w:lang w:val="pl-PL"/>
        </w:rPr>
        <w:t>аналгезија</w:t>
      </w:r>
      <w:r>
        <w:rPr>
          <w:rStyle w:val="PageNumber"/>
          <w:rFonts w:ascii="Macedonian Tms" w:hAnsi="Macedonian Tms" w:cs="Macedonian Tms"/>
          <w:b/>
          <w:bCs/>
          <w:sz w:val="20"/>
          <w:szCs w:val="20"/>
          <w:lang w:val="pl-PL"/>
        </w:rPr>
        <w:t xml:space="preserve"> наспроти останатите форми на аналгезија во текот на породувањето</w:t>
      </w: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Пред да се реши за избор на епидурална аналгезија, пациентката треба да биде информирана за ризиците и несаканите ефекти од истата, како и за нејзиниот ефект врз родилните трудови и текот на породувањето.</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Информациите кои му претходат на изборот на епидуралната аналгезија треба да го содржат следново:</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332903">
      <w:pPr>
        <w:numPr>
          <w:ilvl w:val="0"/>
          <w:numId w:val="20"/>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Достапна е само во специјализираните гинеколошко-акушерски установи и породилишта со анестезиолошка поткрепа</w:t>
      </w:r>
    </w:p>
    <w:p w:rsidR="009F4EF4" w:rsidRPr="00945508" w:rsidRDefault="008C28F8" w:rsidP="00332903">
      <w:pPr>
        <w:numPr>
          <w:ilvl w:val="0"/>
          <w:numId w:val="20"/>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Обезбедува поголемо намалување на болката во однос на опиоидните аналгетици (ннд - </w:t>
      </w:r>
      <w:r>
        <w:rPr>
          <w:rStyle w:val="PageNumber"/>
          <w:rFonts w:ascii="Macedonian Tms" w:hAnsi="Macedonian Tms" w:cs="Macedonian Tms"/>
          <w:b/>
          <w:bCs/>
          <w:sz w:val="20"/>
          <w:szCs w:val="20"/>
          <w:lang w:val="pl-PL"/>
        </w:rPr>
        <w:t>1+</w:t>
      </w:r>
      <w:r>
        <w:rPr>
          <w:rStyle w:val="PageNumber"/>
          <w:rFonts w:ascii="Macedonian Tms" w:hAnsi="Macedonian Tms" w:cs="Macedonian Tms"/>
          <w:sz w:val="20"/>
          <w:szCs w:val="20"/>
          <w:lang w:val="pl-PL"/>
        </w:rPr>
        <w:t>)</w:t>
      </w:r>
    </w:p>
    <w:p w:rsidR="009F4EF4" w:rsidRPr="00945508" w:rsidRDefault="008C28F8" w:rsidP="00332903">
      <w:pPr>
        <w:numPr>
          <w:ilvl w:val="0"/>
          <w:numId w:val="20"/>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Нејзината примена е асоцирана со пролонгирана експулзиона фаза и зголемена примена на вагинални акушерски операции (ннд - </w:t>
      </w:r>
      <w:r>
        <w:rPr>
          <w:rStyle w:val="PageNumber"/>
          <w:rFonts w:ascii="Macedonian Tms" w:hAnsi="Macedonian Tms" w:cs="Macedonian Tms"/>
          <w:b/>
          <w:bCs/>
          <w:sz w:val="20"/>
          <w:szCs w:val="20"/>
          <w:lang w:val="pl-PL"/>
        </w:rPr>
        <w:t>1+</w:t>
      </w:r>
      <w:r>
        <w:rPr>
          <w:rStyle w:val="PageNumber"/>
          <w:rFonts w:ascii="Macedonian Tms" w:hAnsi="Macedonian Tms" w:cs="Macedonian Tms"/>
          <w:sz w:val="20"/>
          <w:szCs w:val="20"/>
          <w:lang w:val="pl-PL"/>
        </w:rPr>
        <w:t>)</w:t>
      </w:r>
    </w:p>
    <w:p w:rsidR="009F4EF4" w:rsidRPr="00945508" w:rsidRDefault="008C28F8" w:rsidP="00332903">
      <w:pPr>
        <w:numPr>
          <w:ilvl w:val="0"/>
          <w:numId w:val="20"/>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Не е асоцирана со продолжување на дилатационата фаза  и зголемен ризик од завршување на породувањето со царски рез (ннд - </w:t>
      </w:r>
      <w:r>
        <w:rPr>
          <w:rStyle w:val="PageNumber"/>
          <w:rFonts w:ascii="Macedonian Tms" w:hAnsi="Macedonian Tms" w:cs="Macedonian Tms"/>
          <w:b/>
          <w:bCs/>
          <w:sz w:val="20"/>
          <w:szCs w:val="20"/>
          <w:lang w:val="pl-PL"/>
        </w:rPr>
        <w:t>1+</w:t>
      </w:r>
      <w:r>
        <w:rPr>
          <w:rStyle w:val="PageNumber"/>
          <w:rFonts w:ascii="Macedonian Tms" w:hAnsi="Macedonian Tms" w:cs="Macedonian Tms"/>
          <w:sz w:val="20"/>
          <w:szCs w:val="20"/>
          <w:lang w:val="pl-PL"/>
        </w:rPr>
        <w:t>)</w:t>
      </w:r>
    </w:p>
    <w:p w:rsidR="009F4EF4" w:rsidRPr="00945508" w:rsidRDefault="008C28F8" w:rsidP="00332903">
      <w:pPr>
        <w:numPr>
          <w:ilvl w:val="0"/>
          <w:numId w:val="20"/>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Не е поврзана со долготрајни болки во грбот (ннд - </w:t>
      </w:r>
      <w:r>
        <w:rPr>
          <w:rStyle w:val="PageNumber"/>
          <w:rFonts w:ascii="Macedonian Tms" w:hAnsi="Macedonian Tms" w:cs="Macedonian Tms"/>
          <w:b/>
          <w:bCs/>
          <w:sz w:val="20"/>
          <w:szCs w:val="20"/>
          <w:lang w:val="pl-PL"/>
        </w:rPr>
        <w:t>2+</w:t>
      </w:r>
      <w:r>
        <w:rPr>
          <w:rStyle w:val="PageNumber"/>
          <w:rFonts w:ascii="Macedonian Tms" w:hAnsi="Macedonian Tms" w:cs="Macedonian Tms"/>
          <w:sz w:val="20"/>
          <w:szCs w:val="20"/>
          <w:lang w:val="pl-PL"/>
        </w:rPr>
        <w:t>)</w:t>
      </w:r>
    </w:p>
    <w:p w:rsidR="009F4EF4" w:rsidRPr="00945508" w:rsidRDefault="008C28F8" w:rsidP="00332903">
      <w:pPr>
        <w:numPr>
          <w:ilvl w:val="0"/>
          <w:numId w:val="20"/>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Примената на епидуралната аналгезија носи потреба од поинтензивен мониторинг во текот на породувањето како и од зголемена потреба од поставување на ИВ линија (ннд - </w:t>
      </w:r>
      <w:r>
        <w:rPr>
          <w:rStyle w:val="PageNumber"/>
          <w:rFonts w:ascii="Macedonian Tms" w:hAnsi="Macedonian Tms" w:cs="Macedonian Tms"/>
          <w:b/>
          <w:bCs/>
          <w:sz w:val="20"/>
          <w:szCs w:val="20"/>
          <w:lang w:val="pl-PL"/>
        </w:rPr>
        <w:t>1+</w:t>
      </w:r>
      <w:r>
        <w:rPr>
          <w:rStyle w:val="PageNumber"/>
          <w:rFonts w:ascii="Macedonian Tms" w:hAnsi="Macedonian Tms" w:cs="Macedonian Tms"/>
          <w:sz w:val="20"/>
          <w:szCs w:val="20"/>
          <w:lang w:val="pl-PL"/>
        </w:rPr>
        <w:t>)</w:t>
      </w:r>
      <w:r>
        <w:rPr>
          <w:rStyle w:val="PageNumber"/>
          <w:rFonts w:ascii="Times" w:hAnsi="Times" w:cs="Times"/>
          <w:sz w:val="20"/>
          <w:szCs w:val="20"/>
          <w:lang w:val="pl-PL"/>
        </w:rPr>
        <w:t>.</w:t>
      </w:r>
    </w:p>
    <w:p w:rsidR="009F4EF4" w:rsidRPr="00945508" w:rsidRDefault="008C28F8" w:rsidP="00332903">
      <w:pPr>
        <w:numPr>
          <w:ilvl w:val="0"/>
          <w:numId w:val="20"/>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Современите раствори за епидурална аналгезија содржат опиоиди. Независно од начинот на администрација сите опиоиди ја поминуваат утероплацентарната бариера, и во поголеми дози (</w:t>
      </w:r>
      <w:r>
        <w:rPr>
          <w:rStyle w:val="PageNumber"/>
          <w:rFonts w:ascii="Times New Roman" w:hAnsi="Times New Roman" w:cs="Times New Roman"/>
          <w:sz w:val="20"/>
          <w:szCs w:val="20"/>
          <w:lang w:val="pl-PL"/>
        </w:rPr>
        <w:t xml:space="preserve">&gt; 100  </w:t>
      </w:r>
      <w:r w:rsidR="009F4EF4" w:rsidRPr="00945508">
        <w:rPr>
          <w:rStyle w:val="PageNumber"/>
          <w:rFonts w:ascii="Times New Roman" w:hAnsi="Times New Roman" w:cs="Times New Roman"/>
          <w:sz w:val="20"/>
          <w:szCs w:val="20"/>
          <w:lang w:val="pl-PL"/>
        </w:rPr>
        <w:t>µ</w:t>
      </w:r>
      <w:r>
        <w:rPr>
          <w:rStyle w:val="PageNumber"/>
          <w:rFonts w:ascii="Times New Roman" w:hAnsi="Times New Roman" w:cs="Times New Roman"/>
          <w:sz w:val="20"/>
          <w:szCs w:val="20"/>
          <w:lang w:val="pl-PL"/>
        </w:rPr>
        <w:t>г</w:t>
      </w:r>
      <w:r>
        <w:rPr>
          <w:rStyle w:val="PageNumber"/>
          <w:rFonts w:ascii="Macedonian Tms" w:hAnsi="Macedonian Tms" w:cs="Macedonian Tms"/>
          <w:sz w:val="20"/>
          <w:szCs w:val="20"/>
          <w:lang w:val="pl-PL"/>
        </w:rPr>
        <w:t xml:space="preserve">) може да предизвикаат краткотрајна респираторна депресија и поспаност кај новороденото (ннд - </w:t>
      </w:r>
      <w:r>
        <w:rPr>
          <w:rStyle w:val="PageNumber"/>
          <w:rFonts w:ascii="Macedonian Tms" w:hAnsi="Macedonian Tms" w:cs="Macedonian Tms"/>
          <w:b/>
          <w:bCs/>
          <w:sz w:val="20"/>
          <w:szCs w:val="20"/>
          <w:lang w:val="pl-PL"/>
        </w:rPr>
        <w:t>1+</w:t>
      </w:r>
      <w:r>
        <w:rPr>
          <w:rStyle w:val="PageNumber"/>
          <w:rFonts w:ascii="Macedonian Tms" w:hAnsi="Macedonian Tms" w:cs="Macedonian Tms"/>
          <w:sz w:val="20"/>
          <w:szCs w:val="20"/>
          <w:lang w:val="pl-PL"/>
        </w:rPr>
        <w:t xml:space="preserve">). </w:t>
      </w:r>
    </w:p>
    <w:p w:rsidR="009F4EF4" w:rsidRPr="00945508" w:rsidRDefault="008C28F8" w:rsidP="00381B5E">
      <w:pPr>
        <w:spacing w:before="360" w:after="360"/>
        <w:jc w:val="left"/>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 xml:space="preserve">Време на администрација на регионалната </w:t>
      </w:r>
      <w:r>
        <w:rPr>
          <w:rStyle w:val="PageNumber"/>
          <w:rFonts w:ascii="Macedonian Tms" w:hAnsi="Macedonian Tms" w:cs="Macedonian Tms"/>
          <w:b/>
          <w:bCs/>
          <w:sz w:val="22"/>
          <w:szCs w:val="22"/>
          <w:lang w:val="pl-PL"/>
        </w:rPr>
        <w:t>аналгезија</w:t>
      </w: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На пациентките кои бараат регионална аналгезија не треба да им се ускратува правото на истата дури и во услови на напреднато породување т.е при крај на прво родилно време (ннд - </w:t>
      </w:r>
      <w:r>
        <w:rPr>
          <w:rStyle w:val="PageNumber"/>
          <w:rFonts w:ascii="Macedonian Tms" w:hAnsi="Macedonian Tms" w:cs="Macedonian Tms"/>
          <w:b/>
          <w:bCs/>
          <w:sz w:val="20"/>
          <w:szCs w:val="20"/>
          <w:lang w:val="pl-PL"/>
        </w:rPr>
        <w:t>1+</w:t>
      </w:r>
      <w:r>
        <w:rPr>
          <w:rStyle w:val="PageNumber"/>
          <w:rFonts w:ascii="Macedonian Tms" w:hAnsi="Macedonian Tms" w:cs="Macedonian Tms"/>
          <w:sz w:val="20"/>
          <w:szCs w:val="20"/>
          <w:lang w:val="pl-PL"/>
        </w:rPr>
        <w:t>).</w:t>
      </w:r>
    </w:p>
    <w:p w:rsidR="009F4EF4" w:rsidRDefault="009F4EF4" w:rsidP="00381B5E">
      <w:pPr>
        <w:spacing w:before="360" w:after="360"/>
        <w:jc w:val="left"/>
        <w:rPr>
          <w:rStyle w:val="PageNumber"/>
          <w:rFonts w:ascii="Times New Roman" w:hAnsi="Times New Roman" w:cs="Times New Roman"/>
          <w:b/>
          <w:bCs/>
          <w:sz w:val="22"/>
          <w:szCs w:val="22"/>
          <w:lang w:val="mk-MK"/>
        </w:rPr>
      </w:pPr>
    </w:p>
    <w:p w:rsidR="009F4EF4" w:rsidRPr="00945508" w:rsidRDefault="008C28F8" w:rsidP="00381B5E">
      <w:pPr>
        <w:spacing w:before="360" w:after="360"/>
        <w:jc w:val="left"/>
        <w:rPr>
          <w:rStyle w:val="PageNumber"/>
          <w:rFonts w:ascii="Macedonian Tms" w:hAnsi="Macedonian Tms" w:cs="Macedonian Tms"/>
          <w:b/>
          <w:bCs/>
          <w:sz w:val="22"/>
          <w:szCs w:val="22"/>
          <w:lang w:val="pl-PL"/>
        </w:rPr>
      </w:pPr>
      <w:r>
        <w:rPr>
          <w:rStyle w:val="PageNumber"/>
          <w:rFonts w:ascii="Macedonian Tms" w:hAnsi="Macedonian Tms" w:cs="Macedonian Tms"/>
          <w:b/>
          <w:bCs/>
          <w:sz w:val="22"/>
          <w:szCs w:val="22"/>
          <w:lang w:val="pl-PL"/>
        </w:rPr>
        <w:t>Грижа и мониторинг на пациентки со регионална аналгезија</w:t>
      </w: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Пред примената на епидуралната аналгезија, задолжително е обезбедување на венска линија.</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Пред примената на ниско дозажна епидурална аналгезија или комбинирана спинално-епидурална аналгезија не е неопходна администрација на интравенски течности за полнење на васкуларното корито  или за одржување на венската линија (ннд - </w:t>
      </w:r>
      <w:r>
        <w:rPr>
          <w:rStyle w:val="PageNumber"/>
          <w:rFonts w:ascii="Macedonian Tms" w:hAnsi="Macedonian Tms" w:cs="Macedonian Tms"/>
          <w:b/>
          <w:bCs/>
          <w:sz w:val="20"/>
          <w:szCs w:val="20"/>
          <w:lang w:val="pl-PL"/>
        </w:rPr>
        <w:t>1+</w:t>
      </w:r>
      <w:r>
        <w:rPr>
          <w:rStyle w:val="PageNumber"/>
          <w:rFonts w:ascii="Macedonian Tms" w:hAnsi="Macedonian Tms" w:cs="Macedonian Tms"/>
          <w:sz w:val="20"/>
          <w:szCs w:val="20"/>
          <w:lang w:val="pl-PL"/>
        </w:rPr>
        <w:t>).</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Кај пациентките со регинална аналгезија потребен е дополнителен мониторинг во однос на следниве показатели:</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332903">
      <w:pPr>
        <w:numPr>
          <w:ilvl w:val="0"/>
          <w:numId w:val="21"/>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Во текот на воспоставувањето на аналгезијата т.е после претходен болус (10 мл или повеќе на ниско дозажен раствор), крвниот притисок треба да се мониторира на секои 5 мин. во период од 15 мин (ннд - </w:t>
      </w:r>
      <w:r>
        <w:rPr>
          <w:rStyle w:val="PageNumber"/>
          <w:rFonts w:ascii="Macedonian Tms" w:hAnsi="Macedonian Tms" w:cs="Macedonian Tms"/>
          <w:b/>
          <w:bCs/>
          <w:sz w:val="20"/>
          <w:szCs w:val="20"/>
          <w:lang w:val="pl-PL"/>
        </w:rPr>
        <w:t>1+</w:t>
      </w:r>
      <w:r>
        <w:rPr>
          <w:rStyle w:val="PageNumber"/>
          <w:rFonts w:ascii="Macedonian Tms" w:hAnsi="Macedonian Tms" w:cs="Macedonian Tms"/>
          <w:sz w:val="20"/>
          <w:szCs w:val="20"/>
          <w:lang w:val="pl-PL"/>
        </w:rPr>
        <w:t xml:space="preserve">). </w:t>
      </w:r>
    </w:p>
    <w:p w:rsidR="009F4EF4" w:rsidRPr="00945508" w:rsidRDefault="008C28F8" w:rsidP="00332903">
      <w:pPr>
        <w:numPr>
          <w:ilvl w:val="0"/>
          <w:numId w:val="21"/>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lastRenderedPageBreak/>
        <w:t xml:space="preserve">Доколку не се постигне задоволително намалување на болката во период од 30 мин. по администрацијата на локалниот анестетик/опиоид, потребно е да се повика анестезиолог (ннд - </w:t>
      </w:r>
      <w:r>
        <w:rPr>
          <w:rStyle w:val="PageNumber"/>
          <w:rFonts w:ascii="Macedonian Tms" w:hAnsi="Macedonian Tms" w:cs="Macedonian Tms"/>
          <w:b/>
          <w:bCs/>
          <w:sz w:val="20"/>
          <w:szCs w:val="20"/>
          <w:lang w:val="pl-PL"/>
        </w:rPr>
        <w:t>1+</w:t>
      </w:r>
      <w:r>
        <w:rPr>
          <w:rStyle w:val="PageNumber"/>
          <w:rFonts w:ascii="Macedonian Tms" w:hAnsi="Macedonian Tms" w:cs="Macedonian Tms"/>
          <w:sz w:val="20"/>
          <w:szCs w:val="20"/>
          <w:lang w:val="pl-PL"/>
        </w:rPr>
        <w:t>)</w:t>
      </w:r>
    </w:p>
    <w:p w:rsidR="009F4EF4" w:rsidRPr="00945508" w:rsidRDefault="008C28F8" w:rsidP="00332903">
      <w:pPr>
        <w:numPr>
          <w:ilvl w:val="0"/>
          <w:numId w:val="21"/>
        </w:numPr>
        <w:rPr>
          <w:rStyle w:val="PageNumber"/>
          <w:rFonts w:ascii="Macedonian Tms" w:hAnsi="Macedonian Tms" w:cs="Macedonian Tms"/>
          <w:sz w:val="20"/>
          <w:szCs w:val="20"/>
          <w:lang w:val="pt-BR"/>
        </w:rPr>
      </w:pPr>
      <w:r>
        <w:rPr>
          <w:rStyle w:val="PageNumber"/>
          <w:rFonts w:ascii="Macedonian Tms" w:hAnsi="Macedonian Tms" w:cs="Macedonian Tms"/>
          <w:sz w:val="20"/>
          <w:szCs w:val="20"/>
          <w:lang w:val="pt-BR"/>
        </w:rPr>
        <w:t xml:space="preserve">Нивото на сензорниот блок треба да се евалуира на интервали од 1 час (ннд - </w:t>
      </w:r>
      <w:r>
        <w:rPr>
          <w:rStyle w:val="PageNumber"/>
          <w:rFonts w:ascii="Macedonian Tms" w:hAnsi="Macedonian Tms" w:cs="Macedonian Tms"/>
          <w:b/>
          <w:bCs/>
          <w:sz w:val="20"/>
          <w:szCs w:val="20"/>
          <w:lang w:val="pt-BR"/>
        </w:rPr>
        <w:t>1+</w:t>
      </w:r>
      <w:r>
        <w:rPr>
          <w:rStyle w:val="PageNumber"/>
          <w:rFonts w:ascii="Macedonian Tms" w:hAnsi="Macedonian Tms" w:cs="Macedonian Tms"/>
          <w:sz w:val="20"/>
          <w:szCs w:val="20"/>
          <w:lang w:val="pt-BR"/>
        </w:rPr>
        <w:t>)</w:t>
      </w:r>
    </w:p>
    <w:p w:rsidR="009F4EF4" w:rsidRPr="00945508" w:rsidRDefault="009F4EF4" w:rsidP="00E13640">
      <w:pPr>
        <w:rPr>
          <w:rStyle w:val="PageNumber"/>
          <w:rFonts w:ascii="Macedonian Tms" w:hAnsi="Macedonian Tms" w:cs="Macedonian Tms"/>
          <w:sz w:val="20"/>
          <w:szCs w:val="20"/>
          <w:lang w:val="pt-BR"/>
        </w:rPr>
      </w:pPr>
    </w:p>
    <w:p w:rsidR="009F4EF4" w:rsidRPr="00945508" w:rsidRDefault="008C28F8" w:rsidP="00E13640">
      <w:pPr>
        <w:rPr>
          <w:rStyle w:val="PageNumber"/>
          <w:rFonts w:ascii="Macedonian Tms" w:hAnsi="Macedonian Tms" w:cs="Macedonian Tms"/>
          <w:sz w:val="20"/>
          <w:szCs w:val="20"/>
          <w:lang w:val="pt-BR"/>
        </w:rPr>
      </w:pPr>
      <w:r>
        <w:rPr>
          <w:rStyle w:val="PageNumber"/>
          <w:rFonts w:ascii="Macedonian Tms" w:hAnsi="Macedonian Tms" w:cs="Macedonian Tms"/>
          <w:sz w:val="20"/>
          <w:szCs w:val="20"/>
          <w:lang w:val="pt-BR"/>
        </w:rPr>
        <w:t xml:space="preserve">Пациентките со епидурална аналгезија треба да се охрабрат да се движат и да завземат исправена положба која најмногу им одговара (ннд - </w:t>
      </w:r>
      <w:r>
        <w:rPr>
          <w:rStyle w:val="PageNumber"/>
          <w:rFonts w:ascii="Macedonian Tms" w:hAnsi="Macedonian Tms" w:cs="Macedonian Tms"/>
          <w:b/>
          <w:bCs/>
          <w:sz w:val="20"/>
          <w:szCs w:val="20"/>
          <w:lang w:val="pt-BR"/>
        </w:rPr>
        <w:t xml:space="preserve">1+; </w:t>
      </w:r>
      <w:r>
        <w:rPr>
          <w:rStyle w:val="PageNumber"/>
          <w:rFonts w:ascii="Macedonian Tms" w:hAnsi="Macedonian Tms" w:cs="Macedonian Tms"/>
          <w:sz w:val="20"/>
          <w:szCs w:val="20"/>
          <w:lang w:val="pt-BR"/>
        </w:rPr>
        <w:t xml:space="preserve">ннд - </w:t>
      </w:r>
      <w:r>
        <w:rPr>
          <w:rStyle w:val="PageNumber"/>
          <w:rFonts w:ascii="Macedonian Tms" w:hAnsi="Macedonian Tms" w:cs="Macedonian Tms"/>
          <w:b/>
          <w:bCs/>
          <w:sz w:val="20"/>
          <w:szCs w:val="20"/>
          <w:lang w:val="pt-BR"/>
        </w:rPr>
        <w:t>1-</w:t>
      </w:r>
      <w:r>
        <w:rPr>
          <w:rStyle w:val="PageNumber"/>
          <w:rFonts w:ascii="Macedonian Tms" w:hAnsi="Macedonian Tms" w:cs="Macedonian Tms"/>
          <w:sz w:val="20"/>
          <w:szCs w:val="20"/>
          <w:lang w:val="pt-BR"/>
        </w:rPr>
        <w:t>).</w:t>
      </w:r>
    </w:p>
    <w:p w:rsidR="009F4EF4" w:rsidRPr="00945508" w:rsidRDefault="009F4EF4" w:rsidP="00E13640">
      <w:pPr>
        <w:rPr>
          <w:rStyle w:val="PageNumber"/>
          <w:rFonts w:ascii="Macedonian Tms" w:hAnsi="Macedonian Tms" w:cs="Macedonian Tms"/>
          <w:sz w:val="20"/>
          <w:szCs w:val="20"/>
          <w:lang w:val="pt-BR"/>
        </w:rPr>
      </w:pPr>
    </w:p>
    <w:p w:rsidR="009F4EF4" w:rsidRPr="00945508" w:rsidRDefault="008C28F8" w:rsidP="00E13640">
      <w:pPr>
        <w:rPr>
          <w:rStyle w:val="PageNumber"/>
          <w:rFonts w:ascii="Macedonian Tms" w:hAnsi="Macedonian Tms" w:cs="Macedonian Tms"/>
          <w:sz w:val="20"/>
          <w:szCs w:val="20"/>
          <w:lang w:val="pt-BR"/>
        </w:rPr>
      </w:pPr>
      <w:r>
        <w:rPr>
          <w:rStyle w:val="PageNumber"/>
          <w:rFonts w:ascii="Macedonian Tms" w:hAnsi="Macedonian Tms" w:cs="Macedonian Tms"/>
          <w:sz w:val="20"/>
          <w:szCs w:val="20"/>
          <w:lang w:val="pt-BR"/>
        </w:rPr>
        <w:t>По воспоставувањето, регионалната аналгезија треба да се продолжи до завршување на третото родилно време т.е до згрижување на постоечките повреди на меките родилни патишта.</w:t>
      </w:r>
    </w:p>
    <w:p w:rsidR="009F4EF4" w:rsidRPr="00945508" w:rsidRDefault="009F4EF4" w:rsidP="00E13640">
      <w:pPr>
        <w:rPr>
          <w:rStyle w:val="PageNumber"/>
          <w:rFonts w:ascii="Macedonian Tms" w:hAnsi="Macedonian Tms" w:cs="Macedonian Tms"/>
          <w:sz w:val="20"/>
          <w:szCs w:val="20"/>
          <w:lang w:val="pt-BR"/>
        </w:rPr>
      </w:pPr>
    </w:p>
    <w:p w:rsidR="009F4EF4" w:rsidRPr="00945508" w:rsidRDefault="008C28F8" w:rsidP="00E13640">
      <w:pPr>
        <w:rPr>
          <w:rStyle w:val="PageNumber"/>
          <w:rFonts w:ascii="Macedonian Tms" w:hAnsi="Macedonian Tms" w:cs="Macedonian Tms"/>
          <w:sz w:val="20"/>
          <w:szCs w:val="20"/>
          <w:lang w:val="pt-BR"/>
        </w:rPr>
      </w:pPr>
      <w:r>
        <w:rPr>
          <w:rStyle w:val="PageNumber"/>
          <w:rFonts w:ascii="Macedonian Tms" w:hAnsi="Macedonian Tms" w:cs="Macedonian Tms"/>
          <w:sz w:val="20"/>
          <w:szCs w:val="20"/>
          <w:lang w:val="pt-BR"/>
        </w:rPr>
        <w:t xml:space="preserve">По постигнување на комлетна дилатација на маткиното устие, доколку жената не чувствува родилен напон или доколку не е видлив предлежечкиот дел на плодот, напнувањето треба да биде одложено за 1 час, па и повеќе по желба на пациентката, по што на пациентката и се налага да напнува со секоја контракција (ннд - </w:t>
      </w:r>
      <w:r>
        <w:rPr>
          <w:rStyle w:val="PageNumber"/>
          <w:rFonts w:ascii="Macedonian Tms" w:hAnsi="Macedonian Tms" w:cs="Macedonian Tms"/>
          <w:b/>
          <w:bCs/>
          <w:sz w:val="20"/>
          <w:szCs w:val="20"/>
          <w:lang w:val="pt-BR"/>
        </w:rPr>
        <w:t>1+</w:t>
      </w:r>
      <w:r>
        <w:rPr>
          <w:rStyle w:val="PageNumber"/>
          <w:rFonts w:ascii="Macedonian Tms" w:hAnsi="Macedonian Tms" w:cs="Macedonian Tms"/>
          <w:sz w:val="20"/>
          <w:szCs w:val="20"/>
          <w:lang w:val="pt-BR"/>
        </w:rPr>
        <w:t>).</w:t>
      </w:r>
    </w:p>
    <w:p w:rsidR="009F4EF4" w:rsidRPr="00945508" w:rsidRDefault="009F4EF4" w:rsidP="00E13640">
      <w:pPr>
        <w:rPr>
          <w:rStyle w:val="PageNumber"/>
          <w:rFonts w:ascii="Macedonian Tms" w:hAnsi="Macedonian Tms" w:cs="Macedonian Tms"/>
          <w:sz w:val="20"/>
          <w:szCs w:val="20"/>
          <w:lang w:val="pt-BR"/>
        </w:rPr>
      </w:pPr>
    </w:p>
    <w:p w:rsidR="009F4EF4" w:rsidRPr="00945508" w:rsidRDefault="008C28F8" w:rsidP="00E13640">
      <w:pPr>
        <w:rPr>
          <w:rStyle w:val="PageNumber"/>
          <w:rFonts w:ascii="Macedonian Tms" w:hAnsi="Macedonian Tms" w:cs="Macedonian Tms"/>
          <w:sz w:val="20"/>
          <w:szCs w:val="20"/>
          <w:lang w:val="pt-BR"/>
        </w:rPr>
      </w:pPr>
      <w:r>
        <w:rPr>
          <w:rStyle w:val="PageNumber"/>
          <w:rFonts w:ascii="Macedonian Tms" w:hAnsi="Macedonian Tms" w:cs="Macedonian Tms"/>
          <w:sz w:val="20"/>
          <w:szCs w:val="20"/>
          <w:lang w:val="pt-BR"/>
        </w:rPr>
        <w:t>Кај пациентките со перидурална аналгезија, по постигнување на комплетната дилатација на маткиното устие, потребно е да се устоличи стратегија за завршување на породувањетово наредните 4 часа, независно од паритетот</w:t>
      </w:r>
      <w:r>
        <w:rPr>
          <w:rStyle w:val="PageNumber"/>
          <w:rFonts w:ascii="Times" w:hAnsi="Times" w:cs="Times"/>
          <w:sz w:val="20"/>
          <w:szCs w:val="20"/>
          <w:lang w:val="pt-BR"/>
        </w:rPr>
        <w:t>Ш</w:t>
      </w:r>
      <w:r w:rsidR="009F4EF4">
        <w:rPr>
          <w:rStyle w:val="PageNumber"/>
          <w:rFonts w:ascii="Times" w:hAnsi="Times" w:cs="Times"/>
          <w:sz w:val="20"/>
          <w:szCs w:val="20"/>
          <w:lang w:val="mk-MK"/>
        </w:rPr>
        <w:t>ннд</w:t>
      </w:r>
      <w:r>
        <w:rPr>
          <w:rStyle w:val="PageNumber"/>
          <w:rFonts w:ascii="Times" w:hAnsi="Times" w:cs="Times"/>
          <w:sz w:val="20"/>
          <w:szCs w:val="20"/>
          <w:lang w:val="mk-MK"/>
        </w:rPr>
        <w:t xml:space="preserve"> - </w:t>
      </w:r>
      <w:r>
        <w:rPr>
          <w:rStyle w:val="PageNumber"/>
          <w:rFonts w:ascii="Times" w:hAnsi="Times" w:cs="Times"/>
          <w:b/>
          <w:bCs/>
          <w:sz w:val="20"/>
          <w:szCs w:val="20"/>
          <w:lang w:val="pt-BR"/>
        </w:rPr>
        <w:t>2+</w:t>
      </w:r>
      <w:r>
        <w:rPr>
          <w:rStyle w:val="PageNumber"/>
          <w:rFonts w:ascii="Times" w:hAnsi="Times" w:cs="Times"/>
          <w:sz w:val="20"/>
          <w:szCs w:val="20"/>
          <w:lang w:val="pt-BR"/>
        </w:rPr>
        <w:t>Ќ</w:t>
      </w:r>
      <w:r>
        <w:rPr>
          <w:rStyle w:val="PageNumber"/>
          <w:rFonts w:ascii="Macedonian Tms" w:hAnsi="Macedonian Tms" w:cs="Macedonian Tms"/>
          <w:sz w:val="20"/>
          <w:szCs w:val="20"/>
          <w:lang w:val="pt-BR"/>
        </w:rPr>
        <w:t>.</w:t>
      </w:r>
    </w:p>
    <w:p w:rsidR="009F4EF4" w:rsidRPr="00945508" w:rsidRDefault="009F4EF4" w:rsidP="00E13640">
      <w:pPr>
        <w:rPr>
          <w:rStyle w:val="PageNumber"/>
          <w:rFonts w:ascii="Macedonian Tms" w:hAnsi="Macedonian Tms" w:cs="Macedonian Tms"/>
          <w:sz w:val="20"/>
          <w:szCs w:val="20"/>
          <w:lang w:val="pt-BR"/>
        </w:rPr>
      </w:pPr>
    </w:p>
    <w:p w:rsidR="009F4EF4" w:rsidRPr="00945508" w:rsidRDefault="008C28F8" w:rsidP="00E13640">
      <w:pPr>
        <w:rPr>
          <w:rStyle w:val="PageNumber"/>
          <w:rFonts w:ascii="Macedonian Tms" w:hAnsi="Macedonian Tms" w:cs="Macedonian Tms"/>
          <w:sz w:val="20"/>
          <w:szCs w:val="20"/>
          <w:lang w:val="pt-BR"/>
        </w:rPr>
      </w:pPr>
      <w:r>
        <w:rPr>
          <w:rStyle w:val="PageNumber"/>
          <w:rFonts w:ascii="Macedonian Tms" w:hAnsi="Macedonian Tms" w:cs="Macedonian Tms"/>
          <w:sz w:val="20"/>
          <w:szCs w:val="20"/>
          <w:lang w:val="pt-BR"/>
        </w:rPr>
        <w:t xml:space="preserve">Рутинската примена на Окситоцин во текот на експулзионата фаза, не се препорачува кај пациентките со регионална аналгезија (ннд - </w:t>
      </w:r>
      <w:r>
        <w:rPr>
          <w:rStyle w:val="PageNumber"/>
          <w:rFonts w:ascii="Macedonian Tms" w:hAnsi="Macedonian Tms" w:cs="Macedonian Tms"/>
          <w:b/>
          <w:bCs/>
          <w:sz w:val="20"/>
          <w:szCs w:val="20"/>
          <w:lang w:val="pt-BR"/>
        </w:rPr>
        <w:t>1+</w:t>
      </w:r>
      <w:r>
        <w:rPr>
          <w:rStyle w:val="PageNumber"/>
          <w:rFonts w:ascii="Macedonian Tms" w:hAnsi="Macedonian Tms" w:cs="Macedonian Tms"/>
          <w:sz w:val="20"/>
          <w:szCs w:val="20"/>
          <w:lang w:val="pt-BR"/>
        </w:rPr>
        <w:t xml:space="preserve">). </w:t>
      </w:r>
    </w:p>
    <w:p w:rsidR="009F4EF4" w:rsidRPr="00945508" w:rsidRDefault="009F4EF4" w:rsidP="00E13640">
      <w:pPr>
        <w:rPr>
          <w:rStyle w:val="PageNumber"/>
          <w:rFonts w:ascii="Macedonian Tms" w:hAnsi="Macedonian Tms" w:cs="Macedonian Tms"/>
          <w:sz w:val="20"/>
          <w:szCs w:val="20"/>
          <w:lang w:val="pt-BR"/>
        </w:rPr>
      </w:pPr>
    </w:p>
    <w:p w:rsidR="009F4EF4" w:rsidRPr="00945508" w:rsidRDefault="008C28F8" w:rsidP="00E13640">
      <w:pPr>
        <w:rPr>
          <w:rStyle w:val="PageNumber"/>
          <w:rFonts w:ascii="Macedonian Tms" w:hAnsi="Macedonian Tms" w:cs="Macedonian Tms"/>
          <w:sz w:val="20"/>
          <w:szCs w:val="20"/>
          <w:lang w:val="pt-BR"/>
        </w:rPr>
      </w:pPr>
      <w:r>
        <w:rPr>
          <w:rStyle w:val="PageNumber"/>
          <w:rFonts w:ascii="Macedonian Tms" w:hAnsi="Macedonian Tms" w:cs="Macedonian Tms"/>
          <w:sz w:val="20"/>
          <w:szCs w:val="20"/>
          <w:lang w:val="pt-BR"/>
        </w:rPr>
        <w:t xml:space="preserve">Во текот на постигнувањето на регионалната аналгезија и после секоја болус доза од 10 мл или повеќе, потребно е да се обезбеди континуиран ЦТГ мониторинг на плодот во време траење од најмалку 30 мин (ннд - </w:t>
      </w:r>
      <w:r>
        <w:rPr>
          <w:rStyle w:val="PageNumber"/>
          <w:rFonts w:ascii="Macedonian Tms" w:hAnsi="Macedonian Tms" w:cs="Macedonian Tms"/>
          <w:b/>
          <w:bCs/>
          <w:sz w:val="20"/>
          <w:szCs w:val="20"/>
          <w:lang w:val="pt-BR"/>
        </w:rPr>
        <w:t>1+</w:t>
      </w:r>
      <w:r>
        <w:rPr>
          <w:rStyle w:val="PageNumber"/>
          <w:rFonts w:ascii="Macedonian Tms" w:hAnsi="Macedonian Tms" w:cs="Macedonian Tms"/>
          <w:sz w:val="20"/>
          <w:szCs w:val="20"/>
          <w:lang w:val="pt-BR"/>
        </w:rPr>
        <w:t xml:space="preserve">). </w:t>
      </w:r>
    </w:p>
    <w:p w:rsidR="009F4EF4" w:rsidRPr="00945508" w:rsidRDefault="008C28F8" w:rsidP="00381B5E">
      <w:pPr>
        <w:spacing w:before="360" w:after="360"/>
        <w:jc w:val="left"/>
        <w:rPr>
          <w:rStyle w:val="PageNumber"/>
          <w:rFonts w:ascii="Macedonian Tms" w:hAnsi="Macedonian Tms" w:cs="Macedonian Tms"/>
          <w:b/>
          <w:bCs/>
          <w:sz w:val="22"/>
          <w:szCs w:val="22"/>
          <w:lang w:val="pl-PL"/>
        </w:rPr>
      </w:pPr>
      <w:r>
        <w:rPr>
          <w:rStyle w:val="PageNumber"/>
          <w:rFonts w:ascii="Macedonian Tms" w:hAnsi="Macedonian Tms" w:cs="Macedonian Tms"/>
          <w:b/>
          <w:bCs/>
          <w:sz w:val="22"/>
          <w:szCs w:val="22"/>
          <w:lang w:val="pl-PL"/>
        </w:rPr>
        <w:t>Воспоставување и одржување на регионалната анлагезија</w:t>
      </w:r>
    </w:p>
    <w:p w:rsidR="009F4EF4" w:rsidRPr="00945508" w:rsidRDefault="008C28F8" w:rsidP="00E13640">
      <w:pPr>
        <w:rPr>
          <w:rStyle w:val="PageNumber"/>
          <w:rFonts w:ascii="Macedonian Tms" w:hAnsi="Macedonian Tms" w:cs="Macedonian Tms"/>
          <w:color w:val="FF0000"/>
          <w:sz w:val="20"/>
          <w:szCs w:val="20"/>
          <w:lang w:val="pl-PL"/>
        </w:rPr>
      </w:pPr>
      <w:r>
        <w:rPr>
          <w:rStyle w:val="PageNumber"/>
          <w:rFonts w:ascii="Macedonian Tms" w:hAnsi="Macedonian Tms" w:cs="Macedonian Tms"/>
          <w:sz w:val="20"/>
          <w:szCs w:val="20"/>
          <w:lang w:val="pl-PL"/>
        </w:rPr>
        <w:t xml:space="preserve">Претпочитани модели на администрација на епидуралната аналгезија се или интермитентна болус доза аплицирана од здравствен работник, или епидурална аналгезија контролирана од пациентот (ннд - </w:t>
      </w:r>
      <w:r>
        <w:rPr>
          <w:rStyle w:val="PageNumber"/>
          <w:rFonts w:ascii="Macedonian Tms" w:hAnsi="Macedonian Tms" w:cs="Macedonian Tms"/>
          <w:b/>
          <w:bCs/>
          <w:sz w:val="20"/>
          <w:szCs w:val="20"/>
          <w:lang w:val="pl-PL"/>
        </w:rPr>
        <w:t>1+</w:t>
      </w:r>
      <w:r>
        <w:rPr>
          <w:rStyle w:val="PageNumber"/>
          <w:rFonts w:ascii="Macedonian Tms" w:hAnsi="Macedonian Tms" w:cs="Macedonian Tms"/>
          <w:sz w:val="20"/>
          <w:szCs w:val="20"/>
          <w:lang w:val="pl-PL"/>
        </w:rPr>
        <w:t>).</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За воспоставување на регионална аналгезија во текот на породувањето се препорачува епидурална или комбинирана спинално-епидурална  аналгезија (ннд - </w:t>
      </w:r>
      <w:r>
        <w:rPr>
          <w:rStyle w:val="PageNumber"/>
          <w:rFonts w:ascii="Macedonian Tms" w:hAnsi="Macedonian Tms" w:cs="Macedonian Tms"/>
          <w:b/>
          <w:bCs/>
          <w:sz w:val="20"/>
          <w:szCs w:val="20"/>
          <w:lang w:val="pl-PL"/>
        </w:rPr>
        <w:t>1+</w:t>
      </w:r>
      <w:r>
        <w:rPr>
          <w:rStyle w:val="PageNumber"/>
          <w:rFonts w:ascii="Macedonian Tms" w:hAnsi="Macedonian Tms" w:cs="Macedonian Tms"/>
          <w:sz w:val="20"/>
          <w:szCs w:val="20"/>
          <w:lang w:val="pl-PL"/>
        </w:rPr>
        <w:t>).</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Доколку е потребно брзо постигнување на аналгетскиот ефект се препорачува употреба на комбинирана спинално-епидурална аналгезија (ннд - </w:t>
      </w:r>
      <w:r>
        <w:rPr>
          <w:rStyle w:val="PageNumber"/>
          <w:rFonts w:ascii="Macedonian Tms" w:hAnsi="Macedonian Tms" w:cs="Macedonian Tms"/>
          <w:b/>
          <w:bCs/>
          <w:sz w:val="20"/>
          <w:szCs w:val="20"/>
          <w:lang w:val="pl-PL"/>
        </w:rPr>
        <w:t>1+</w:t>
      </w:r>
      <w:r>
        <w:rPr>
          <w:rStyle w:val="PageNumber"/>
          <w:rFonts w:ascii="Macedonian Tms" w:hAnsi="Macedonian Tms" w:cs="Macedonian Tms"/>
          <w:sz w:val="20"/>
          <w:szCs w:val="20"/>
          <w:lang w:val="pl-PL"/>
        </w:rPr>
        <w:t>).</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it-IT"/>
        </w:rPr>
      </w:pPr>
      <w:r>
        <w:rPr>
          <w:rStyle w:val="PageNumber"/>
          <w:rFonts w:ascii="Macedonian Tms" w:hAnsi="Macedonian Tms" w:cs="Macedonian Tms"/>
          <w:sz w:val="20"/>
          <w:szCs w:val="20"/>
          <w:lang w:val="it-IT"/>
        </w:rPr>
        <w:t xml:space="preserve">Се препорачува употреба на </w:t>
      </w:r>
      <w:r>
        <w:rPr>
          <w:rStyle w:val="PageNumber"/>
          <w:rFonts w:ascii="Times New Roman" w:hAnsi="Times New Roman" w:cs="Times New Roman"/>
          <w:sz w:val="20"/>
          <w:szCs w:val="20"/>
          <w:lang w:val="it-IT"/>
        </w:rPr>
        <w:t>Бупивацаин</w:t>
      </w:r>
      <w:r>
        <w:rPr>
          <w:rStyle w:val="PageNumber"/>
          <w:rFonts w:ascii="Macedonian Tms" w:hAnsi="Macedonian Tms" w:cs="Macedonian Tms"/>
          <w:sz w:val="20"/>
          <w:szCs w:val="20"/>
          <w:lang w:val="it-IT"/>
        </w:rPr>
        <w:t xml:space="preserve"> и </w:t>
      </w:r>
      <w:r>
        <w:rPr>
          <w:rStyle w:val="PageNumber"/>
          <w:rFonts w:ascii="Times New Roman" w:hAnsi="Times New Roman" w:cs="Times New Roman"/>
          <w:sz w:val="20"/>
          <w:szCs w:val="20"/>
          <w:lang w:val="it-IT"/>
        </w:rPr>
        <w:t>Фентанѕл</w:t>
      </w:r>
      <w:r>
        <w:rPr>
          <w:rStyle w:val="PageNumber"/>
          <w:rFonts w:ascii="Macedonian Tms" w:hAnsi="Macedonian Tms" w:cs="Macedonian Tms"/>
          <w:sz w:val="20"/>
          <w:szCs w:val="20"/>
          <w:lang w:val="it-IT"/>
        </w:rPr>
        <w:t xml:space="preserve"> за комбинирана спинално-епидурална аналгезија.</w:t>
      </w:r>
    </w:p>
    <w:p w:rsidR="009F4EF4" w:rsidRPr="00945508" w:rsidRDefault="009F4EF4" w:rsidP="00E13640">
      <w:pPr>
        <w:rPr>
          <w:rStyle w:val="PageNumber"/>
          <w:rFonts w:ascii="Macedonian Tms" w:hAnsi="Macedonian Tms" w:cs="Macedonian Tms"/>
          <w:sz w:val="20"/>
          <w:szCs w:val="20"/>
          <w:lang w:val="it-IT"/>
        </w:rPr>
      </w:pPr>
    </w:p>
    <w:p w:rsidR="009F4EF4" w:rsidRPr="00945508" w:rsidRDefault="008C28F8" w:rsidP="00E13640">
      <w:pPr>
        <w:rPr>
          <w:rStyle w:val="PageNumber"/>
          <w:rFonts w:ascii="Macedonian Tms" w:hAnsi="Macedonian Tms" w:cs="Macedonian Tms"/>
          <w:sz w:val="20"/>
          <w:szCs w:val="20"/>
          <w:lang w:val="it-IT"/>
        </w:rPr>
      </w:pPr>
      <w:r>
        <w:rPr>
          <w:rStyle w:val="PageNumber"/>
          <w:rFonts w:ascii="Macedonian Tms" w:hAnsi="Macedonian Tms" w:cs="Macedonian Tms"/>
          <w:sz w:val="20"/>
          <w:szCs w:val="20"/>
          <w:lang w:val="it-IT"/>
        </w:rPr>
        <w:t>Епидуралната аналгезија треба да се обезбеди со употреба на комбинација на локален анестетик во ниска концентрација и опиоид (</w:t>
      </w:r>
      <w:r>
        <w:rPr>
          <w:rStyle w:val="PageNumber"/>
          <w:rFonts w:ascii="Times New Roman" w:hAnsi="Times New Roman" w:cs="Times New Roman"/>
          <w:sz w:val="20"/>
          <w:szCs w:val="20"/>
          <w:lang w:val="it-IT"/>
        </w:rPr>
        <w:t xml:space="preserve">10-15 мл 0,0625-0,1% Бупивацаин &amp; Фентанѕл 1-2  </w:t>
      </w:r>
      <w:r w:rsidR="009F4EF4" w:rsidRPr="00945508">
        <w:rPr>
          <w:rStyle w:val="PageNumber"/>
          <w:rFonts w:ascii="Times New Roman" w:hAnsi="Times New Roman" w:cs="Times New Roman"/>
          <w:sz w:val="20"/>
          <w:szCs w:val="20"/>
          <w:lang w:val="it-IT"/>
        </w:rPr>
        <w:t>µ</w:t>
      </w:r>
      <w:r>
        <w:rPr>
          <w:rStyle w:val="PageNumber"/>
          <w:rFonts w:ascii="Times New Roman" w:hAnsi="Times New Roman" w:cs="Times New Roman"/>
          <w:sz w:val="20"/>
          <w:szCs w:val="20"/>
          <w:lang w:val="it-IT"/>
        </w:rPr>
        <w:t>г/мл</w:t>
      </w:r>
      <w:r>
        <w:rPr>
          <w:rStyle w:val="PageNumber"/>
          <w:rFonts w:ascii="Macedonian Tms" w:hAnsi="Macedonian Tms" w:cs="Macedonian Tms"/>
          <w:sz w:val="20"/>
          <w:szCs w:val="20"/>
          <w:lang w:val="it-IT"/>
        </w:rPr>
        <w:t xml:space="preserve">).Иницијалната доза на комбинираниот раствор обично представува тест доза и како таква треба да се аплицира со должно внимание со цел да се избегне случајна интратекална апликација (ннд - </w:t>
      </w:r>
      <w:r>
        <w:rPr>
          <w:rStyle w:val="PageNumber"/>
          <w:rFonts w:ascii="Macedonian Tms" w:hAnsi="Macedonian Tms" w:cs="Macedonian Tms"/>
          <w:b/>
          <w:bCs/>
          <w:sz w:val="20"/>
          <w:szCs w:val="20"/>
          <w:lang w:val="it-IT"/>
        </w:rPr>
        <w:t>1+</w:t>
      </w:r>
      <w:r>
        <w:rPr>
          <w:rStyle w:val="PageNumber"/>
          <w:rFonts w:ascii="Macedonian Tms" w:hAnsi="Macedonian Tms" w:cs="Macedonian Tms"/>
          <w:sz w:val="20"/>
          <w:szCs w:val="20"/>
          <w:lang w:val="it-IT"/>
        </w:rPr>
        <w:t>).</w:t>
      </w:r>
    </w:p>
    <w:p w:rsidR="009F4EF4" w:rsidRPr="00945508" w:rsidRDefault="009F4EF4" w:rsidP="00E13640">
      <w:pPr>
        <w:rPr>
          <w:rStyle w:val="PageNumber"/>
          <w:rFonts w:ascii="Macedonian Tms" w:hAnsi="Macedonian Tms" w:cs="Macedonian Tms"/>
          <w:sz w:val="20"/>
          <w:szCs w:val="20"/>
          <w:lang w:val="it-IT"/>
        </w:rPr>
      </w:pPr>
    </w:p>
    <w:p w:rsidR="009F4EF4" w:rsidRPr="00945508" w:rsidRDefault="008C28F8" w:rsidP="00E13640">
      <w:pPr>
        <w:rPr>
          <w:rStyle w:val="PageNumber"/>
          <w:rFonts w:ascii="Macedonian Tms" w:hAnsi="Macedonian Tms" w:cs="Macedonian Tms"/>
          <w:sz w:val="20"/>
          <w:szCs w:val="20"/>
          <w:lang w:val="it-IT"/>
        </w:rPr>
      </w:pPr>
      <w:r>
        <w:rPr>
          <w:rStyle w:val="PageNumber"/>
          <w:rFonts w:ascii="Macedonian Tms" w:hAnsi="Macedonian Tms" w:cs="Macedonian Tms"/>
          <w:sz w:val="20"/>
          <w:szCs w:val="20"/>
          <w:lang w:val="it-IT"/>
        </w:rPr>
        <w:t xml:space="preserve">Истата комбинација на локален анестетик во ниска концентрација и опиоид се препорачува и за одржување на епидуралната аналгезија (ннд - </w:t>
      </w:r>
      <w:r>
        <w:rPr>
          <w:rStyle w:val="PageNumber"/>
          <w:rFonts w:ascii="Macedonian Tms" w:hAnsi="Macedonian Tms" w:cs="Macedonian Tms"/>
          <w:b/>
          <w:bCs/>
          <w:sz w:val="20"/>
          <w:szCs w:val="20"/>
          <w:lang w:val="it-IT"/>
        </w:rPr>
        <w:t>1+</w:t>
      </w:r>
      <w:r>
        <w:rPr>
          <w:rStyle w:val="PageNumber"/>
          <w:rFonts w:ascii="Macedonian Tms" w:hAnsi="Macedonian Tms" w:cs="Macedonian Tms"/>
          <w:sz w:val="20"/>
          <w:szCs w:val="20"/>
          <w:lang w:val="it-IT"/>
        </w:rPr>
        <w:t>)</w:t>
      </w:r>
    </w:p>
    <w:p w:rsidR="009F4EF4" w:rsidRPr="00945508" w:rsidRDefault="009F4EF4" w:rsidP="00E13640">
      <w:pPr>
        <w:rPr>
          <w:rStyle w:val="PageNumber"/>
          <w:rFonts w:ascii="Macedonian Tms" w:hAnsi="Macedonian Tms" w:cs="Macedonian Tms"/>
          <w:sz w:val="20"/>
          <w:szCs w:val="20"/>
          <w:lang w:val="it-IT"/>
        </w:rPr>
      </w:pPr>
    </w:p>
    <w:p w:rsidR="009F4EF4" w:rsidRPr="00945508" w:rsidRDefault="008C28F8" w:rsidP="00E13640">
      <w:pPr>
        <w:rPr>
          <w:rStyle w:val="PageNumber"/>
          <w:rFonts w:ascii="Macedonian Tms" w:hAnsi="Macedonian Tms" w:cs="Macedonian Tms"/>
          <w:sz w:val="20"/>
          <w:szCs w:val="20"/>
          <w:lang w:val="it-IT"/>
        </w:rPr>
      </w:pPr>
      <w:r>
        <w:rPr>
          <w:rStyle w:val="PageNumber"/>
          <w:rFonts w:ascii="Macedonian Tms" w:hAnsi="Macedonian Tms" w:cs="Macedonian Tms"/>
          <w:sz w:val="20"/>
          <w:szCs w:val="20"/>
          <w:lang w:val="it-IT"/>
        </w:rPr>
        <w:t>Високи концентрации на локален анестетик (</w:t>
      </w:r>
      <w:r>
        <w:rPr>
          <w:rStyle w:val="PageNumber"/>
          <w:rFonts w:ascii="Times New Roman" w:hAnsi="Times New Roman" w:cs="Times New Roman"/>
          <w:sz w:val="20"/>
          <w:szCs w:val="20"/>
          <w:lang w:val="it-IT"/>
        </w:rPr>
        <w:t>Бупивацаин 0,25%</w:t>
      </w:r>
      <w:r>
        <w:rPr>
          <w:rStyle w:val="PageNumber"/>
          <w:rFonts w:ascii="Macedonian Tms" w:hAnsi="Macedonian Tms" w:cs="Macedonian Tms"/>
          <w:sz w:val="20"/>
          <w:szCs w:val="20"/>
          <w:lang w:val="it-IT"/>
        </w:rPr>
        <w:t xml:space="preserve"> или повеќе) не треба де се користат рутински ниту за воспоставување ниту за одржување на епидуралната аналгезија (ннд - </w:t>
      </w:r>
      <w:r>
        <w:rPr>
          <w:rStyle w:val="PageNumber"/>
          <w:rFonts w:ascii="Macedonian Tms" w:hAnsi="Macedonian Tms" w:cs="Macedonian Tms"/>
          <w:b/>
          <w:bCs/>
          <w:sz w:val="20"/>
          <w:szCs w:val="20"/>
          <w:lang w:val="it-IT"/>
        </w:rPr>
        <w:t>1+</w:t>
      </w:r>
      <w:r>
        <w:rPr>
          <w:rStyle w:val="PageNumber"/>
          <w:rFonts w:ascii="Macedonian Tms" w:hAnsi="Macedonian Tms" w:cs="Macedonian Tms"/>
          <w:sz w:val="20"/>
          <w:szCs w:val="20"/>
          <w:lang w:val="it-IT"/>
        </w:rPr>
        <w:t>).</w:t>
      </w:r>
    </w:p>
    <w:p w:rsidR="009F4EF4" w:rsidRPr="00945508" w:rsidRDefault="008C28F8" w:rsidP="00920DCB">
      <w:pPr>
        <w:spacing w:before="480" w:after="480"/>
        <w:jc w:val="center"/>
        <w:rPr>
          <w:rStyle w:val="PageNumber"/>
          <w:rFonts w:ascii="Macedonian Tms" w:hAnsi="Macedonian Tms" w:cs="Macedonian Tms"/>
          <w:b/>
          <w:bCs/>
          <w:sz w:val="22"/>
          <w:szCs w:val="22"/>
          <w:lang w:val="it-IT"/>
        </w:rPr>
      </w:pPr>
      <w:r>
        <w:rPr>
          <w:rStyle w:val="PageNumber"/>
          <w:rFonts w:ascii="Macedonian Tms" w:hAnsi="Macedonian Tms" w:cs="Macedonian Tms"/>
          <w:b/>
          <w:bCs/>
          <w:sz w:val="22"/>
          <w:szCs w:val="22"/>
          <w:lang w:val="it-IT"/>
        </w:rPr>
        <w:t>НОРМАЛНО ПОРОДУВАЊЕ: ПРВА ФАЗА (ПРВО, ДИЛАТАЦИОНО РОДИЛНО ВРЕМЕ)</w:t>
      </w:r>
    </w:p>
    <w:p w:rsidR="009F4EF4" w:rsidRPr="00945508" w:rsidRDefault="008C28F8" w:rsidP="00381B5E">
      <w:pPr>
        <w:spacing w:before="360" w:after="360"/>
        <w:jc w:val="left"/>
        <w:rPr>
          <w:rStyle w:val="PageNumber"/>
          <w:rFonts w:ascii="Macedonian Tms" w:hAnsi="Macedonian Tms" w:cs="Macedonian Tms"/>
          <w:b/>
          <w:bCs/>
          <w:sz w:val="20"/>
          <w:szCs w:val="20"/>
          <w:lang w:val="it-IT"/>
        </w:rPr>
      </w:pPr>
      <w:r>
        <w:rPr>
          <w:rStyle w:val="PageNumber"/>
          <w:rFonts w:ascii="Macedonian Tms" w:hAnsi="Macedonian Tms" w:cs="Macedonian Tms"/>
          <w:b/>
          <w:bCs/>
          <w:sz w:val="20"/>
          <w:szCs w:val="20"/>
          <w:lang w:val="it-IT"/>
        </w:rPr>
        <w:lastRenderedPageBreak/>
        <w:t xml:space="preserve">Нормално </w:t>
      </w:r>
      <w:r>
        <w:rPr>
          <w:rStyle w:val="PageNumber"/>
          <w:rFonts w:ascii="Macedonian Tms" w:hAnsi="Macedonian Tms" w:cs="Macedonian Tms"/>
          <w:b/>
          <w:bCs/>
          <w:sz w:val="22"/>
          <w:szCs w:val="22"/>
          <w:lang w:val="it-IT"/>
        </w:rPr>
        <w:t>породување</w:t>
      </w:r>
    </w:p>
    <w:p w:rsidR="009F4EF4" w:rsidRPr="00945508" w:rsidRDefault="008C28F8" w:rsidP="00E13640">
      <w:pPr>
        <w:rPr>
          <w:rStyle w:val="PageNumber"/>
          <w:rFonts w:ascii="Macedonian Tms" w:hAnsi="Macedonian Tms" w:cs="Macedonian Tms"/>
          <w:sz w:val="20"/>
          <w:szCs w:val="20"/>
          <w:lang w:val="it-IT"/>
        </w:rPr>
      </w:pPr>
      <w:r>
        <w:rPr>
          <w:rStyle w:val="PageNumber"/>
          <w:rFonts w:ascii="Macedonian Tms" w:hAnsi="Macedonian Tms" w:cs="Macedonian Tms"/>
          <w:sz w:val="20"/>
          <w:szCs w:val="20"/>
          <w:lang w:val="it-IT"/>
        </w:rPr>
        <w:t>Клиничките интервенции не треба да се применуваат или да и се нудат на пациентката во услови на нормално напредување на проодувањето, кога обата субјекти, мајката и плодот, се во добра кондиција.</w:t>
      </w:r>
    </w:p>
    <w:p w:rsidR="009F4EF4" w:rsidRPr="00945508" w:rsidRDefault="009F4EF4" w:rsidP="00E13640">
      <w:pPr>
        <w:rPr>
          <w:rStyle w:val="PageNumber"/>
          <w:rFonts w:ascii="Macedonian Tms" w:hAnsi="Macedonian Tms" w:cs="Macedonian Tms"/>
          <w:sz w:val="20"/>
          <w:szCs w:val="20"/>
          <w:lang w:val="it-IT"/>
        </w:rPr>
      </w:pPr>
    </w:p>
    <w:p w:rsidR="009F4EF4" w:rsidRPr="00945508" w:rsidRDefault="008C28F8" w:rsidP="00346E72">
      <w:pPr>
        <w:rPr>
          <w:rStyle w:val="PageNumber"/>
          <w:rFonts w:ascii="Macedonian Tms" w:hAnsi="Macedonian Tms" w:cs="Macedonian Tms"/>
          <w:sz w:val="20"/>
          <w:szCs w:val="20"/>
          <w:lang w:val="it-IT"/>
        </w:rPr>
      </w:pPr>
      <w:r>
        <w:rPr>
          <w:rStyle w:val="PageNumber"/>
          <w:rFonts w:ascii="Macedonian Tms" w:hAnsi="Macedonian Tms" w:cs="Macedonian Tms"/>
          <w:sz w:val="20"/>
          <w:szCs w:val="20"/>
          <w:lang w:val="it-IT"/>
        </w:rPr>
        <w:t>Во сите фази на породувањето, кај пациентките кај кои дошло до одстапување од нормалниот тек на породување, нормалното породување може да продолжи со резрешување на ново настанатата  ситуација.</w:t>
      </w:r>
    </w:p>
    <w:p w:rsidR="009F4EF4" w:rsidRPr="00CC70A2" w:rsidRDefault="008C28F8" w:rsidP="00381B5E">
      <w:pPr>
        <w:spacing w:before="360" w:after="360"/>
        <w:jc w:val="left"/>
        <w:rPr>
          <w:rStyle w:val="PageNumber"/>
          <w:rFonts w:ascii="Macedonian Tms" w:hAnsi="Macedonian Tms" w:cs="Macedonian Tms"/>
          <w:b/>
          <w:bCs/>
          <w:sz w:val="20"/>
          <w:szCs w:val="20"/>
          <w:lang w:val="it-IT"/>
        </w:rPr>
      </w:pPr>
      <w:r>
        <w:rPr>
          <w:rStyle w:val="PageNumber"/>
          <w:rFonts w:ascii="Macedonian Tms" w:hAnsi="Macedonian Tms" w:cs="Macedonian Tms"/>
          <w:b/>
          <w:bCs/>
          <w:sz w:val="20"/>
          <w:szCs w:val="20"/>
          <w:lang w:val="it-IT"/>
        </w:rPr>
        <w:t>Дефиниција на прво родилно време</w:t>
      </w:r>
    </w:p>
    <w:p w:rsidR="009F4EF4" w:rsidRPr="00CC70A2" w:rsidRDefault="008C28F8" w:rsidP="00E13640">
      <w:pPr>
        <w:rPr>
          <w:rStyle w:val="PageNumber"/>
          <w:rFonts w:ascii="Macedonian Tms" w:hAnsi="Macedonian Tms" w:cs="Macedonian Tms"/>
          <w:sz w:val="20"/>
          <w:szCs w:val="20"/>
          <w:lang w:val="it-IT"/>
        </w:rPr>
      </w:pPr>
      <w:r>
        <w:rPr>
          <w:rStyle w:val="PageNumber"/>
          <w:rFonts w:ascii="Macedonian Tms" w:hAnsi="Macedonian Tms" w:cs="Macedonian Tms"/>
          <w:sz w:val="20"/>
          <w:szCs w:val="20"/>
          <w:lang w:val="it-IT"/>
        </w:rPr>
        <w:t>За целите на упатството се препорачуваат следниве дефиниции за прво родилно време:</w:t>
      </w:r>
    </w:p>
    <w:p w:rsidR="009F4EF4" w:rsidRPr="00CC70A2" w:rsidRDefault="009F4EF4" w:rsidP="00E13640">
      <w:pPr>
        <w:rPr>
          <w:rStyle w:val="PageNumber"/>
          <w:rFonts w:ascii="Macedonian Tms" w:hAnsi="Macedonian Tms" w:cs="Macedonian Tms"/>
          <w:sz w:val="20"/>
          <w:szCs w:val="20"/>
          <w:lang w:val="it-IT"/>
        </w:rPr>
      </w:pPr>
    </w:p>
    <w:p w:rsidR="009F4EF4" w:rsidRPr="00CC70A2" w:rsidRDefault="008C28F8" w:rsidP="00332903">
      <w:pPr>
        <w:numPr>
          <w:ilvl w:val="0"/>
          <w:numId w:val="63"/>
        </w:numPr>
        <w:rPr>
          <w:rStyle w:val="PageNumber"/>
          <w:rFonts w:ascii="Macedonian Tms" w:hAnsi="Macedonian Tms" w:cs="Macedonian Tms"/>
          <w:sz w:val="20"/>
          <w:szCs w:val="20"/>
          <w:lang w:val="it-IT"/>
        </w:rPr>
      </w:pPr>
      <w:r>
        <w:rPr>
          <w:rStyle w:val="PageNumber"/>
          <w:rFonts w:ascii="Macedonian Tms" w:hAnsi="Macedonian Tms" w:cs="Macedonian Tms"/>
          <w:sz w:val="20"/>
          <w:szCs w:val="20"/>
          <w:lang w:val="it-IT"/>
        </w:rPr>
        <w:t>Латентна фаза на прво родилно време - период, кој не е задолжително континуиран, во чии рамки доаѓа до:</w:t>
      </w:r>
    </w:p>
    <w:p w:rsidR="009F4EF4" w:rsidRPr="00CC70A2" w:rsidRDefault="009F4EF4" w:rsidP="00E13640">
      <w:pPr>
        <w:rPr>
          <w:rStyle w:val="PageNumber"/>
          <w:rFonts w:ascii="Macedonian Tms" w:hAnsi="Macedonian Tms" w:cs="Macedonian Tms"/>
          <w:sz w:val="20"/>
          <w:szCs w:val="20"/>
          <w:lang w:val="it-IT"/>
        </w:rPr>
      </w:pPr>
    </w:p>
    <w:p w:rsidR="009F4EF4" w:rsidRPr="00E13640" w:rsidRDefault="008C28F8" w:rsidP="00332903">
      <w:pPr>
        <w:numPr>
          <w:ilvl w:val="0"/>
          <w:numId w:val="65"/>
        </w:numPr>
        <w:rPr>
          <w:rStyle w:val="PageNumber"/>
          <w:rFonts w:ascii="Macedonian Tms" w:hAnsi="Macedonian Tms" w:cs="Macedonian Tms"/>
          <w:sz w:val="20"/>
          <w:szCs w:val="20"/>
        </w:rPr>
      </w:pPr>
      <w:r>
        <w:rPr>
          <w:rStyle w:val="PageNumber"/>
          <w:rFonts w:ascii="Macedonian Tms" w:hAnsi="Macedonian Tms" w:cs="Macedonian Tms"/>
          <w:sz w:val="20"/>
          <w:szCs w:val="20"/>
        </w:rPr>
        <w:t>Појава на утерин</w:t>
      </w:r>
      <w:r w:rsidR="009F4EF4">
        <w:rPr>
          <w:rStyle w:val="PageNumber"/>
          <w:rFonts w:ascii="Times New Roman" w:hAnsi="Times New Roman" w:cs="Times New Roman"/>
          <w:sz w:val="20"/>
          <w:szCs w:val="20"/>
          <w:lang w:val="mk-MK"/>
        </w:rPr>
        <w:t>и</w:t>
      </w:r>
      <w:r>
        <w:rPr>
          <w:rStyle w:val="PageNumber"/>
          <w:rFonts w:ascii="Macedonian Tms" w:hAnsi="Macedonian Tms" w:cs="Macedonian Tms"/>
          <w:sz w:val="20"/>
          <w:szCs w:val="20"/>
        </w:rPr>
        <w:t xml:space="preserve"> контракции кои пациентката ги чувствува</w:t>
      </w:r>
    </w:p>
    <w:p w:rsidR="009F4EF4" w:rsidRPr="00CC70A2" w:rsidRDefault="008C28F8" w:rsidP="00332903">
      <w:pPr>
        <w:numPr>
          <w:ilvl w:val="0"/>
          <w:numId w:val="65"/>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Доаѓа до промена во квалитетот на грлото на матката која вклучува скратување и дилатација до </w:t>
      </w:r>
      <w:r>
        <w:rPr>
          <w:rStyle w:val="PageNumber"/>
          <w:rFonts w:ascii="Times New Roman" w:hAnsi="Times New Roman" w:cs="Times New Roman"/>
          <w:sz w:val="20"/>
          <w:szCs w:val="20"/>
          <w:lang w:val="pl-PL"/>
        </w:rPr>
        <w:t>4 цм</w:t>
      </w:r>
    </w:p>
    <w:p w:rsidR="009F4EF4" w:rsidRPr="00CC70A2" w:rsidRDefault="009F4EF4" w:rsidP="00E13640">
      <w:pPr>
        <w:rPr>
          <w:rStyle w:val="PageNumber"/>
          <w:rFonts w:ascii="Macedonian Tms" w:hAnsi="Macedonian Tms" w:cs="Macedonian Tms"/>
          <w:sz w:val="20"/>
          <w:szCs w:val="20"/>
          <w:lang w:val="pl-PL"/>
        </w:rPr>
      </w:pPr>
    </w:p>
    <w:p w:rsidR="009F4EF4" w:rsidRPr="00E13640" w:rsidRDefault="008C28F8" w:rsidP="00332903">
      <w:pPr>
        <w:numPr>
          <w:ilvl w:val="0"/>
          <w:numId w:val="64"/>
        </w:numPr>
        <w:rPr>
          <w:rStyle w:val="PageNumber"/>
          <w:rFonts w:ascii="Macedonian Tms" w:hAnsi="Macedonian Tms" w:cs="Macedonian Tms"/>
          <w:sz w:val="20"/>
          <w:szCs w:val="20"/>
        </w:rPr>
      </w:pPr>
      <w:r>
        <w:rPr>
          <w:rStyle w:val="PageNumber"/>
          <w:rFonts w:ascii="Macedonian Tms" w:hAnsi="Macedonian Tms" w:cs="Macedonian Tms"/>
          <w:sz w:val="20"/>
          <w:szCs w:val="20"/>
        </w:rPr>
        <w:t>Активна фаза на прво родилно време опфаќа:</w:t>
      </w:r>
    </w:p>
    <w:p w:rsidR="009F4EF4" w:rsidRPr="00E13640" w:rsidRDefault="009F4EF4" w:rsidP="00E13640">
      <w:pPr>
        <w:rPr>
          <w:rStyle w:val="PageNumber"/>
          <w:rFonts w:ascii="Macedonian Tms" w:hAnsi="Macedonian Tms" w:cs="Macedonian Tms"/>
          <w:sz w:val="20"/>
          <w:szCs w:val="20"/>
        </w:rPr>
      </w:pPr>
    </w:p>
    <w:p w:rsidR="009F4EF4" w:rsidRPr="00E13640" w:rsidRDefault="008C28F8" w:rsidP="00332903">
      <w:pPr>
        <w:numPr>
          <w:ilvl w:val="0"/>
          <w:numId w:val="66"/>
        </w:numPr>
        <w:rPr>
          <w:rStyle w:val="PageNumber"/>
          <w:rFonts w:ascii="Macedonian Tms" w:hAnsi="Macedonian Tms" w:cs="Macedonian Tms"/>
          <w:sz w:val="20"/>
          <w:szCs w:val="20"/>
        </w:rPr>
      </w:pPr>
      <w:r>
        <w:rPr>
          <w:rStyle w:val="PageNumber"/>
          <w:rFonts w:ascii="Macedonian Tms" w:hAnsi="Macedonian Tms" w:cs="Macedonian Tms"/>
          <w:sz w:val="20"/>
          <w:szCs w:val="20"/>
        </w:rPr>
        <w:t>Регуларен утерин активитет (2-5 контракции во 10 мин. со еднаков интензитет и време траење)</w:t>
      </w:r>
    </w:p>
    <w:p w:rsidR="009F4EF4" w:rsidRPr="00945508" w:rsidRDefault="008C28F8" w:rsidP="00332903">
      <w:pPr>
        <w:numPr>
          <w:ilvl w:val="0"/>
          <w:numId w:val="66"/>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Прогресивна дилатација на грлото на матката над </w:t>
      </w:r>
      <w:r>
        <w:rPr>
          <w:rStyle w:val="PageNumber"/>
          <w:rFonts w:ascii="Times New Roman" w:hAnsi="Times New Roman" w:cs="Times New Roman"/>
          <w:sz w:val="20"/>
          <w:szCs w:val="20"/>
          <w:lang w:val="pl-PL"/>
        </w:rPr>
        <w:t>4 цм</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381B5E">
      <w:pPr>
        <w:spacing w:before="360" w:after="360"/>
        <w:jc w:val="left"/>
        <w:rPr>
          <w:rStyle w:val="PageNumber"/>
          <w:rFonts w:ascii="Macedonian Tms" w:hAnsi="Macedonian Tms" w:cs="Macedonian Tms"/>
          <w:sz w:val="20"/>
          <w:szCs w:val="20"/>
          <w:lang w:val="pl-PL"/>
        </w:rPr>
      </w:pPr>
      <w:r>
        <w:rPr>
          <w:rStyle w:val="PageNumber"/>
          <w:rFonts w:ascii="Macedonian Tms" w:hAnsi="Macedonian Tms" w:cs="Macedonian Tms"/>
          <w:b/>
          <w:bCs/>
          <w:sz w:val="22"/>
          <w:szCs w:val="22"/>
          <w:lang w:val="pl-PL"/>
        </w:rPr>
        <w:t xml:space="preserve">Време траење на прво родилно време </w:t>
      </w:r>
      <w:r>
        <w:rPr>
          <w:rStyle w:val="PageNumber"/>
          <w:rFonts w:ascii="Macedonian Tms" w:hAnsi="Macedonian Tms" w:cs="Macedonian Tms"/>
          <w:sz w:val="20"/>
          <w:szCs w:val="20"/>
          <w:lang w:val="pl-PL"/>
        </w:rPr>
        <w:t>(ннд</w:t>
      </w:r>
      <w:r>
        <w:rPr>
          <w:rStyle w:val="PageNumber"/>
          <w:rFonts w:ascii="Times New Roman" w:hAnsi="Times New Roman" w:cs="Times New Roman"/>
          <w:sz w:val="20"/>
          <w:szCs w:val="20"/>
          <w:lang w:val="pl-PL"/>
        </w:rPr>
        <w:t xml:space="preserve"> - </w:t>
      </w:r>
      <w:r>
        <w:rPr>
          <w:rStyle w:val="PageNumber"/>
          <w:rFonts w:ascii="Times New Roman" w:hAnsi="Times New Roman" w:cs="Times New Roman"/>
          <w:b/>
          <w:bCs/>
          <w:sz w:val="20"/>
          <w:szCs w:val="20"/>
          <w:lang w:val="pl-PL"/>
        </w:rPr>
        <w:t>2-</w:t>
      </w:r>
      <w:r>
        <w:rPr>
          <w:rStyle w:val="PageNumber"/>
          <w:rFonts w:ascii="Times New Roman" w:hAnsi="Times New Roman" w:cs="Times New Roman"/>
          <w:sz w:val="20"/>
          <w:szCs w:val="20"/>
          <w:lang w:val="pl-PL"/>
        </w:rPr>
        <w:t xml:space="preserve">; </w:t>
      </w:r>
      <w:r>
        <w:rPr>
          <w:rStyle w:val="PageNumber"/>
          <w:rFonts w:ascii="Macedonian Tms" w:hAnsi="Macedonian Tms" w:cs="Macedonian Tms"/>
          <w:sz w:val="20"/>
          <w:szCs w:val="20"/>
          <w:lang w:val="pl-PL"/>
        </w:rPr>
        <w:t xml:space="preserve">ннд - </w:t>
      </w:r>
      <w:r>
        <w:rPr>
          <w:rStyle w:val="PageNumber"/>
          <w:rFonts w:ascii="Macedonian Tms" w:hAnsi="Macedonian Tms" w:cs="Macedonian Tms"/>
          <w:b/>
          <w:bCs/>
          <w:sz w:val="20"/>
          <w:szCs w:val="20"/>
          <w:lang w:val="pl-PL"/>
        </w:rPr>
        <w:t>3</w:t>
      </w:r>
      <w:r>
        <w:rPr>
          <w:rStyle w:val="PageNumber"/>
          <w:rFonts w:ascii="Macedonian Tms" w:hAnsi="Macedonian Tms" w:cs="Macedonian Tms"/>
          <w:sz w:val="20"/>
          <w:szCs w:val="20"/>
          <w:lang w:val="pl-PL"/>
        </w:rPr>
        <w:t>)</w:t>
      </w:r>
    </w:p>
    <w:p w:rsidR="009F4EF4" w:rsidRDefault="008C28F8" w:rsidP="00E13640">
      <w:pPr>
        <w:rPr>
          <w:rStyle w:val="PageNumber"/>
          <w:rFonts w:ascii="Times New Roman" w:hAnsi="Times New Roman" w:cs="Times New Roman"/>
          <w:sz w:val="20"/>
          <w:szCs w:val="20"/>
          <w:lang w:val="mk-MK"/>
        </w:rPr>
      </w:pPr>
      <w:r>
        <w:rPr>
          <w:rStyle w:val="PageNumber"/>
          <w:rFonts w:ascii="Macedonian Tms" w:hAnsi="Macedonian Tms" w:cs="Macedonian Tms"/>
          <w:sz w:val="20"/>
          <w:szCs w:val="20"/>
          <w:lang w:val="pl-PL"/>
        </w:rPr>
        <w:t>Пациентката треба да биде информирана дека иако должината на породувањето по востпоставувањето на утерин активитет варива индивидуално, првото родилно време во просек трае 8 часа, ретко до 18 часа, а второто и последователните родилни времиња траат во просек 5 часа, ретко повеќе од 12 часа.</w:t>
      </w:r>
    </w:p>
    <w:p w:rsidR="009F4EF4" w:rsidRDefault="009F4EF4" w:rsidP="00E13640">
      <w:pPr>
        <w:rPr>
          <w:rStyle w:val="PageNumber"/>
          <w:rFonts w:ascii="Times New Roman" w:hAnsi="Times New Roman" w:cs="Times New Roman"/>
          <w:sz w:val="20"/>
          <w:szCs w:val="20"/>
          <w:lang w:val="mk-MK"/>
        </w:rPr>
      </w:pPr>
    </w:p>
    <w:p w:rsidR="009F4EF4" w:rsidRPr="007A3865" w:rsidRDefault="009F4EF4" w:rsidP="00E13640">
      <w:pPr>
        <w:rPr>
          <w:rStyle w:val="PageNumber"/>
          <w:rFonts w:ascii="Times New Roman" w:hAnsi="Times New Roman" w:cs="Times New Roman"/>
          <w:sz w:val="20"/>
          <w:szCs w:val="20"/>
          <w:lang w:val="mk-MK"/>
        </w:rPr>
      </w:pPr>
    </w:p>
    <w:p w:rsidR="009F4EF4" w:rsidRPr="00945508" w:rsidRDefault="008C28F8" w:rsidP="00381B5E">
      <w:pPr>
        <w:spacing w:before="360" w:after="360"/>
        <w:jc w:val="left"/>
        <w:rPr>
          <w:rStyle w:val="PageNumber"/>
          <w:rFonts w:ascii="Macedonian Tms" w:hAnsi="Macedonian Tms" w:cs="Macedonian Tms"/>
          <w:b/>
          <w:bCs/>
          <w:sz w:val="22"/>
          <w:szCs w:val="22"/>
          <w:lang w:val="pl-PL"/>
        </w:rPr>
      </w:pPr>
      <w:r>
        <w:rPr>
          <w:rStyle w:val="PageNumber"/>
          <w:rFonts w:ascii="Macedonian Tms" w:hAnsi="Macedonian Tms" w:cs="Macedonian Tms"/>
          <w:b/>
          <w:bCs/>
          <w:sz w:val="22"/>
          <w:szCs w:val="22"/>
          <w:lang w:val="pl-PL"/>
        </w:rPr>
        <w:t>Денифиниции за застој во прво родилно време (дилатациона фаза)</w:t>
      </w: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При поставување на дијагнозата на застој во дилатационата фаза од породувањето треба да се земат во предвид сите аспекти на напредокот во породувањето:</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332903">
      <w:pPr>
        <w:numPr>
          <w:ilvl w:val="0"/>
          <w:numId w:val="22"/>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Цервикална дилатација под </w:t>
      </w:r>
      <w:r>
        <w:rPr>
          <w:rStyle w:val="PageNumber"/>
          <w:rFonts w:ascii="Times New Roman" w:hAnsi="Times New Roman" w:cs="Times New Roman"/>
          <w:sz w:val="20"/>
          <w:szCs w:val="20"/>
          <w:lang w:val="pl-PL"/>
        </w:rPr>
        <w:t>2 цм</w:t>
      </w:r>
      <w:r>
        <w:rPr>
          <w:rStyle w:val="PageNumber"/>
          <w:rFonts w:ascii="Macedonian Tms" w:hAnsi="Macedonian Tms" w:cs="Macedonian Tms"/>
          <w:sz w:val="20"/>
          <w:szCs w:val="20"/>
          <w:lang w:val="pl-PL"/>
        </w:rPr>
        <w:t xml:space="preserve"> за 4 часа кај прворо</w:t>
      </w:r>
      <w:r w:rsidR="009F4EF4">
        <w:rPr>
          <w:rStyle w:val="PageNumber"/>
          <w:rFonts w:ascii="Times New Roman" w:hAnsi="Times New Roman" w:cs="Times New Roman"/>
          <w:sz w:val="20"/>
          <w:szCs w:val="20"/>
          <w:lang w:val="mk-MK"/>
        </w:rPr>
        <w:t>т</w:t>
      </w:r>
      <w:r>
        <w:rPr>
          <w:rStyle w:val="PageNumber"/>
          <w:rFonts w:ascii="Macedonian Tms" w:hAnsi="Macedonian Tms" w:cs="Macedonian Tms"/>
          <w:sz w:val="20"/>
          <w:szCs w:val="20"/>
          <w:lang w:val="pl-PL"/>
        </w:rPr>
        <w:t>ка</w:t>
      </w:r>
    </w:p>
    <w:p w:rsidR="009F4EF4" w:rsidRPr="00945508" w:rsidRDefault="008C28F8" w:rsidP="00332903">
      <w:pPr>
        <w:numPr>
          <w:ilvl w:val="0"/>
          <w:numId w:val="22"/>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Цервикална дилатација под </w:t>
      </w:r>
      <w:r>
        <w:rPr>
          <w:rStyle w:val="PageNumber"/>
          <w:rFonts w:ascii="Times New Roman" w:hAnsi="Times New Roman" w:cs="Times New Roman"/>
          <w:sz w:val="20"/>
          <w:szCs w:val="20"/>
          <w:lang w:val="pl-PL"/>
        </w:rPr>
        <w:t>2 цм</w:t>
      </w:r>
      <w:r>
        <w:rPr>
          <w:rStyle w:val="PageNumber"/>
          <w:rFonts w:ascii="Macedonian Tms" w:hAnsi="Macedonian Tms" w:cs="Macedonian Tms"/>
          <w:sz w:val="20"/>
          <w:szCs w:val="20"/>
          <w:lang w:val="pl-PL"/>
        </w:rPr>
        <w:t xml:space="preserve"> за 4 часа или забавување на прогресијата на породувањето кај второротка или повеќеротка</w:t>
      </w:r>
    </w:p>
    <w:p w:rsidR="009F4EF4" w:rsidRPr="00945508" w:rsidRDefault="008C28F8" w:rsidP="00332903">
      <w:pPr>
        <w:numPr>
          <w:ilvl w:val="0"/>
          <w:numId w:val="22"/>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Десценсусот и ротацијата на предлежечкиот дел на подот (феталната глава)</w:t>
      </w:r>
    </w:p>
    <w:p w:rsidR="009F4EF4" w:rsidRPr="00E13640" w:rsidRDefault="008C28F8" w:rsidP="00332903">
      <w:pPr>
        <w:numPr>
          <w:ilvl w:val="0"/>
          <w:numId w:val="22"/>
        </w:numPr>
        <w:rPr>
          <w:rStyle w:val="PageNumber"/>
          <w:rFonts w:ascii="Macedonian Tms" w:hAnsi="Macedonian Tms" w:cs="Macedonian Tms"/>
          <w:sz w:val="20"/>
          <w:szCs w:val="20"/>
        </w:rPr>
      </w:pPr>
      <w:r>
        <w:rPr>
          <w:rStyle w:val="PageNumber"/>
          <w:rFonts w:ascii="Macedonian Tms" w:hAnsi="Macedonian Tms" w:cs="Macedonian Tms"/>
          <w:sz w:val="20"/>
          <w:szCs w:val="20"/>
        </w:rPr>
        <w:t>Промена во интензитетот, време траењето и фреквенцијата на утерините контракции</w:t>
      </w:r>
    </w:p>
    <w:p w:rsidR="009F4EF4" w:rsidRPr="00945508" w:rsidRDefault="008C28F8" w:rsidP="00381B5E">
      <w:pPr>
        <w:spacing w:before="360" w:after="360"/>
        <w:jc w:val="left"/>
        <w:rPr>
          <w:rStyle w:val="PageNumber"/>
          <w:rFonts w:ascii="Macedonian Tms" w:hAnsi="Macedonian Tms" w:cs="Macedonian Tms"/>
          <w:b/>
          <w:bCs/>
          <w:sz w:val="22"/>
          <w:szCs w:val="22"/>
          <w:lang w:val="pl-PL"/>
        </w:rPr>
      </w:pPr>
      <w:r>
        <w:rPr>
          <w:rStyle w:val="PageNumber"/>
          <w:rFonts w:ascii="Macedonian Tms" w:hAnsi="Macedonian Tms" w:cs="Macedonian Tms"/>
          <w:b/>
          <w:bCs/>
          <w:sz w:val="22"/>
          <w:szCs w:val="22"/>
          <w:lang w:val="pl-PL"/>
        </w:rPr>
        <w:t>Надзор на сосотојбата при сомнение за отпочнато породување</w:t>
      </w: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Иницијалната проценка на пациенткат</w:t>
      </w:r>
      <w:r w:rsidR="009F4EF4">
        <w:rPr>
          <w:rStyle w:val="PageNumber"/>
          <w:rFonts w:ascii="Times New Roman" w:hAnsi="Times New Roman" w:cs="Times New Roman"/>
          <w:sz w:val="20"/>
          <w:szCs w:val="20"/>
          <w:lang w:val="mk-MK"/>
        </w:rPr>
        <w:t>а</w:t>
      </w:r>
      <w:r>
        <w:rPr>
          <w:rStyle w:val="PageNumber"/>
          <w:rFonts w:ascii="Macedonian Tms" w:hAnsi="Macedonian Tms" w:cs="Macedonian Tms"/>
          <w:sz w:val="20"/>
          <w:szCs w:val="20"/>
          <w:lang w:val="pl-PL"/>
        </w:rPr>
        <w:t xml:space="preserve"> од ст</w:t>
      </w:r>
      <w:r w:rsidR="009F4EF4">
        <w:rPr>
          <w:rStyle w:val="PageNumber"/>
          <w:rFonts w:ascii="Times New Roman" w:hAnsi="Times New Roman" w:cs="Times New Roman"/>
          <w:sz w:val="20"/>
          <w:szCs w:val="20"/>
          <w:lang w:val="mk-MK"/>
        </w:rPr>
        <w:t>р</w:t>
      </w:r>
      <w:r>
        <w:rPr>
          <w:rStyle w:val="PageNumber"/>
          <w:rFonts w:ascii="Macedonian Tms" w:hAnsi="Macedonian Tms" w:cs="Macedonian Tms"/>
          <w:sz w:val="20"/>
          <w:szCs w:val="20"/>
          <w:lang w:val="pl-PL"/>
        </w:rPr>
        <w:t>ана на акушерката/акушерот треба да опфати:</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332903">
      <w:pPr>
        <w:numPr>
          <w:ilvl w:val="0"/>
          <w:numId w:val="23"/>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Анамнеза, проценка на емоционалната состојба и психолошките карактеристики и потреби, преглед на достапната медицинска документација</w:t>
      </w:r>
    </w:p>
    <w:p w:rsidR="009F4EF4" w:rsidRPr="00E13640" w:rsidRDefault="008C28F8" w:rsidP="00332903">
      <w:pPr>
        <w:numPr>
          <w:ilvl w:val="0"/>
          <w:numId w:val="23"/>
        </w:numPr>
        <w:rPr>
          <w:rStyle w:val="PageNumber"/>
          <w:rFonts w:ascii="Macedonian Tms" w:hAnsi="Macedonian Tms" w:cs="Macedonian Tms"/>
          <w:sz w:val="20"/>
          <w:szCs w:val="20"/>
        </w:rPr>
      </w:pPr>
      <w:r>
        <w:rPr>
          <w:rStyle w:val="PageNumber"/>
          <w:rFonts w:ascii="Macedonian Tms" w:hAnsi="Macedonian Tms" w:cs="Macedonian Tms"/>
          <w:sz w:val="20"/>
          <w:szCs w:val="20"/>
        </w:rPr>
        <w:lastRenderedPageBreak/>
        <w:t>Физикален преглед: температуре, пулс, крвен притисок, анализа на мокрачата</w:t>
      </w:r>
    </w:p>
    <w:p w:rsidR="009F4EF4" w:rsidRPr="00CC70A2" w:rsidRDefault="008C28F8" w:rsidP="00332903">
      <w:pPr>
        <w:numPr>
          <w:ilvl w:val="0"/>
          <w:numId w:val="23"/>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Време траење, интензитет и фреквенција на утерините контракции</w:t>
      </w:r>
    </w:p>
    <w:p w:rsidR="009F4EF4" w:rsidRPr="00945508" w:rsidRDefault="008C28F8" w:rsidP="00332903">
      <w:pPr>
        <w:numPr>
          <w:ilvl w:val="0"/>
          <w:numId w:val="23"/>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Палпација: Висина на </w:t>
      </w:r>
      <w:r w:rsidR="009F4EF4">
        <w:rPr>
          <w:rStyle w:val="PageNumber"/>
          <w:rFonts w:ascii="Times New Roman" w:hAnsi="Times New Roman" w:cs="Times New Roman"/>
          <w:sz w:val="20"/>
          <w:szCs w:val="20"/>
          <w:lang w:val="mk-MK"/>
        </w:rPr>
        <w:t>сводот</w:t>
      </w:r>
      <w:r>
        <w:rPr>
          <w:rStyle w:val="PageNumber"/>
          <w:rFonts w:ascii="Times New Roman" w:hAnsi="Times New Roman" w:cs="Times New Roman"/>
          <w:sz w:val="20"/>
          <w:szCs w:val="20"/>
          <w:lang w:val="mk-MK"/>
        </w:rPr>
        <w:t xml:space="preserve"> </w:t>
      </w:r>
      <w:r w:rsidR="009F4EF4">
        <w:rPr>
          <w:rStyle w:val="PageNumber"/>
          <w:rFonts w:ascii="Times New Roman" w:hAnsi="Times New Roman" w:cs="Times New Roman"/>
          <w:sz w:val="20"/>
          <w:szCs w:val="20"/>
          <w:lang w:val="mk-MK"/>
        </w:rPr>
        <w:t>на</w:t>
      </w:r>
      <w:r>
        <w:rPr>
          <w:rStyle w:val="PageNumber"/>
          <w:rFonts w:ascii="Times New Roman" w:hAnsi="Times New Roman" w:cs="Times New Roman"/>
          <w:sz w:val="20"/>
          <w:szCs w:val="20"/>
          <w:lang w:val="mk-MK"/>
        </w:rPr>
        <w:t xml:space="preserve"> </w:t>
      </w:r>
      <w:r w:rsidR="009F4EF4">
        <w:rPr>
          <w:rStyle w:val="PageNumber"/>
          <w:rFonts w:ascii="Times New Roman" w:hAnsi="Times New Roman" w:cs="Times New Roman"/>
          <w:sz w:val="20"/>
          <w:szCs w:val="20"/>
          <w:lang w:val="mk-MK"/>
        </w:rPr>
        <w:t>матката</w:t>
      </w:r>
      <w:r>
        <w:rPr>
          <w:rStyle w:val="PageNumber"/>
          <w:rFonts w:ascii="Macedonian Tms" w:hAnsi="Macedonian Tms" w:cs="Macedonian Tms"/>
          <w:sz w:val="20"/>
          <w:szCs w:val="20"/>
          <w:lang w:val="pl-PL"/>
        </w:rPr>
        <w:t xml:space="preserve">, ситус, презентација,позиција </w:t>
      </w:r>
    </w:p>
    <w:p w:rsidR="009F4EF4" w:rsidRPr="00E13640" w:rsidRDefault="008C28F8" w:rsidP="00332903">
      <w:pPr>
        <w:numPr>
          <w:ilvl w:val="0"/>
          <w:numId w:val="23"/>
        </w:numPr>
        <w:rPr>
          <w:rStyle w:val="PageNumber"/>
          <w:rFonts w:ascii="Macedonian Tms" w:hAnsi="Macedonian Tms" w:cs="Macedonian Tms"/>
          <w:sz w:val="20"/>
          <w:szCs w:val="20"/>
        </w:rPr>
      </w:pPr>
      <w:r>
        <w:rPr>
          <w:rStyle w:val="PageNumber"/>
          <w:rFonts w:ascii="Macedonian Tms" w:hAnsi="Macedonian Tms" w:cs="Macedonian Tms"/>
          <w:sz w:val="20"/>
          <w:szCs w:val="20"/>
        </w:rPr>
        <w:t>Вагинален исцедок: крв, течност, слуз</w:t>
      </w:r>
    </w:p>
    <w:p w:rsidR="009F4EF4" w:rsidRPr="00CC70A2" w:rsidRDefault="008C28F8" w:rsidP="00332903">
      <w:pPr>
        <w:numPr>
          <w:ilvl w:val="0"/>
          <w:numId w:val="23"/>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Проценка на болката, вклучувајќи и осознавање на желбите на пациентката за справување со болката и запознавање со можностите за истото</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9F4EF4" w:rsidP="00E13640">
      <w:pPr>
        <w:rPr>
          <w:rStyle w:val="PageNumber"/>
          <w:rFonts w:ascii="Macedonian Tms" w:hAnsi="Macedonian Tms" w:cs="Macedonian Tms"/>
          <w:sz w:val="20"/>
          <w:szCs w:val="20"/>
          <w:lang w:val="pl-PL"/>
        </w:rPr>
      </w:pPr>
    </w:p>
    <w:p w:rsidR="009F4EF4" w:rsidRPr="00E13640" w:rsidRDefault="008C28F8" w:rsidP="00E13640">
      <w:pPr>
        <w:rPr>
          <w:rStyle w:val="PageNumber"/>
          <w:rFonts w:ascii="Macedonian Tms" w:hAnsi="Macedonian Tms" w:cs="Macedonian Tms"/>
          <w:sz w:val="20"/>
          <w:szCs w:val="20"/>
        </w:rPr>
      </w:pPr>
      <w:r>
        <w:rPr>
          <w:rStyle w:val="PageNumber"/>
          <w:rFonts w:ascii="Macedonian Tms" w:hAnsi="Macedonian Tms" w:cs="Macedonian Tms"/>
          <w:sz w:val="20"/>
          <w:szCs w:val="20"/>
        </w:rPr>
        <w:t>Во дополнение:</w:t>
      </w:r>
    </w:p>
    <w:p w:rsidR="009F4EF4" w:rsidRPr="00E13640" w:rsidRDefault="009F4EF4" w:rsidP="00E13640">
      <w:pPr>
        <w:rPr>
          <w:rStyle w:val="PageNumber"/>
          <w:rFonts w:ascii="Macedonian Tms" w:hAnsi="Macedonian Tms" w:cs="Macedonian Tms"/>
          <w:sz w:val="20"/>
          <w:szCs w:val="20"/>
        </w:rPr>
      </w:pPr>
    </w:p>
    <w:p w:rsidR="009F4EF4" w:rsidRPr="00CC70A2" w:rsidRDefault="008C28F8" w:rsidP="00332903">
      <w:pPr>
        <w:numPr>
          <w:ilvl w:val="0"/>
          <w:numId w:val="24"/>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Задолжителна аускултација на феталната срцева фреквенција во времетраење од 1 мин. веднаш по завршување на контракцијата. Пулсот на мајката треба да се палпира со цел да се разграничи мајчината од феталната срцева фреквенција (ннд</w:t>
      </w:r>
      <w:r>
        <w:rPr>
          <w:rStyle w:val="PageNumber"/>
          <w:rFonts w:ascii="Times New Roman" w:hAnsi="Times New Roman" w:cs="Times New Roman"/>
          <w:sz w:val="20"/>
          <w:szCs w:val="20"/>
          <w:lang w:val="pl-PL"/>
        </w:rPr>
        <w:t xml:space="preserve"> </w:t>
      </w:r>
      <w:r>
        <w:rPr>
          <w:rStyle w:val="PageNumber"/>
          <w:rFonts w:ascii="Times New Roman" w:hAnsi="Times New Roman" w:cs="Times New Roman"/>
          <w:b/>
          <w:bCs/>
          <w:sz w:val="20"/>
          <w:szCs w:val="20"/>
          <w:lang w:val="pl-PL"/>
        </w:rPr>
        <w:t>-</w:t>
      </w:r>
      <w:r>
        <w:rPr>
          <w:rStyle w:val="PageNumber"/>
          <w:rFonts w:ascii="Times New Roman" w:hAnsi="Times New Roman" w:cs="Times New Roman"/>
          <w:sz w:val="20"/>
          <w:szCs w:val="20"/>
          <w:lang w:val="pl-PL"/>
        </w:rPr>
        <w:t xml:space="preserve"> </w:t>
      </w:r>
      <w:r>
        <w:rPr>
          <w:rStyle w:val="PageNumber"/>
          <w:rFonts w:ascii="Times New Roman" w:hAnsi="Times New Roman" w:cs="Times New Roman"/>
          <w:b/>
          <w:bCs/>
          <w:sz w:val="20"/>
          <w:szCs w:val="20"/>
          <w:lang w:val="pl-PL"/>
        </w:rPr>
        <w:t>1-</w:t>
      </w:r>
      <w:r>
        <w:rPr>
          <w:rStyle w:val="PageNumber"/>
          <w:rFonts w:ascii="Times New Roman" w:hAnsi="Times New Roman" w:cs="Times New Roman"/>
          <w:sz w:val="20"/>
          <w:szCs w:val="20"/>
          <w:lang w:val="pl-PL"/>
        </w:rPr>
        <w:t>)</w:t>
      </w:r>
    </w:p>
    <w:p w:rsidR="009F4EF4" w:rsidRPr="00CC70A2" w:rsidRDefault="008C28F8" w:rsidP="00332903">
      <w:pPr>
        <w:numPr>
          <w:ilvl w:val="0"/>
          <w:numId w:val="24"/>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Доколку по иницијалната проценка не се дојде до заклучок дека породувањето е започнато, може да помогне доколку на пациентката и се понуди и се изврши вагинален преглед</w:t>
      </w:r>
    </w:p>
    <w:p w:rsidR="009F4EF4" w:rsidRPr="00CC70A2" w:rsidRDefault="008C28F8" w:rsidP="00332903">
      <w:pPr>
        <w:numPr>
          <w:ilvl w:val="0"/>
          <w:numId w:val="24"/>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Доколку се постави дијагноза за започнато породување вагиналниот преглед задолжително треба да и се понуди на  пациентката и истиот да се изврши</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Здравствениот работник кој го извршува вагиналниот преглед треба да обрне внимание на следното:</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332903">
      <w:pPr>
        <w:numPr>
          <w:ilvl w:val="0"/>
          <w:numId w:val="25"/>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Да биде сигурен дека вагиналниот преглед е неопходен и дека истиот ќе обезбеди дополнителни информации за донесување на дефинитивен заклучок</w:t>
      </w:r>
    </w:p>
    <w:p w:rsidR="009F4EF4" w:rsidRPr="00CC70A2" w:rsidRDefault="008C28F8" w:rsidP="00332903">
      <w:pPr>
        <w:numPr>
          <w:ilvl w:val="0"/>
          <w:numId w:val="25"/>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Да земе во предвид дека за поголемиот дел од пациентките кај кои породувањето е одпочнато, а се анксиозни и се наоѓаат во непознато опкружување, вагиналниот преглед може да биде особено трауматско иску</w:t>
      </w:r>
      <w:r w:rsidR="009F4EF4">
        <w:rPr>
          <w:rStyle w:val="PageNumber"/>
          <w:rFonts w:ascii="Times New Roman" w:hAnsi="Times New Roman" w:cs="Times New Roman"/>
          <w:sz w:val="20"/>
          <w:szCs w:val="20"/>
          <w:lang w:val="mk-MK"/>
        </w:rPr>
        <w:t>с</w:t>
      </w:r>
      <w:r>
        <w:rPr>
          <w:rStyle w:val="PageNumber"/>
          <w:rFonts w:ascii="Macedonian Tms" w:hAnsi="Macedonian Tms" w:cs="Macedonian Tms"/>
          <w:sz w:val="20"/>
          <w:szCs w:val="20"/>
          <w:lang w:val="pl-PL"/>
        </w:rPr>
        <w:t>тво</w:t>
      </w:r>
    </w:p>
    <w:p w:rsidR="009F4EF4" w:rsidRPr="00CC70A2" w:rsidRDefault="008C28F8" w:rsidP="00332903">
      <w:pPr>
        <w:numPr>
          <w:ilvl w:val="0"/>
          <w:numId w:val="25"/>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Да обезбеди согласност од пациенткаат и да внимава на приватноста, дигнитетот и комфортот на пациентката</w:t>
      </w:r>
    </w:p>
    <w:p w:rsidR="009F4EF4" w:rsidRPr="00CC70A2" w:rsidRDefault="008C28F8" w:rsidP="00332903">
      <w:pPr>
        <w:numPr>
          <w:ilvl w:val="0"/>
          <w:numId w:val="25"/>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Да и ги објасни на пациентката причините и начинот на вагиналниот преглед</w:t>
      </w:r>
    </w:p>
    <w:p w:rsidR="009F4EF4" w:rsidRPr="00945508" w:rsidRDefault="008C28F8" w:rsidP="00332903">
      <w:pPr>
        <w:numPr>
          <w:ilvl w:val="0"/>
          <w:numId w:val="25"/>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На пациентката да и го објасни наодот и очекуваниот импакт</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Дел од пациентките чувствуваат болка и покрај одсаството на промена во состојбата на грлото на матката. И покрај тоа што кај овие пациентки, практично породувањето не е започнато, тие според нивното лично убедување сметаат дека имаат родилни болки. Пациентките кои доаѓаат во болница и бараат помош заради болни контракции кои всушност не подразбираат почеток на породувањето, треба да се советуваат, да им се понуди,повремено употреба на аналгетици, и да се охрабрат да се вратат и да останат во својот дом до отпочнување на породувањето. (ннд </w:t>
      </w:r>
      <w:r>
        <w:rPr>
          <w:rStyle w:val="PageNumber"/>
          <w:rFonts w:ascii="Times New Roman" w:hAnsi="Times New Roman" w:cs="Times New Roman"/>
          <w:sz w:val="20"/>
          <w:szCs w:val="20"/>
          <w:lang w:val="pl-PL"/>
        </w:rPr>
        <w:t xml:space="preserve">- </w:t>
      </w:r>
      <w:r>
        <w:rPr>
          <w:rStyle w:val="PageNumber"/>
          <w:rFonts w:ascii="Times New Roman" w:hAnsi="Times New Roman" w:cs="Times New Roman"/>
          <w:b/>
          <w:bCs/>
          <w:sz w:val="20"/>
          <w:szCs w:val="20"/>
          <w:lang w:val="pl-PL"/>
        </w:rPr>
        <w:t>1-</w:t>
      </w:r>
      <w:r>
        <w:rPr>
          <w:rStyle w:val="PageNumber"/>
          <w:rFonts w:ascii="Times New Roman" w:hAnsi="Times New Roman" w:cs="Times New Roman"/>
          <w:sz w:val="20"/>
          <w:szCs w:val="20"/>
          <w:lang w:val="pl-PL"/>
        </w:rPr>
        <w:t>)</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Употребата на ЦТГ при прием на ниско ризичните пациенти не е оправдана во ниту едно од предвидените места за породување.</w:t>
      </w:r>
      <w:r>
        <w:rPr>
          <w:rStyle w:val="PageNumber"/>
          <w:rFonts w:ascii="Times New Roman" w:hAnsi="Times New Roman" w:cs="Times New Roman"/>
          <w:sz w:val="20"/>
          <w:szCs w:val="20"/>
          <w:lang w:val="pl-PL"/>
        </w:rPr>
        <w:t xml:space="preserve"> </w:t>
      </w:r>
      <w:r>
        <w:rPr>
          <w:rStyle w:val="PageNumber"/>
          <w:rFonts w:ascii="Macedonian Tms" w:hAnsi="Macedonian Tms" w:cs="Macedonian Tms"/>
          <w:sz w:val="20"/>
          <w:szCs w:val="20"/>
          <w:lang w:val="pl-PL"/>
        </w:rPr>
        <w:t xml:space="preserve">(ннд - </w:t>
      </w:r>
      <w:r>
        <w:rPr>
          <w:rStyle w:val="PageNumber"/>
          <w:rFonts w:ascii="Macedonian Tms" w:hAnsi="Macedonian Tms" w:cs="Macedonian Tms"/>
          <w:b/>
          <w:bCs/>
          <w:sz w:val="20"/>
          <w:szCs w:val="20"/>
          <w:lang w:val="pl-PL"/>
        </w:rPr>
        <w:t>1+</w:t>
      </w:r>
      <w:r>
        <w:rPr>
          <w:rStyle w:val="PageNumber"/>
          <w:rFonts w:ascii="Macedonian Tms" w:hAnsi="Macedonian Tms" w:cs="Macedonian Tms"/>
          <w:sz w:val="20"/>
          <w:szCs w:val="20"/>
          <w:lang w:val="pl-PL"/>
        </w:rPr>
        <w:t xml:space="preserve">) </w:t>
      </w:r>
    </w:p>
    <w:p w:rsidR="009F4EF4" w:rsidRPr="00945508" w:rsidRDefault="008C28F8" w:rsidP="00381B5E">
      <w:pPr>
        <w:spacing w:before="360" w:after="360"/>
        <w:jc w:val="left"/>
        <w:rPr>
          <w:rStyle w:val="PageNumber"/>
          <w:rFonts w:ascii="Macedonian Tms" w:hAnsi="Macedonian Tms" w:cs="Macedonian Tms"/>
          <w:b/>
          <w:bCs/>
          <w:sz w:val="22"/>
          <w:szCs w:val="22"/>
          <w:lang w:val="pl-PL"/>
        </w:rPr>
      </w:pPr>
      <w:r>
        <w:rPr>
          <w:rStyle w:val="PageNumber"/>
          <w:rFonts w:ascii="Macedonian Tms" w:hAnsi="Macedonian Tms" w:cs="Macedonian Tms"/>
          <w:b/>
          <w:bCs/>
          <w:sz w:val="22"/>
          <w:szCs w:val="22"/>
          <w:lang w:val="pl-PL"/>
        </w:rPr>
        <w:t>Мониторинг во текот на отпочната прва фаза на породувањето</w:t>
      </w: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Вербална проценка, со употреба на нумеричка скала за болка, не се препорачува во рутинската пракса.(ннд </w:t>
      </w:r>
      <w:r>
        <w:rPr>
          <w:rStyle w:val="PageNumber"/>
          <w:rFonts w:ascii="Times New Roman" w:hAnsi="Times New Roman" w:cs="Times New Roman"/>
          <w:sz w:val="20"/>
          <w:szCs w:val="20"/>
          <w:lang w:val="pl-PL"/>
        </w:rPr>
        <w:t xml:space="preserve">- </w:t>
      </w:r>
      <w:r>
        <w:rPr>
          <w:rStyle w:val="PageNumber"/>
          <w:rFonts w:ascii="Times New Roman" w:hAnsi="Times New Roman" w:cs="Times New Roman"/>
          <w:b/>
          <w:bCs/>
          <w:sz w:val="20"/>
          <w:szCs w:val="20"/>
          <w:lang w:val="pl-PL"/>
        </w:rPr>
        <w:t>ИИИ</w:t>
      </w:r>
      <w:r>
        <w:rPr>
          <w:rStyle w:val="PageNumber"/>
          <w:rFonts w:ascii="Times New Roman" w:hAnsi="Times New Roman" w:cs="Times New Roman"/>
          <w:sz w:val="20"/>
          <w:szCs w:val="20"/>
          <w:lang w:val="pl-PL"/>
        </w:rPr>
        <w:t>)</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Графички приказ на напредокот на породувањето (партограм) треба да се користи во услови на започнато породување (активна фаза) (ннд - </w:t>
      </w:r>
      <w:r>
        <w:rPr>
          <w:rStyle w:val="PageNumber"/>
          <w:rFonts w:ascii="Macedonian Tms" w:hAnsi="Macedonian Tms" w:cs="Macedonian Tms"/>
          <w:b/>
          <w:bCs/>
          <w:sz w:val="20"/>
          <w:szCs w:val="20"/>
          <w:lang w:val="pl-PL"/>
        </w:rPr>
        <w:t>1+</w:t>
      </w:r>
      <w:r>
        <w:rPr>
          <w:rStyle w:val="PageNumber"/>
          <w:rFonts w:ascii="Macedonian Tms" w:hAnsi="Macedonian Tms" w:cs="Macedonian Tms"/>
          <w:sz w:val="20"/>
          <w:szCs w:val="20"/>
          <w:lang w:val="pl-PL"/>
        </w:rPr>
        <w:t>).</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Доколку партограмот вклучува линија на активна фаза на породувањето, се препорачува употреба на 4 часовна линија на активна фаза вклучена во партограмот предвиден од СЗО (ннд - </w:t>
      </w:r>
      <w:r>
        <w:rPr>
          <w:rStyle w:val="PageNumber"/>
          <w:rFonts w:ascii="Macedonian Tms" w:hAnsi="Macedonian Tms" w:cs="Macedonian Tms"/>
          <w:b/>
          <w:bCs/>
          <w:sz w:val="20"/>
          <w:szCs w:val="20"/>
          <w:lang w:val="pl-PL"/>
        </w:rPr>
        <w:t>1+</w:t>
      </w:r>
      <w:r>
        <w:rPr>
          <w:rStyle w:val="PageNumber"/>
          <w:rFonts w:ascii="Macedonian Tms" w:hAnsi="Macedonian Tms" w:cs="Macedonian Tms"/>
          <w:sz w:val="20"/>
          <w:szCs w:val="20"/>
          <w:lang w:val="pl-PL"/>
        </w:rPr>
        <w:t>).</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Монитроингот од страна на акушерката во текот на прво родилно време опфаќа:</w:t>
      </w:r>
    </w:p>
    <w:p w:rsidR="009F4EF4" w:rsidRPr="00945508" w:rsidRDefault="009F4EF4" w:rsidP="00E13640">
      <w:pPr>
        <w:rPr>
          <w:rStyle w:val="PageNumber"/>
          <w:rFonts w:ascii="Macedonian Tms" w:hAnsi="Macedonian Tms" w:cs="Macedonian Tms"/>
          <w:sz w:val="20"/>
          <w:szCs w:val="20"/>
          <w:lang w:val="pl-PL"/>
        </w:rPr>
      </w:pPr>
    </w:p>
    <w:p w:rsidR="009F4EF4" w:rsidRPr="0011182A" w:rsidRDefault="008C28F8" w:rsidP="00332903">
      <w:pPr>
        <w:numPr>
          <w:ilvl w:val="0"/>
          <w:numId w:val="26"/>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Температуре и крвен пртисок на</w:t>
      </w:r>
      <w:r>
        <w:rPr>
          <w:rStyle w:val="PageNumber"/>
          <w:rFonts w:ascii="Times New Roman" w:hAnsi="Times New Roman" w:cs="Times New Roman"/>
          <w:sz w:val="20"/>
          <w:szCs w:val="20"/>
          <w:lang w:val="mk-MK"/>
        </w:rPr>
        <w:t xml:space="preserve"> </w:t>
      </w:r>
      <w:r>
        <w:rPr>
          <w:rStyle w:val="PageNumber"/>
          <w:rFonts w:ascii="Macedonian Tms" w:hAnsi="Macedonian Tms" w:cs="Macedonian Tms"/>
          <w:sz w:val="20"/>
          <w:szCs w:val="20"/>
          <w:lang w:val="pl-PL"/>
        </w:rPr>
        <w:t>интервали од 4 часа</w:t>
      </w:r>
    </w:p>
    <w:p w:rsidR="009F4EF4" w:rsidRPr="00E13640" w:rsidRDefault="008C28F8" w:rsidP="00332903">
      <w:pPr>
        <w:numPr>
          <w:ilvl w:val="0"/>
          <w:numId w:val="26"/>
        </w:numPr>
        <w:rPr>
          <w:rStyle w:val="PageNumber"/>
          <w:rFonts w:ascii="Macedonian Tms" w:hAnsi="Macedonian Tms" w:cs="Macedonian Tms"/>
          <w:sz w:val="20"/>
          <w:szCs w:val="20"/>
        </w:rPr>
      </w:pPr>
      <w:r>
        <w:rPr>
          <w:rStyle w:val="PageNumber"/>
          <w:rFonts w:ascii="Macedonian Tms" w:hAnsi="Macedonian Tms" w:cs="Macedonian Tms"/>
          <w:sz w:val="20"/>
          <w:szCs w:val="20"/>
        </w:rPr>
        <w:t>Пулс на едно часовни интервали</w:t>
      </w:r>
    </w:p>
    <w:p w:rsidR="009F4EF4" w:rsidRPr="00945508" w:rsidRDefault="008C28F8" w:rsidP="00332903">
      <w:pPr>
        <w:numPr>
          <w:ilvl w:val="0"/>
          <w:numId w:val="26"/>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Евидентирање на фреквенцијата на контракциите на секои </w:t>
      </w:r>
      <w:r>
        <w:rPr>
          <w:rStyle w:val="PageNumber"/>
          <w:rFonts w:ascii="Times New Roman" w:hAnsi="Times New Roman" w:cs="Times New Roman"/>
          <w:sz w:val="20"/>
          <w:szCs w:val="20"/>
          <w:lang w:val="pl-PL"/>
        </w:rPr>
        <w:t xml:space="preserve">30 </w:t>
      </w:r>
      <w:r>
        <w:rPr>
          <w:rStyle w:val="PageNumber"/>
          <w:rFonts w:ascii="Macedonian Tms" w:hAnsi="Macedonian Tms" w:cs="Macedonian Tms"/>
          <w:sz w:val="20"/>
          <w:szCs w:val="20"/>
          <w:lang w:val="pl-PL"/>
        </w:rPr>
        <w:t xml:space="preserve">мин. </w:t>
      </w:r>
    </w:p>
    <w:p w:rsidR="009F4EF4" w:rsidRPr="00945508" w:rsidRDefault="008C28F8" w:rsidP="00332903">
      <w:pPr>
        <w:numPr>
          <w:ilvl w:val="0"/>
          <w:numId w:val="26"/>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lastRenderedPageBreak/>
        <w:t>Вагинален преглед на скои 4 часа во договор со пациентката т.е доколку постои сомнение за несоодветна прогресија на вагиналниот наод или спрема желбите на пациентката (по претходна палпација на абдоменот и проверка на вагиналниот исцедок)</w:t>
      </w:r>
      <w:r>
        <w:rPr>
          <w:rStyle w:val="PageNumber"/>
          <w:rFonts w:ascii="Times New Roman" w:hAnsi="Times New Roman" w:cs="Times New Roman"/>
          <w:sz w:val="20"/>
          <w:szCs w:val="20"/>
          <w:lang w:val="pl-PL"/>
        </w:rPr>
        <w:t xml:space="preserve"> </w:t>
      </w:r>
      <w:r>
        <w:rPr>
          <w:rStyle w:val="PageNumber"/>
          <w:rFonts w:ascii="Macedonian Tms" w:hAnsi="Macedonian Tms" w:cs="Macedonian Tms"/>
          <w:sz w:val="20"/>
          <w:szCs w:val="20"/>
          <w:lang w:val="pl-PL"/>
        </w:rPr>
        <w:t xml:space="preserve">(ннд - </w:t>
      </w:r>
      <w:r>
        <w:rPr>
          <w:rStyle w:val="PageNumber"/>
          <w:rFonts w:ascii="Macedonian Tms" w:hAnsi="Macedonian Tms" w:cs="Macedonian Tms"/>
          <w:b/>
          <w:bCs/>
          <w:sz w:val="20"/>
          <w:szCs w:val="20"/>
          <w:lang w:val="pl-PL"/>
        </w:rPr>
        <w:t>1-</w:t>
      </w:r>
      <w:r>
        <w:rPr>
          <w:rStyle w:val="PageNumber"/>
          <w:rFonts w:ascii="Macedonian Tms" w:hAnsi="Macedonian Tms" w:cs="Macedonian Tms"/>
          <w:sz w:val="20"/>
          <w:szCs w:val="20"/>
          <w:lang w:val="pl-PL"/>
        </w:rPr>
        <w:t>)</w:t>
      </w:r>
    </w:p>
    <w:p w:rsidR="009F4EF4" w:rsidRPr="00945508" w:rsidRDefault="009F4EF4" w:rsidP="00E13640">
      <w:pPr>
        <w:rPr>
          <w:rStyle w:val="PageNumber"/>
          <w:rFonts w:ascii="Macedonian Tms" w:hAnsi="Macedonian Tms" w:cs="Macedonian Tms"/>
          <w:sz w:val="20"/>
          <w:szCs w:val="20"/>
          <w:lang w:val="pl-PL"/>
        </w:rPr>
      </w:pPr>
    </w:p>
    <w:p w:rsidR="009F4EF4" w:rsidRPr="00E13640" w:rsidRDefault="008C28F8" w:rsidP="00E13640">
      <w:pPr>
        <w:rPr>
          <w:rStyle w:val="PageNumber"/>
          <w:rFonts w:ascii="Macedonian Tms" w:hAnsi="Macedonian Tms" w:cs="Macedonian Tms"/>
          <w:sz w:val="20"/>
          <w:szCs w:val="20"/>
        </w:rPr>
      </w:pPr>
      <w:r>
        <w:rPr>
          <w:rStyle w:val="PageNumber"/>
          <w:rFonts w:ascii="Macedonian Tms" w:hAnsi="Macedonian Tms" w:cs="Macedonian Tms"/>
          <w:sz w:val="20"/>
          <w:szCs w:val="20"/>
        </w:rPr>
        <w:t>Во дополнение:</w:t>
      </w:r>
    </w:p>
    <w:p w:rsidR="009F4EF4" w:rsidRPr="00E13640" w:rsidRDefault="009F4EF4" w:rsidP="00E13640">
      <w:pPr>
        <w:rPr>
          <w:rStyle w:val="PageNumber"/>
          <w:rFonts w:ascii="Macedonian Tms" w:hAnsi="Macedonian Tms" w:cs="Macedonian Tms"/>
          <w:sz w:val="20"/>
          <w:szCs w:val="20"/>
        </w:rPr>
      </w:pPr>
    </w:p>
    <w:p w:rsidR="009F4EF4" w:rsidRPr="0011182A" w:rsidRDefault="008C28F8" w:rsidP="00332903">
      <w:pPr>
        <w:numPr>
          <w:ilvl w:val="0"/>
          <w:numId w:val="27"/>
        </w:numPr>
        <w:rPr>
          <w:rStyle w:val="PageNumber"/>
          <w:rFonts w:ascii="Macedonian Tms" w:hAnsi="Macedonian Tms" w:cs="Macedonian Tms"/>
          <w:sz w:val="20"/>
          <w:szCs w:val="20"/>
          <w:lang w:val="mk-MK"/>
        </w:rPr>
      </w:pPr>
      <w:r>
        <w:rPr>
          <w:rStyle w:val="PageNumber"/>
          <w:rFonts w:ascii="Macedonian Tms" w:hAnsi="Macedonian Tms" w:cs="Macedonian Tms"/>
          <w:sz w:val="20"/>
          <w:szCs w:val="20"/>
          <w:lang w:val="pl-PL"/>
        </w:rPr>
        <w:t>Интермитентна аускултација на феталното срце по претходна контракција во времетраење од најмалку 1 мин., на секои 15 мин.</w:t>
      </w:r>
      <w:r>
        <w:rPr>
          <w:rStyle w:val="PageNumber"/>
          <w:rFonts w:ascii="Times New Roman" w:hAnsi="Times New Roman" w:cs="Times New Roman"/>
          <w:sz w:val="20"/>
          <w:szCs w:val="20"/>
          <w:lang w:val="mk-MK"/>
        </w:rPr>
        <w:t xml:space="preserve"> </w:t>
      </w:r>
      <w:r>
        <w:rPr>
          <w:rStyle w:val="PageNumber"/>
          <w:rFonts w:ascii="Macedonian Tms" w:hAnsi="Macedonian Tms" w:cs="Macedonian Tms"/>
          <w:sz w:val="20"/>
          <w:szCs w:val="20"/>
          <w:lang w:val="mk-MK"/>
        </w:rPr>
        <w:t xml:space="preserve">Доколку се детектира абнормалност на феталната срцева фреквенција, потребно е да се палпира пулсот на мајката за дистинкција на двете различни срцеви фреквенции (ннд - </w:t>
      </w:r>
      <w:r>
        <w:rPr>
          <w:rStyle w:val="PageNumber"/>
          <w:rFonts w:ascii="Macedonian Tms" w:hAnsi="Macedonian Tms" w:cs="Macedonian Tms"/>
          <w:b/>
          <w:bCs/>
          <w:sz w:val="20"/>
          <w:szCs w:val="20"/>
          <w:lang w:val="mk-MK"/>
        </w:rPr>
        <w:t>1-</w:t>
      </w:r>
      <w:r>
        <w:rPr>
          <w:rStyle w:val="PageNumber"/>
          <w:rFonts w:ascii="Macedonian Tms" w:hAnsi="Macedonian Tms" w:cs="Macedonian Tms"/>
          <w:sz w:val="20"/>
          <w:szCs w:val="20"/>
          <w:lang w:val="mk-MK"/>
        </w:rPr>
        <w:t>)</w:t>
      </w:r>
    </w:p>
    <w:p w:rsidR="009F4EF4" w:rsidRPr="00CC70A2" w:rsidRDefault="008C28F8" w:rsidP="00332903">
      <w:pPr>
        <w:numPr>
          <w:ilvl w:val="0"/>
          <w:numId w:val="27"/>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Поребно е тековно разгледување на емоционалните потреби и психоло</w:t>
      </w:r>
      <w:r w:rsidR="009F4EF4">
        <w:rPr>
          <w:rStyle w:val="PageNumber"/>
          <w:rFonts w:ascii="Times New Roman" w:hAnsi="Times New Roman" w:cs="Times New Roman"/>
          <w:sz w:val="20"/>
          <w:szCs w:val="20"/>
          <w:lang w:val="mk-MK"/>
        </w:rPr>
        <w:t>ш</w:t>
      </w:r>
      <w:r>
        <w:rPr>
          <w:rStyle w:val="PageNumber"/>
          <w:rFonts w:ascii="Macedonian Tms" w:hAnsi="Macedonian Tms" w:cs="Macedonian Tms"/>
          <w:sz w:val="20"/>
          <w:szCs w:val="20"/>
          <w:lang w:val="pl-PL"/>
        </w:rPr>
        <w:t>ката состојба на пациентката како и на нејзината желба за намалување на болката</w:t>
      </w:r>
    </w:p>
    <w:p w:rsidR="009F4EF4" w:rsidRPr="00CC70A2" w:rsidRDefault="008C28F8" w:rsidP="00332903">
      <w:pPr>
        <w:numPr>
          <w:ilvl w:val="0"/>
          <w:numId w:val="27"/>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Пациентката треба да се охрабри да побара аналгезија во било која фаза од породувањето</w:t>
      </w:r>
    </w:p>
    <w:p w:rsidR="009F4EF4" w:rsidRPr="00CC70A2" w:rsidRDefault="008C28F8" w:rsidP="00381B5E">
      <w:pPr>
        <w:spacing w:before="360" w:after="360"/>
        <w:jc w:val="left"/>
        <w:rPr>
          <w:rStyle w:val="PageNumber"/>
          <w:rFonts w:ascii="Macedonian Tms" w:hAnsi="Macedonian Tms" w:cs="Macedonian Tms"/>
          <w:b/>
          <w:bCs/>
          <w:sz w:val="22"/>
          <w:szCs w:val="22"/>
          <w:lang w:val="pl-PL"/>
        </w:rPr>
      </w:pPr>
      <w:r>
        <w:rPr>
          <w:rStyle w:val="PageNumber"/>
          <w:rFonts w:ascii="Macedonian Tms" w:hAnsi="Macedonian Tms" w:cs="Macedonian Tms"/>
          <w:b/>
          <w:bCs/>
          <w:sz w:val="22"/>
          <w:szCs w:val="22"/>
          <w:lang w:val="pl-PL"/>
        </w:rPr>
        <w:t>Можни рутински интервенции во текот на дилатационата фаза</w:t>
      </w: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Пакетот познат како активно водење на породувањето (континуирана поддршка </w:t>
      </w:r>
      <w:r w:rsidR="009F4EF4" w:rsidRPr="00CC70A2">
        <w:rPr>
          <w:rStyle w:val="PageNumber"/>
          <w:rFonts w:ascii="Macedonian Tms" w:hAnsi="Macedonian Tms" w:cs="Macedonian Tms"/>
          <w:sz w:val="20"/>
          <w:szCs w:val="20"/>
          <w:lang w:val="pl-PL"/>
        </w:rPr>
        <w:t>„</w:t>
      </w:r>
      <w:r>
        <w:rPr>
          <w:rStyle w:val="PageNumber"/>
          <w:rFonts w:ascii="Macedonian Tms" w:hAnsi="Macedonian Tms" w:cs="Macedonian Tms"/>
          <w:sz w:val="20"/>
          <w:szCs w:val="20"/>
          <w:lang w:val="pl-PL"/>
        </w:rPr>
        <w:t xml:space="preserve">еден на еден”, строга дефиниција на одпочнато породување, рана рутинска амниотомија, рутински вагинален преглед на секои 2 часа, администација на окситоцинска инфузија доколку дојде до забавување на текот на породувањето) не треба рутински да се применува. (ннд - </w:t>
      </w:r>
      <w:r>
        <w:rPr>
          <w:rStyle w:val="PageNumber"/>
          <w:rFonts w:ascii="Macedonian Tms" w:hAnsi="Macedonian Tms" w:cs="Macedonian Tms"/>
          <w:b/>
          <w:bCs/>
          <w:sz w:val="20"/>
          <w:szCs w:val="20"/>
          <w:lang w:val="pl-PL"/>
        </w:rPr>
        <w:t>1-</w:t>
      </w:r>
      <w:r>
        <w:rPr>
          <w:rStyle w:val="PageNumber"/>
          <w:rFonts w:ascii="Macedonian Tms" w:hAnsi="Macedonian Tms" w:cs="Macedonian Tms"/>
          <w:sz w:val="20"/>
          <w:szCs w:val="20"/>
          <w:lang w:val="pl-PL"/>
        </w:rPr>
        <w:t>).</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Доколку партограмот вклучува линија на активна фаза на породувањето, се препорачува употреба на 4 часовна линија на активна фаза вклучена во партограмот предвиден од СЗО.</w:t>
      </w:r>
      <w:r>
        <w:rPr>
          <w:rStyle w:val="PageNumber"/>
          <w:rFonts w:ascii="Times New Roman" w:hAnsi="Times New Roman" w:cs="Times New Roman"/>
          <w:sz w:val="20"/>
          <w:szCs w:val="20"/>
          <w:lang w:val="pl-PL"/>
        </w:rPr>
        <w:t xml:space="preserve"> </w:t>
      </w:r>
      <w:r>
        <w:rPr>
          <w:rStyle w:val="PageNumber"/>
          <w:rFonts w:ascii="Macedonian Tms" w:hAnsi="Macedonian Tms" w:cs="Macedonian Tms"/>
          <w:sz w:val="20"/>
          <w:szCs w:val="20"/>
          <w:lang w:val="pl-PL"/>
        </w:rPr>
        <w:t xml:space="preserve">(ннд - </w:t>
      </w:r>
      <w:r>
        <w:rPr>
          <w:rStyle w:val="PageNumber"/>
          <w:rFonts w:ascii="Macedonian Tms" w:hAnsi="Macedonian Tms" w:cs="Macedonian Tms"/>
          <w:b/>
          <w:bCs/>
          <w:sz w:val="20"/>
          <w:szCs w:val="20"/>
          <w:lang w:val="pl-PL"/>
        </w:rPr>
        <w:t>1+</w:t>
      </w:r>
      <w:r>
        <w:rPr>
          <w:rStyle w:val="PageNumber"/>
          <w:rFonts w:ascii="Macedonian Tms" w:hAnsi="Macedonian Tms" w:cs="Macedonian Tms"/>
          <w:sz w:val="20"/>
          <w:szCs w:val="20"/>
          <w:lang w:val="pl-PL"/>
        </w:rPr>
        <w:t>).</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Во случаите на нормална прогресија на вагиналниот наод, амниотомијата не треба рутински да се спроведува.</w:t>
      </w:r>
      <w:r>
        <w:rPr>
          <w:rStyle w:val="PageNumber"/>
          <w:rFonts w:ascii="Times New Roman" w:hAnsi="Times New Roman" w:cs="Times New Roman"/>
          <w:sz w:val="20"/>
          <w:szCs w:val="20"/>
          <w:lang w:val="pl-PL"/>
        </w:rPr>
        <w:t xml:space="preserve"> </w:t>
      </w:r>
      <w:r>
        <w:rPr>
          <w:rStyle w:val="PageNumber"/>
          <w:rFonts w:ascii="Macedonian Tms" w:hAnsi="Macedonian Tms" w:cs="Macedonian Tms"/>
          <w:sz w:val="20"/>
          <w:szCs w:val="20"/>
          <w:lang w:val="pl-PL"/>
        </w:rPr>
        <w:t>Комбинацијата на рана амниотомија и администрација на Окситоцин не треба да се применува рутински.</w:t>
      </w:r>
      <w:r>
        <w:rPr>
          <w:rStyle w:val="PageNumber"/>
          <w:rFonts w:ascii="Times New Roman" w:hAnsi="Times New Roman" w:cs="Times New Roman"/>
          <w:sz w:val="20"/>
          <w:szCs w:val="20"/>
          <w:lang w:val="pl-PL"/>
        </w:rPr>
        <w:t xml:space="preserve"> </w:t>
      </w:r>
      <w:r>
        <w:rPr>
          <w:rStyle w:val="PageNumber"/>
          <w:rFonts w:ascii="Macedonian Tms" w:hAnsi="Macedonian Tms" w:cs="Macedonian Tms"/>
          <w:sz w:val="20"/>
          <w:szCs w:val="20"/>
          <w:lang w:val="pl-PL"/>
        </w:rPr>
        <w:t xml:space="preserve">(ннд - </w:t>
      </w:r>
      <w:r>
        <w:rPr>
          <w:rStyle w:val="PageNumber"/>
          <w:rFonts w:ascii="Macedonian Tms" w:hAnsi="Macedonian Tms" w:cs="Macedonian Tms"/>
          <w:b/>
          <w:bCs/>
          <w:sz w:val="20"/>
          <w:szCs w:val="20"/>
          <w:lang w:val="pl-PL"/>
        </w:rPr>
        <w:t>3</w:t>
      </w:r>
      <w:r>
        <w:rPr>
          <w:rStyle w:val="PageNumber"/>
          <w:rFonts w:ascii="Macedonian Tms" w:hAnsi="Macedonian Tms" w:cs="Macedonian Tms"/>
          <w:sz w:val="20"/>
          <w:szCs w:val="20"/>
          <w:lang w:val="pl-PL"/>
        </w:rPr>
        <w:t>)</w:t>
      </w:r>
      <w:r w:rsidR="009F4EF4" w:rsidRPr="00E13640">
        <w:rPr>
          <w:rStyle w:val="FootnoteReference"/>
          <w:rFonts w:ascii="Times New Roman" w:hAnsi="Times New Roman" w:cs="Times New Roman"/>
          <w:sz w:val="20"/>
          <w:szCs w:val="20"/>
        </w:rPr>
        <w:footnoteReference w:id="8"/>
      </w:r>
    </w:p>
    <w:p w:rsidR="009F4EF4" w:rsidRPr="00CC70A2" w:rsidRDefault="008C28F8" w:rsidP="00381B5E">
      <w:pPr>
        <w:spacing w:before="360" w:after="360"/>
        <w:jc w:val="left"/>
        <w:rPr>
          <w:rStyle w:val="PageNumber"/>
          <w:rFonts w:ascii="Macedonian Tms" w:hAnsi="Macedonian Tms" w:cs="Macedonian Tms"/>
          <w:b/>
          <w:bCs/>
          <w:lang w:val="pl-PL"/>
        </w:rPr>
      </w:pPr>
      <w:r>
        <w:rPr>
          <w:rStyle w:val="PageNumber"/>
          <w:rFonts w:ascii="Macedonian Tms" w:hAnsi="Macedonian Tms" w:cs="Macedonian Tms"/>
          <w:b/>
          <w:bCs/>
          <w:sz w:val="22"/>
          <w:szCs w:val="22"/>
          <w:lang w:val="pl-PL"/>
        </w:rPr>
        <w:t>Проценка на феталната срцева фреквенција и индикации за премин кон континуиран фетален мониторинг</w:t>
      </w: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Интермитентна аускултација на феталната срцева акција се препорачува кај сите ниско ризични пациентки во услови на започнато породување.</w:t>
      </w:r>
      <w:r>
        <w:rPr>
          <w:rFonts w:ascii="Macedonian Tms" w:hAnsi="Macedonian Tms" w:cs="Macedonian Tms"/>
          <w:sz w:val="20"/>
          <w:szCs w:val="20"/>
          <w:lang w:val="pl-PL"/>
        </w:rPr>
        <w:t xml:space="preserve"> </w:t>
      </w:r>
      <w:r>
        <w:rPr>
          <w:rStyle w:val="PageNumber"/>
          <w:rFonts w:ascii="Macedonian Tms" w:hAnsi="Macedonian Tms" w:cs="Macedonian Tms"/>
          <w:sz w:val="20"/>
          <w:szCs w:val="20"/>
          <w:lang w:val="pl-PL"/>
        </w:rPr>
        <w:t xml:space="preserve">(ннд - </w:t>
      </w:r>
      <w:r>
        <w:rPr>
          <w:rStyle w:val="PageNumber"/>
          <w:rFonts w:ascii="Macedonian Tms" w:hAnsi="Macedonian Tms" w:cs="Macedonian Tms"/>
          <w:b/>
          <w:bCs/>
          <w:sz w:val="20"/>
          <w:szCs w:val="20"/>
          <w:lang w:val="pl-PL"/>
        </w:rPr>
        <w:t>1-</w:t>
      </w:r>
      <w:r>
        <w:rPr>
          <w:rStyle w:val="PageNumber"/>
          <w:rFonts w:ascii="Macedonian Tms" w:hAnsi="Macedonian Tms" w:cs="Macedonian Tms"/>
          <w:sz w:val="20"/>
          <w:szCs w:val="20"/>
          <w:lang w:val="pl-PL"/>
        </w:rPr>
        <w:t>)</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Првата аускултација на феталното срце треба да се направи при првиот контакт, во рана фаза на породувањето, а понатаму секој пат кога се прави проценка дали породувањето е влезено во активна фаза.</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По воспоставување на активната фаза на породувањето аускултацијата на феталното срце треба да се спроведува по принципот наведен </w:t>
      </w:r>
      <w:r w:rsidR="009F4EF4">
        <w:rPr>
          <w:rStyle w:val="PageNumber"/>
          <w:rFonts w:ascii="Times New Roman" w:hAnsi="Times New Roman" w:cs="Times New Roman"/>
          <w:sz w:val="20"/>
          <w:szCs w:val="20"/>
          <w:lang w:val="mk-MK"/>
        </w:rPr>
        <w:t>на</w:t>
      </w:r>
      <w:r>
        <w:rPr>
          <w:rStyle w:val="PageNumber"/>
          <w:rFonts w:ascii="Times New Roman" w:hAnsi="Times New Roman" w:cs="Times New Roman"/>
          <w:sz w:val="20"/>
          <w:szCs w:val="20"/>
          <w:lang w:val="mk-MK"/>
        </w:rPr>
        <w:t xml:space="preserve"> </w:t>
      </w:r>
      <w:r w:rsidR="009F4EF4">
        <w:rPr>
          <w:rStyle w:val="PageNumber"/>
          <w:rFonts w:ascii="Times New Roman" w:hAnsi="Times New Roman" w:cs="Times New Roman"/>
          <w:sz w:val="20"/>
          <w:szCs w:val="20"/>
          <w:lang w:val="mk-MK"/>
        </w:rPr>
        <w:t>стр</w:t>
      </w:r>
      <w:r>
        <w:rPr>
          <w:rStyle w:val="PageNumber"/>
          <w:rFonts w:ascii="Times New Roman" w:hAnsi="Times New Roman" w:cs="Times New Roman"/>
          <w:sz w:val="20"/>
          <w:szCs w:val="20"/>
          <w:lang w:val="mk-MK"/>
        </w:rPr>
        <w:t xml:space="preserve">.19 </w:t>
      </w:r>
      <w:r w:rsidR="009F4EF4">
        <w:rPr>
          <w:rStyle w:val="PageNumber"/>
          <w:rFonts w:ascii="Times New Roman" w:hAnsi="Times New Roman" w:cs="Times New Roman"/>
          <w:sz w:val="20"/>
          <w:szCs w:val="20"/>
          <w:lang w:val="mk-MK"/>
        </w:rPr>
        <w:t>параграф</w:t>
      </w:r>
      <w:r>
        <w:rPr>
          <w:rStyle w:val="PageNumber"/>
          <w:rFonts w:ascii="Times New Roman" w:hAnsi="Times New Roman" w:cs="Times New Roman"/>
          <w:sz w:val="20"/>
          <w:szCs w:val="20"/>
          <w:lang w:val="mk-MK"/>
        </w:rPr>
        <w:t xml:space="preserve"> 6</w:t>
      </w:r>
      <w:r>
        <w:rPr>
          <w:rStyle w:val="PageNumber"/>
          <w:rFonts w:ascii="Macedonian Tms" w:hAnsi="Macedonian Tms" w:cs="Macedonian Tms"/>
          <w:sz w:val="20"/>
          <w:szCs w:val="20"/>
          <w:lang w:val="pl-PL"/>
        </w:rPr>
        <w:t>.</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За интермитетнтна аускултација може да секористи Пинард-ов стетоскоп или </w:t>
      </w:r>
      <w:r>
        <w:rPr>
          <w:rStyle w:val="PageNumber"/>
          <w:rFonts w:ascii="Times New Roman" w:hAnsi="Times New Roman" w:cs="Times New Roman"/>
          <w:sz w:val="20"/>
          <w:szCs w:val="20"/>
          <w:lang w:val="pl-PL"/>
        </w:rPr>
        <w:t>Допплер</w:t>
      </w:r>
      <w:r>
        <w:rPr>
          <w:rStyle w:val="PageNumber"/>
          <w:rFonts w:ascii="Macedonian Tms" w:hAnsi="Macedonian Tms" w:cs="Macedonian Tms"/>
          <w:sz w:val="20"/>
          <w:szCs w:val="20"/>
          <w:lang w:val="pl-PL"/>
        </w:rPr>
        <w:t xml:space="preserve"> пелота од кардиотокограф.</w:t>
      </w:r>
    </w:p>
    <w:p w:rsidR="009F4EF4" w:rsidRPr="00CC70A2" w:rsidRDefault="009F4EF4" w:rsidP="00E13640">
      <w:pPr>
        <w:rPr>
          <w:rStyle w:val="PageNumber"/>
          <w:rFonts w:ascii="Macedonian Tms" w:hAnsi="Macedonian Tms" w:cs="Macedonian Tms"/>
          <w:sz w:val="20"/>
          <w:szCs w:val="20"/>
          <w:lang w:val="pl-PL"/>
        </w:rPr>
      </w:pPr>
    </w:p>
    <w:p w:rsidR="009F4EF4" w:rsidRPr="00E13640" w:rsidRDefault="008C28F8" w:rsidP="00E13640">
      <w:pPr>
        <w:rPr>
          <w:rStyle w:val="PageNumber"/>
          <w:rFonts w:ascii="Macedonian Tms" w:hAnsi="Macedonian Tms" w:cs="Macedonian Tms"/>
          <w:sz w:val="20"/>
          <w:szCs w:val="20"/>
        </w:rPr>
      </w:pPr>
      <w:r>
        <w:rPr>
          <w:rStyle w:val="PageNumber"/>
          <w:rFonts w:ascii="Macedonian Tms" w:hAnsi="Macedonian Tms" w:cs="Macedonian Tms"/>
          <w:sz w:val="20"/>
          <w:szCs w:val="20"/>
        </w:rPr>
        <w:t>Премин од интермитентен кон континуиран фетален мониторинг во ниско ризичните случаи се препорачува во следниве ситуации:</w:t>
      </w:r>
    </w:p>
    <w:p w:rsidR="009F4EF4" w:rsidRPr="00E13640" w:rsidRDefault="009F4EF4" w:rsidP="00E13640">
      <w:pPr>
        <w:rPr>
          <w:rStyle w:val="PageNumber"/>
          <w:rFonts w:ascii="Macedonian Tms" w:hAnsi="Macedonian Tms" w:cs="Macedonian Tms"/>
          <w:sz w:val="20"/>
          <w:szCs w:val="20"/>
        </w:rPr>
      </w:pPr>
    </w:p>
    <w:p w:rsidR="009F4EF4" w:rsidRPr="00CC70A2" w:rsidRDefault="008C28F8" w:rsidP="00332903">
      <w:pPr>
        <w:numPr>
          <w:ilvl w:val="0"/>
          <w:numId w:val="28"/>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Меконијална окулу плодова вода (густ мекониум, но и во случаи на окулуплодова вода контаминирана со партикли на мекониум)</w:t>
      </w:r>
    </w:p>
    <w:p w:rsidR="009F4EF4" w:rsidRPr="00CC70A2" w:rsidRDefault="008C28F8" w:rsidP="00332903">
      <w:pPr>
        <w:numPr>
          <w:ilvl w:val="0"/>
          <w:numId w:val="28"/>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Абнормална фетална срцева акција детектирана со интермитентна аускултација (</w:t>
      </w:r>
      <w:r>
        <w:rPr>
          <w:rStyle w:val="PageNumber"/>
          <w:rFonts w:ascii="Times New Roman" w:hAnsi="Times New Roman" w:cs="Times New Roman"/>
          <w:sz w:val="20"/>
          <w:szCs w:val="20"/>
          <w:lang w:val="pl-PL"/>
        </w:rPr>
        <w:t>&lt; 110 бпм, &gt; 160 бпм</w:t>
      </w:r>
      <w:r>
        <w:rPr>
          <w:rStyle w:val="PageNumber"/>
          <w:rFonts w:ascii="Macedonian Tms" w:hAnsi="Macedonian Tms" w:cs="Macedonian Tms"/>
          <w:sz w:val="20"/>
          <w:szCs w:val="20"/>
          <w:lang w:val="pl-PL"/>
        </w:rPr>
        <w:t>, децелерации по контракција)</w:t>
      </w:r>
    </w:p>
    <w:p w:rsidR="009F4EF4" w:rsidRPr="00CC70A2" w:rsidRDefault="008C28F8" w:rsidP="00332903">
      <w:pPr>
        <w:numPr>
          <w:ilvl w:val="0"/>
          <w:numId w:val="28"/>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Покачена телесна температур</w:t>
      </w:r>
      <w:r w:rsidR="009F4EF4">
        <w:rPr>
          <w:rStyle w:val="PageNumber"/>
          <w:rFonts w:ascii="Times New Roman" w:hAnsi="Times New Roman" w:cs="Times New Roman"/>
          <w:sz w:val="20"/>
          <w:szCs w:val="20"/>
          <w:lang w:val="mk-MK"/>
        </w:rPr>
        <w:t>а</w:t>
      </w:r>
      <w:r>
        <w:rPr>
          <w:rStyle w:val="PageNumber"/>
          <w:rFonts w:ascii="Macedonian Tms" w:hAnsi="Macedonian Tms" w:cs="Macedonian Tms"/>
          <w:sz w:val="20"/>
          <w:szCs w:val="20"/>
          <w:lang w:val="pl-PL"/>
        </w:rPr>
        <w:t xml:space="preserve"> кај мајката (</w:t>
      </w:r>
      <w:r>
        <w:rPr>
          <w:rStyle w:val="PageNumber"/>
          <w:rFonts w:ascii="Times New Roman" w:hAnsi="Times New Roman" w:cs="Times New Roman"/>
          <w:sz w:val="20"/>
          <w:szCs w:val="20"/>
          <w:lang w:val="pl-PL"/>
        </w:rPr>
        <w:t>38,0</w:t>
      </w:r>
      <w:r w:rsidR="009F4EF4" w:rsidRPr="00CC70A2">
        <w:rPr>
          <w:rStyle w:val="PageNumber"/>
          <w:rFonts w:ascii="Times New Roman" w:hAnsi="Times New Roman" w:cs="Times New Roman"/>
          <w:sz w:val="20"/>
          <w:szCs w:val="20"/>
          <w:lang w:val="pl-PL"/>
        </w:rPr>
        <w:t>°</w:t>
      </w:r>
      <w:r>
        <w:rPr>
          <w:rStyle w:val="PageNumber"/>
          <w:rFonts w:ascii="Times New Roman" w:hAnsi="Times New Roman" w:cs="Times New Roman"/>
          <w:sz w:val="20"/>
          <w:szCs w:val="20"/>
          <w:lang w:val="pl-PL"/>
        </w:rPr>
        <w:t xml:space="preserve"> Ц</w:t>
      </w:r>
      <w:r>
        <w:rPr>
          <w:rStyle w:val="PageNumber"/>
          <w:rFonts w:ascii="Macedonian Tms" w:hAnsi="Macedonian Tms" w:cs="Macedonian Tms"/>
          <w:sz w:val="20"/>
          <w:szCs w:val="20"/>
          <w:lang w:val="pl-PL"/>
        </w:rPr>
        <w:t xml:space="preserve"> еднаш или </w:t>
      </w:r>
      <w:r>
        <w:rPr>
          <w:rStyle w:val="PageNumber"/>
          <w:rFonts w:ascii="Times New Roman" w:hAnsi="Times New Roman" w:cs="Times New Roman"/>
          <w:sz w:val="20"/>
          <w:szCs w:val="20"/>
          <w:lang w:val="pl-PL"/>
        </w:rPr>
        <w:t>37,5</w:t>
      </w:r>
      <w:r w:rsidR="009F4EF4" w:rsidRPr="00CC70A2">
        <w:rPr>
          <w:rStyle w:val="PageNumber"/>
          <w:rFonts w:ascii="Times New Roman" w:hAnsi="Times New Roman" w:cs="Times New Roman"/>
          <w:sz w:val="20"/>
          <w:szCs w:val="20"/>
          <w:lang w:val="pl-PL"/>
        </w:rPr>
        <w:t>°</w:t>
      </w:r>
      <w:r>
        <w:rPr>
          <w:rStyle w:val="PageNumber"/>
          <w:rFonts w:ascii="Times New Roman" w:hAnsi="Times New Roman" w:cs="Times New Roman"/>
          <w:sz w:val="20"/>
          <w:szCs w:val="20"/>
          <w:lang w:val="pl-PL"/>
        </w:rPr>
        <w:t xml:space="preserve"> Ц</w:t>
      </w:r>
      <w:r>
        <w:rPr>
          <w:rStyle w:val="PageNumber"/>
          <w:rFonts w:ascii="Macedonian Tms" w:hAnsi="Macedonian Tms" w:cs="Macedonian Tms"/>
          <w:sz w:val="20"/>
          <w:szCs w:val="20"/>
          <w:lang w:val="pl-PL"/>
        </w:rPr>
        <w:t xml:space="preserve"> во два наврати во интервал од 2 часа)</w:t>
      </w:r>
    </w:p>
    <w:p w:rsidR="009F4EF4" w:rsidRPr="00945508" w:rsidRDefault="008C28F8" w:rsidP="00332903">
      <w:pPr>
        <w:numPr>
          <w:ilvl w:val="0"/>
          <w:numId w:val="28"/>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lastRenderedPageBreak/>
        <w:t>Појава на свежо крварење во текот на родилните контракции</w:t>
      </w:r>
    </w:p>
    <w:p w:rsidR="009F4EF4" w:rsidRPr="00945508" w:rsidRDefault="008C28F8" w:rsidP="00332903">
      <w:pPr>
        <w:numPr>
          <w:ilvl w:val="0"/>
          <w:numId w:val="28"/>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Употреба на Окситоцин за засилување на трудовите</w:t>
      </w:r>
    </w:p>
    <w:p w:rsidR="009F4EF4" w:rsidRPr="00E13640" w:rsidRDefault="008C28F8" w:rsidP="00332903">
      <w:pPr>
        <w:numPr>
          <w:ilvl w:val="0"/>
          <w:numId w:val="28"/>
        </w:numPr>
        <w:rPr>
          <w:rStyle w:val="PageNumber"/>
          <w:rFonts w:ascii="Macedonian Tms" w:hAnsi="Macedonian Tms" w:cs="Macedonian Tms"/>
          <w:sz w:val="20"/>
          <w:szCs w:val="20"/>
        </w:rPr>
      </w:pPr>
      <w:r>
        <w:rPr>
          <w:rStyle w:val="PageNumber"/>
          <w:rFonts w:ascii="Macedonian Tms" w:hAnsi="Macedonian Tms" w:cs="Macedonian Tms"/>
          <w:sz w:val="20"/>
          <w:szCs w:val="20"/>
        </w:rPr>
        <w:t>На барање на пациентката</w:t>
      </w:r>
    </w:p>
    <w:p w:rsidR="009F4EF4" w:rsidRPr="00CC70A2" w:rsidRDefault="008C28F8" w:rsidP="00920DCB">
      <w:pPr>
        <w:spacing w:before="480" w:after="480"/>
        <w:jc w:val="center"/>
        <w:rPr>
          <w:rStyle w:val="PageNumber"/>
          <w:rFonts w:ascii="Macedonian Tms" w:hAnsi="Macedonian Tms" w:cs="Macedonian Tms"/>
          <w:b/>
          <w:bCs/>
          <w:sz w:val="22"/>
          <w:szCs w:val="22"/>
          <w:lang w:val="pl-PL"/>
        </w:rPr>
      </w:pPr>
      <w:r>
        <w:rPr>
          <w:rStyle w:val="PageNumber"/>
          <w:rFonts w:ascii="Macedonian Tms" w:hAnsi="Macedonian Tms" w:cs="Macedonian Tms"/>
          <w:b/>
          <w:bCs/>
          <w:sz w:val="22"/>
          <w:szCs w:val="22"/>
          <w:lang w:val="pl-PL"/>
        </w:rPr>
        <w:t>НОРМАЛНО ПОРОДУВАЊЕ: ВТОРА ФАЗА (ЕКСПУЛЗИОНА ФАЗА)</w:t>
      </w:r>
    </w:p>
    <w:p w:rsidR="009F4EF4" w:rsidRPr="00CC70A2" w:rsidRDefault="008C28F8" w:rsidP="00381B5E">
      <w:pPr>
        <w:spacing w:before="360" w:after="360"/>
        <w:jc w:val="left"/>
        <w:rPr>
          <w:rStyle w:val="PageNumber"/>
          <w:rFonts w:ascii="Macedonian Tms" w:hAnsi="Macedonian Tms" w:cs="Macedonian Tms"/>
          <w:b/>
          <w:bCs/>
          <w:sz w:val="22"/>
          <w:szCs w:val="22"/>
          <w:lang w:val="pl-PL"/>
        </w:rPr>
      </w:pPr>
      <w:r>
        <w:rPr>
          <w:rStyle w:val="PageNumber"/>
          <w:rFonts w:ascii="Macedonian Tms" w:hAnsi="Macedonian Tms" w:cs="Macedonian Tms"/>
          <w:b/>
          <w:bCs/>
          <w:sz w:val="22"/>
          <w:szCs w:val="22"/>
          <w:lang w:val="pl-PL"/>
        </w:rPr>
        <w:t>Дефиниција на второ родилно време</w:t>
      </w: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За потребите на ова упатство, препорачани се следниве дефиниции за второ родилно време:</w:t>
      </w:r>
    </w:p>
    <w:p w:rsidR="009F4EF4" w:rsidRPr="00CC70A2" w:rsidRDefault="009F4EF4" w:rsidP="00E13640">
      <w:pPr>
        <w:rPr>
          <w:rStyle w:val="PageNumber"/>
          <w:rFonts w:ascii="Macedonian Tms" w:hAnsi="Macedonian Tms" w:cs="Macedonian Tms"/>
          <w:sz w:val="20"/>
          <w:szCs w:val="20"/>
          <w:lang w:val="pl-PL"/>
        </w:rPr>
      </w:pPr>
    </w:p>
    <w:p w:rsidR="009F4EF4" w:rsidRPr="00945508" w:rsidRDefault="008C28F8" w:rsidP="00332903">
      <w:pPr>
        <w:numPr>
          <w:ilvl w:val="0"/>
          <w:numId w:val="67"/>
        </w:numPr>
        <w:rPr>
          <w:rStyle w:val="PageNumber"/>
          <w:rFonts w:ascii="Macedonian Tms" w:hAnsi="Macedonian Tms" w:cs="Macedonian Tms"/>
          <w:sz w:val="20"/>
          <w:szCs w:val="20"/>
          <w:lang w:val="pt-BR"/>
        </w:rPr>
      </w:pPr>
      <w:r>
        <w:rPr>
          <w:rStyle w:val="PageNumber"/>
          <w:rFonts w:ascii="Macedonian Tms" w:hAnsi="Macedonian Tms" w:cs="Macedonian Tms"/>
          <w:sz w:val="20"/>
          <w:szCs w:val="20"/>
          <w:lang w:val="pt-BR"/>
        </w:rPr>
        <w:t>Пасивна фаза на второ родилно време</w:t>
      </w:r>
    </w:p>
    <w:p w:rsidR="009F4EF4" w:rsidRPr="00945508" w:rsidRDefault="009F4EF4" w:rsidP="00E13640">
      <w:pPr>
        <w:rPr>
          <w:rStyle w:val="PageNumber"/>
          <w:rFonts w:ascii="Macedonian Tms" w:hAnsi="Macedonian Tms" w:cs="Macedonian Tms"/>
          <w:sz w:val="20"/>
          <w:szCs w:val="20"/>
          <w:lang w:val="pt-BR"/>
        </w:rPr>
      </w:pPr>
    </w:p>
    <w:p w:rsidR="009F4EF4" w:rsidRPr="00945508" w:rsidRDefault="008C28F8" w:rsidP="00332903">
      <w:pPr>
        <w:numPr>
          <w:ilvl w:val="0"/>
          <w:numId w:val="68"/>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Го опфаќа периодот од комплетна дилатација на макиното устие до појава на волни нагони за експулзија</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332903">
      <w:pPr>
        <w:numPr>
          <w:ilvl w:val="0"/>
          <w:numId w:val="67"/>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Почеток на активната фаза на второ родилно време</w:t>
      </w:r>
    </w:p>
    <w:p w:rsidR="009F4EF4" w:rsidRPr="00945508" w:rsidRDefault="009F4EF4" w:rsidP="00E13640">
      <w:pPr>
        <w:rPr>
          <w:rStyle w:val="PageNumber"/>
          <w:rFonts w:ascii="Macedonian Tms" w:hAnsi="Macedonian Tms" w:cs="Macedonian Tms"/>
          <w:sz w:val="20"/>
          <w:szCs w:val="20"/>
          <w:lang w:val="pl-PL"/>
        </w:rPr>
      </w:pPr>
    </w:p>
    <w:p w:rsidR="009F4EF4" w:rsidRPr="00E13640" w:rsidRDefault="008C28F8" w:rsidP="00332903">
      <w:pPr>
        <w:numPr>
          <w:ilvl w:val="0"/>
          <w:numId w:val="69"/>
        </w:numPr>
        <w:rPr>
          <w:rStyle w:val="PageNumber"/>
          <w:rFonts w:ascii="Macedonian Tms" w:hAnsi="Macedonian Tms" w:cs="Macedonian Tms"/>
          <w:sz w:val="20"/>
          <w:szCs w:val="20"/>
        </w:rPr>
      </w:pPr>
      <w:r>
        <w:rPr>
          <w:rStyle w:val="PageNumber"/>
          <w:rFonts w:ascii="Macedonian Tms" w:hAnsi="Macedonian Tms" w:cs="Macedonian Tms"/>
          <w:sz w:val="20"/>
          <w:szCs w:val="20"/>
        </w:rPr>
        <w:t>Видлив предлежечки дел на плодот (глава)</w:t>
      </w:r>
    </w:p>
    <w:p w:rsidR="009F4EF4" w:rsidRPr="00CC70A2" w:rsidRDefault="008C28F8" w:rsidP="00332903">
      <w:pPr>
        <w:numPr>
          <w:ilvl w:val="0"/>
          <w:numId w:val="69"/>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Експулзивни котракции при наод на комплетно дилатирано маткино устие</w:t>
      </w:r>
    </w:p>
    <w:p w:rsidR="009F4EF4" w:rsidRPr="00CC70A2" w:rsidRDefault="008C28F8" w:rsidP="00332903">
      <w:pPr>
        <w:numPr>
          <w:ilvl w:val="0"/>
          <w:numId w:val="69"/>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Активен напор на мајката кој се надоврзува на ко</w:t>
      </w:r>
      <w:r w:rsidR="009F4EF4">
        <w:rPr>
          <w:rStyle w:val="PageNumber"/>
          <w:rFonts w:ascii="Times New Roman" w:hAnsi="Times New Roman" w:cs="Times New Roman"/>
          <w:sz w:val="20"/>
          <w:szCs w:val="20"/>
          <w:lang w:val="mk-MK"/>
        </w:rPr>
        <w:t>м</w:t>
      </w:r>
      <w:r>
        <w:rPr>
          <w:rStyle w:val="PageNumber"/>
          <w:rFonts w:ascii="Macedonian Tms" w:hAnsi="Macedonian Tms" w:cs="Macedonian Tms"/>
          <w:sz w:val="20"/>
          <w:szCs w:val="20"/>
          <w:lang w:val="pl-PL"/>
        </w:rPr>
        <w:t>плетната дилатација на маткиното устие во услови на отсуство на експулзивни контракции</w:t>
      </w:r>
    </w:p>
    <w:p w:rsidR="009F4EF4" w:rsidRDefault="009F4EF4" w:rsidP="000A5B5E">
      <w:pPr>
        <w:spacing w:before="360" w:after="360"/>
        <w:jc w:val="left"/>
        <w:rPr>
          <w:rStyle w:val="PageNumber"/>
          <w:rFonts w:ascii="Times New Roman" w:hAnsi="Times New Roman" w:cs="Times New Roman"/>
          <w:b/>
          <w:bCs/>
          <w:sz w:val="22"/>
          <w:szCs w:val="22"/>
          <w:lang w:val="mk-MK"/>
        </w:rPr>
      </w:pPr>
    </w:p>
    <w:p w:rsidR="009F4EF4" w:rsidRDefault="009F4EF4" w:rsidP="000A5B5E">
      <w:pPr>
        <w:spacing w:before="360" w:after="360"/>
        <w:jc w:val="left"/>
        <w:rPr>
          <w:rStyle w:val="PageNumber"/>
          <w:rFonts w:ascii="Times New Roman" w:hAnsi="Times New Roman" w:cs="Times New Roman"/>
          <w:b/>
          <w:bCs/>
          <w:sz w:val="22"/>
          <w:szCs w:val="22"/>
          <w:lang w:val="mk-MK"/>
        </w:rPr>
      </w:pPr>
    </w:p>
    <w:p w:rsidR="009F4EF4" w:rsidRPr="00CC70A2" w:rsidRDefault="008C28F8" w:rsidP="000A5B5E">
      <w:pPr>
        <w:spacing w:before="360" w:after="360"/>
        <w:jc w:val="left"/>
        <w:rPr>
          <w:rStyle w:val="PageNumber"/>
          <w:rFonts w:ascii="Macedonian Tms" w:hAnsi="Macedonian Tms" w:cs="Macedonian Tms"/>
          <w:b/>
          <w:bCs/>
          <w:sz w:val="22"/>
          <w:szCs w:val="22"/>
          <w:lang w:val="pl-PL"/>
        </w:rPr>
      </w:pPr>
      <w:r>
        <w:rPr>
          <w:rStyle w:val="PageNumber"/>
          <w:rFonts w:ascii="Macedonian Tms" w:hAnsi="Macedonian Tms" w:cs="Macedonian Tms"/>
          <w:b/>
          <w:bCs/>
          <w:sz w:val="22"/>
          <w:szCs w:val="22"/>
          <w:lang w:val="pl-PL"/>
        </w:rPr>
        <w:t xml:space="preserve">Време траење на второ родилно време и дефиниција за застој во експулзионата фаза </w:t>
      </w:r>
      <w:r>
        <w:rPr>
          <w:rStyle w:val="PageNumber"/>
          <w:rFonts w:ascii="Macedonian Tms" w:hAnsi="Macedonian Tms" w:cs="Macedonian Tms"/>
          <w:sz w:val="20"/>
          <w:szCs w:val="20"/>
          <w:lang w:val="pl-PL"/>
        </w:rPr>
        <w:t xml:space="preserve">(ннд - </w:t>
      </w:r>
      <w:r>
        <w:rPr>
          <w:rStyle w:val="PageNumber"/>
          <w:rFonts w:ascii="Macedonian Tms" w:hAnsi="Macedonian Tms" w:cs="Macedonian Tms"/>
          <w:b/>
          <w:bCs/>
          <w:sz w:val="20"/>
          <w:szCs w:val="20"/>
          <w:lang w:val="pl-PL"/>
        </w:rPr>
        <w:t>2+</w:t>
      </w:r>
      <w:r>
        <w:rPr>
          <w:rStyle w:val="PageNumber"/>
          <w:rFonts w:ascii="Macedonian Tms" w:hAnsi="Macedonian Tms" w:cs="Macedonian Tms"/>
          <w:sz w:val="20"/>
          <w:szCs w:val="20"/>
          <w:lang w:val="pl-PL"/>
        </w:rPr>
        <w:t xml:space="preserve">) (ннд - </w:t>
      </w:r>
      <w:r>
        <w:rPr>
          <w:rStyle w:val="PageNumber"/>
          <w:rFonts w:ascii="Macedonian Tms" w:hAnsi="Macedonian Tms" w:cs="Macedonian Tms"/>
          <w:b/>
          <w:bCs/>
          <w:sz w:val="20"/>
          <w:szCs w:val="20"/>
          <w:lang w:val="pl-PL"/>
        </w:rPr>
        <w:t>2-</w:t>
      </w:r>
      <w:r>
        <w:rPr>
          <w:rStyle w:val="PageNumber"/>
          <w:rFonts w:ascii="Macedonian Tms" w:hAnsi="Macedonian Tms" w:cs="Macedonian Tms"/>
          <w:sz w:val="20"/>
          <w:szCs w:val="20"/>
          <w:lang w:val="pl-PL"/>
        </w:rPr>
        <w:t xml:space="preserve">) (ннд - </w:t>
      </w:r>
      <w:r>
        <w:rPr>
          <w:rStyle w:val="PageNumber"/>
          <w:rFonts w:ascii="Macedonian Tms" w:hAnsi="Macedonian Tms" w:cs="Macedonian Tms"/>
          <w:b/>
          <w:bCs/>
          <w:sz w:val="20"/>
          <w:szCs w:val="20"/>
          <w:lang w:val="pl-PL"/>
        </w:rPr>
        <w:t>3</w:t>
      </w:r>
      <w:r>
        <w:rPr>
          <w:rStyle w:val="PageNumber"/>
          <w:rFonts w:ascii="Macedonian Tms" w:hAnsi="Macedonian Tms" w:cs="Macedonian Tms"/>
          <w:sz w:val="20"/>
          <w:szCs w:val="20"/>
          <w:lang w:val="pl-PL"/>
        </w:rPr>
        <w:t>)</w:t>
      </w:r>
    </w:p>
    <w:p w:rsidR="009F4EF4" w:rsidRPr="00E13640" w:rsidRDefault="008C28F8" w:rsidP="00E13640">
      <w:pPr>
        <w:rPr>
          <w:rStyle w:val="PageNumber"/>
          <w:rFonts w:ascii="Macedonian Tms" w:hAnsi="Macedonian Tms" w:cs="Macedonian Tms"/>
          <w:sz w:val="20"/>
          <w:szCs w:val="20"/>
        </w:rPr>
      </w:pPr>
      <w:r>
        <w:rPr>
          <w:rStyle w:val="PageNumber"/>
          <w:rFonts w:ascii="Macedonian Tms" w:hAnsi="Macedonian Tms" w:cs="Macedonian Tms"/>
          <w:sz w:val="20"/>
          <w:szCs w:val="20"/>
        </w:rPr>
        <w:t>Прворотка:</w:t>
      </w:r>
    </w:p>
    <w:p w:rsidR="009F4EF4" w:rsidRPr="00E13640" w:rsidRDefault="009F4EF4" w:rsidP="00E13640">
      <w:pPr>
        <w:rPr>
          <w:rStyle w:val="PageNumber"/>
          <w:rFonts w:ascii="Macedonian Tms" w:hAnsi="Macedonian Tms" w:cs="Macedonian Tms"/>
          <w:sz w:val="20"/>
          <w:szCs w:val="20"/>
        </w:rPr>
      </w:pPr>
    </w:p>
    <w:p w:rsidR="009F4EF4" w:rsidRPr="00E13640" w:rsidRDefault="008C28F8" w:rsidP="00332903">
      <w:pPr>
        <w:numPr>
          <w:ilvl w:val="0"/>
          <w:numId w:val="29"/>
        </w:numPr>
        <w:rPr>
          <w:rStyle w:val="PageNumber"/>
          <w:rFonts w:ascii="Macedonian Tms" w:hAnsi="Macedonian Tms" w:cs="Macedonian Tms"/>
          <w:sz w:val="20"/>
          <w:szCs w:val="20"/>
        </w:rPr>
      </w:pPr>
      <w:r>
        <w:rPr>
          <w:rStyle w:val="PageNumber"/>
          <w:rFonts w:ascii="Macedonian Tms" w:hAnsi="Macedonian Tms" w:cs="Macedonian Tms"/>
          <w:sz w:val="20"/>
          <w:szCs w:val="20"/>
        </w:rPr>
        <w:t xml:space="preserve">Се очекува породувањето да настапи во период од 3 часа по отпочнување на активната фаза на второто родилно време, кај поголемиот дел од родилките (ннд - </w:t>
      </w:r>
      <w:r>
        <w:rPr>
          <w:rStyle w:val="PageNumber"/>
          <w:rFonts w:ascii="Macedonian Tms" w:hAnsi="Macedonian Tms" w:cs="Macedonian Tms"/>
          <w:b/>
          <w:bCs/>
          <w:sz w:val="20"/>
          <w:szCs w:val="20"/>
        </w:rPr>
        <w:t>3</w:t>
      </w:r>
      <w:r>
        <w:rPr>
          <w:rStyle w:val="PageNumber"/>
          <w:rFonts w:ascii="Macedonian Tms" w:hAnsi="Macedonian Tms" w:cs="Macedonian Tms"/>
          <w:sz w:val="20"/>
          <w:szCs w:val="20"/>
        </w:rPr>
        <w:t>)</w:t>
      </w:r>
    </w:p>
    <w:p w:rsidR="009F4EF4" w:rsidRPr="00CC70A2" w:rsidRDefault="008C28F8" w:rsidP="00332903">
      <w:pPr>
        <w:numPr>
          <w:ilvl w:val="0"/>
          <w:numId w:val="29"/>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Дијагноза на пролонгирана активна фаза на второ родилно време се поставува доколку истата трае подолго од 2 часа. Доколку не предстои брзо породување, се препорачува пациентката да се упати во установа со лице оспособено за завршување на породувањето со вагинална акушерска операција (ннд - </w:t>
      </w:r>
      <w:r>
        <w:rPr>
          <w:rStyle w:val="PageNumber"/>
          <w:rFonts w:ascii="Macedonian Tms" w:hAnsi="Macedonian Tms" w:cs="Macedonian Tms"/>
          <w:b/>
          <w:bCs/>
          <w:sz w:val="20"/>
          <w:szCs w:val="20"/>
          <w:lang w:val="pl-PL"/>
        </w:rPr>
        <w:t>2+</w:t>
      </w:r>
      <w:r>
        <w:rPr>
          <w:rStyle w:val="PageNumber"/>
          <w:rFonts w:ascii="Macedonian Tms" w:hAnsi="Macedonian Tms" w:cs="Macedonian Tms"/>
          <w:sz w:val="20"/>
          <w:szCs w:val="20"/>
          <w:lang w:val="pl-PL"/>
        </w:rPr>
        <w:t>)</w:t>
      </w:r>
    </w:p>
    <w:p w:rsidR="009F4EF4" w:rsidRPr="00CC70A2" w:rsidRDefault="009F4EF4" w:rsidP="00E13640">
      <w:pPr>
        <w:ind w:left="720"/>
        <w:rPr>
          <w:rStyle w:val="PageNumber"/>
          <w:rFonts w:ascii="Macedonian Tms" w:hAnsi="Macedonian Tms" w:cs="Macedonian Tms"/>
          <w:sz w:val="20"/>
          <w:szCs w:val="20"/>
          <w:lang w:val="pl-PL"/>
        </w:rPr>
      </w:pPr>
    </w:p>
    <w:p w:rsidR="009F4EF4" w:rsidRPr="00E13640" w:rsidRDefault="008C28F8" w:rsidP="00E13640">
      <w:pPr>
        <w:rPr>
          <w:rStyle w:val="PageNumber"/>
          <w:rFonts w:ascii="Macedonian Tms" w:hAnsi="Macedonian Tms" w:cs="Macedonian Tms"/>
          <w:sz w:val="20"/>
          <w:szCs w:val="20"/>
        </w:rPr>
      </w:pPr>
      <w:r>
        <w:rPr>
          <w:rStyle w:val="PageNumber"/>
          <w:rFonts w:ascii="Macedonian Tms" w:hAnsi="Macedonian Tms" w:cs="Macedonian Tms"/>
          <w:sz w:val="20"/>
          <w:szCs w:val="20"/>
        </w:rPr>
        <w:t>Второротка и повеќеротка:</w:t>
      </w:r>
    </w:p>
    <w:p w:rsidR="009F4EF4" w:rsidRPr="00E13640" w:rsidRDefault="009F4EF4" w:rsidP="00E13640">
      <w:pPr>
        <w:rPr>
          <w:rStyle w:val="PageNumber"/>
          <w:rFonts w:ascii="Macedonian Tms" w:hAnsi="Macedonian Tms" w:cs="Macedonian Tms"/>
          <w:sz w:val="20"/>
          <w:szCs w:val="20"/>
        </w:rPr>
      </w:pPr>
    </w:p>
    <w:p w:rsidR="009F4EF4" w:rsidRPr="00E13640" w:rsidRDefault="008C28F8" w:rsidP="00332903">
      <w:pPr>
        <w:numPr>
          <w:ilvl w:val="0"/>
          <w:numId w:val="30"/>
        </w:numPr>
        <w:rPr>
          <w:rStyle w:val="PageNumber"/>
          <w:rFonts w:ascii="Macedonian Tms" w:hAnsi="Macedonian Tms" w:cs="Macedonian Tms"/>
          <w:sz w:val="20"/>
          <w:szCs w:val="20"/>
        </w:rPr>
      </w:pPr>
      <w:r>
        <w:rPr>
          <w:rStyle w:val="PageNumber"/>
          <w:rFonts w:ascii="Macedonian Tms" w:hAnsi="Macedonian Tms" w:cs="Macedonian Tms"/>
          <w:sz w:val="20"/>
          <w:szCs w:val="20"/>
        </w:rPr>
        <w:t>Се очекува породувањето да настапи во</w:t>
      </w:r>
      <w:r>
        <w:rPr>
          <w:rStyle w:val="PageNumber"/>
          <w:rFonts w:ascii="Times New Roman" w:hAnsi="Times New Roman" w:cs="Times New Roman"/>
          <w:sz w:val="20"/>
          <w:szCs w:val="20"/>
          <w:lang w:val="mk-MK"/>
        </w:rPr>
        <w:t xml:space="preserve"> </w:t>
      </w:r>
      <w:r>
        <w:rPr>
          <w:rStyle w:val="PageNumber"/>
          <w:rFonts w:ascii="Macedonian Tms" w:hAnsi="Macedonian Tms" w:cs="Macedonian Tms"/>
          <w:sz w:val="20"/>
          <w:szCs w:val="20"/>
        </w:rPr>
        <w:t>период од 2 часа по отпочнување на активната фаза на второто родилно време,</w:t>
      </w:r>
      <w:r>
        <w:rPr>
          <w:rStyle w:val="PageNumber"/>
          <w:rFonts w:ascii="Times New Roman" w:hAnsi="Times New Roman" w:cs="Times New Roman"/>
          <w:sz w:val="20"/>
          <w:szCs w:val="20"/>
          <w:lang w:val="mk-MK"/>
        </w:rPr>
        <w:t xml:space="preserve"> </w:t>
      </w:r>
      <w:r>
        <w:rPr>
          <w:rStyle w:val="PageNumber"/>
          <w:rFonts w:ascii="Macedonian Tms" w:hAnsi="Macedonian Tms" w:cs="Macedonian Tms"/>
          <w:sz w:val="20"/>
          <w:szCs w:val="20"/>
        </w:rPr>
        <w:t xml:space="preserve">кај поголемиот дел од родилките (ннд - </w:t>
      </w:r>
      <w:r>
        <w:rPr>
          <w:rStyle w:val="PageNumber"/>
          <w:rFonts w:ascii="Macedonian Tms" w:hAnsi="Macedonian Tms" w:cs="Macedonian Tms"/>
          <w:b/>
          <w:bCs/>
          <w:sz w:val="20"/>
          <w:szCs w:val="20"/>
        </w:rPr>
        <w:t>3</w:t>
      </w:r>
      <w:r>
        <w:rPr>
          <w:rStyle w:val="PageNumber"/>
          <w:rFonts w:ascii="Macedonian Tms" w:hAnsi="Macedonian Tms" w:cs="Macedonian Tms"/>
          <w:sz w:val="20"/>
          <w:szCs w:val="20"/>
        </w:rPr>
        <w:t>)</w:t>
      </w:r>
    </w:p>
    <w:p w:rsidR="009F4EF4" w:rsidRPr="00CC70A2" w:rsidRDefault="008C28F8" w:rsidP="00332903">
      <w:pPr>
        <w:numPr>
          <w:ilvl w:val="0"/>
          <w:numId w:val="30"/>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Дијагноза на пролонгирана активна фаза на второ родилно време се поставува доколку истата трае подолго од 1 час. Доколку не предстои брзо породувањ</w:t>
      </w:r>
      <w:r w:rsidR="009F4EF4">
        <w:rPr>
          <w:rStyle w:val="PageNumber"/>
          <w:rFonts w:ascii="Times New Roman" w:hAnsi="Times New Roman" w:cs="Times New Roman"/>
          <w:sz w:val="20"/>
          <w:szCs w:val="20"/>
          <w:lang w:val="mk-MK"/>
        </w:rPr>
        <w:t>е</w:t>
      </w:r>
      <w:r>
        <w:rPr>
          <w:rStyle w:val="PageNumber"/>
          <w:rFonts w:ascii="Macedonian Tms" w:hAnsi="Macedonian Tms" w:cs="Macedonian Tms"/>
          <w:sz w:val="20"/>
          <w:szCs w:val="20"/>
          <w:lang w:val="pl-PL"/>
        </w:rPr>
        <w:t xml:space="preserve">, се препорачува пациентката да се упати во установа со лице оспособено за завршување на породувањето со вагинална акушерска операција (ннд - </w:t>
      </w:r>
      <w:r>
        <w:rPr>
          <w:rStyle w:val="PageNumber"/>
          <w:rFonts w:ascii="Macedonian Tms" w:hAnsi="Macedonian Tms" w:cs="Macedonian Tms"/>
          <w:b/>
          <w:bCs/>
          <w:sz w:val="20"/>
          <w:szCs w:val="20"/>
          <w:lang w:val="pl-PL"/>
        </w:rPr>
        <w:t>3</w:t>
      </w:r>
      <w:r>
        <w:rPr>
          <w:rStyle w:val="PageNumber"/>
          <w:rFonts w:ascii="Macedonian Tms" w:hAnsi="Macedonian Tms" w:cs="Macedonian Tms"/>
          <w:sz w:val="20"/>
          <w:szCs w:val="20"/>
          <w:lang w:val="pl-PL"/>
        </w:rPr>
        <w:t>)</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Доколку кај пациентката со епидурална анлгезија настапила комплетна дилатација на маткиното устие, но пациентката сеуште не чувствува потреба да напне, дополнителна проценка на состојбата треба да се направи по 1 час. </w:t>
      </w:r>
    </w:p>
    <w:p w:rsidR="009F4EF4" w:rsidRPr="00945508" w:rsidRDefault="008C28F8" w:rsidP="000A5B5E">
      <w:pPr>
        <w:spacing w:before="360" w:after="360"/>
        <w:jc w:val="left"/>
        <w:rPr>
          <w:rStyle w:val="PageNumber"/>
          <w:rFonts w:ascii="Macedonian Tms" w:hAnsi="Macedonian Tms" w:cs="Macedonian Tms"/>
          <w:b/>
          <w:bCs/>
          <w:sz w:val="22"/>
          <w:szCs w:val="22"/>
          <w:lang w:val="pl-PL"/>
        </w:rPr>
      </w:pPr>
      <w:r>
        <w:rPr>
          <w:rStyle w:val="PageNumber"/>
          <w:rFonts w:ascii="Macedonian Tms" w:hAnsi="Macedonian Tms" w:cs="Macedonian Tms"/>
          <w:b/>
          <w:bCs/>
          <w:sz w:val="22"/>
          <w:szCs w:val="22"/>
          <w:lang w:val="pl-PL"/>
        </w:rPr>
        <w:t>Надзор на родилката и плодот во текот на второто родилно време</w:t>
      </w: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lastRenderedPageBreak/>
        <w:t>Сите забелешки треба да бидат евидентирани на партограмот. Надзорот на родилката од акушерка во текот на второ родилно време опфаќа:</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332903">
      <w:pPr>
        <w:numPr>
          <w:ilvl w:val="0"/>
          <w:numId w:val="31"/>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Мерење на пулсот и крвниот притисок на интервали од 1 час</w:t>
      </w:r>
    </w:p>
    <w:p w:rsidR="009F4EF4" w:rsidRPr="00945508" w:rsidRDefault="008C28F8" w:rsidP="00332903">
      <w:pPr>
        <w:numPr>
          <w:ilvl w:val="0"/>
          <w:numId w:val="31"/>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Мерење на температурата на секои 4 часа</w:t>
      </w:r>
    </w:p>
    <w:p w:rsidR="009F4EF4" w:rsidRPr="00945508" w:rsidRDefault="008C28F8" w:rsidP="00332903">
      <w:pPr>
        <w:numPr>
          <w:ilvl w:val="0"/>
          <w:numId w:val="31"/>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Вагинален преглед на секој час во текот на активната фаза од второ родилно време или во корелација со желбата на пациентката (по претходна палпација на </w:t>
      </w:r>
      <w:r w:rsidR="009F4EF4">
        <w:rPr>
          <w:rStyle w:val="PageNumber"/>
          <w:rFonts w:ascii="Times New Roman" w:hAnsi="Times New Roman" w:cs="Times New Roman"/>
          <w:sz w:val="20"/>
          <w:szCs w:val="20"/>
          <w:lang w:val="mk-MK"/>
        </w:rPr>
        <w:t>а</w:t>
      </w:r>
      <w:r>
        <w:rPr>
          <w:rStyle w:val="PageNumber"/>
          <w:rFonts w:ascii="Macedonian Tms" w:hAnsi="Macedonian Tms" w:cs="Macedonian Tms"/>
          <w:sz w:val="20"/>
          <w:szCs w:val="20"/>
          <w:lang w:val="pl-PL"/>
        </w:rPr>
        <w:t>бдоменот и контрола на вагиналниот дешарж)</w:t>
      </w:r>
    </w:p>
    <w:p w:rsidR="009F4EF4" w:rsidRPr="00945508" w:rsidRDefault="008C28F8" w:rsidP="00332903">
      <w:pPr>
        <w:numPr>
          <w:ilvl w:val="0"/>
          <w:numId w:val="31"/>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Документирање на фреквенцијата на контракциите на секои 30мин</w:t>
      </w:r>
      <w:r>
        <w:rPr>
          <w:rStyle w:val="PageNumber"/>
          <w:rFonts w:ascii="Times New Roman" w:hAnsi="Times New Roman" w:cs="Times New Roman"/>
          <w:sz w:val="20"/>
          <w:szCs w:val="20"/>
          <w:lang w:val="pl-PL"/>
        </w:rPr>
        <w:t>.</w:t>
      </w:r>
    </w:p>
    <w:p w:rsidR="009F4EF4" w:rsidRPr="00CC70A2" w:rsidRDefault="008C28F8" w:rsidP="00332903">
      <w:pPr>
        <w:numPr>
          <w:ilvl w:val="0"/>
          <w:numId w:val="31"/>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Мониторирање на фреквенцијата на празнење на мочниот меур</w:t>
      </w:r>
    </w:p>
    <w:p w:rsidR="009F4EF4" w:rsidRPr="00945508" w:rsidRDefault="008C28F8" w:rsidP="00332903">
      <w:pPr>
        <w:numPr>
          <w:ilvl w:val="0"/>
          <w:numId w:val="31"/>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Тековна грижа за емоционалната и психолошката состојба на пациентката</w:t>
      </w:r>
    </w:p>
    <w:p w:rsidR="009F4EF4" w:rsidRPr="00945508" w:rsidRDefault="009F4EF4" w:rsidP="00E13640">
      <w:pPr>
        <w:rPr>
          <w:rStyle w:val="PageNumber"/>
          <w:rFonts w:ascii="Macedonian Tms" w:hAnsi="Macedonian Tms" w:cs="Macedonian Tms"/>
          <w:sz w:val="20"/>
          <w:szCs w:val="20"/>
          <w:lang w:val="pl-PL"/>
        </w:rPr>
      </w:pPr>
    </w:p>
    <w:p w:rsidR="009F4EF4" w:rsidRPr="00E13640" w:rsidRDefault="008C28F8" w:rsidP="00E13640">
      <w:pPr>
        <w:rPr>
          <w:rStyle w:val="PageNumber"/>
          <w:rFonts w:ascii="Macedonian Tms" w:hAnsi="Macedonian Tms" w:cs="Macedonian Tms"/>
          <w:sz w:val="20"/>
          <w:szCs w:val="20"/>
        </w:rPr>
      </w:pPr>
      <w:r>
        <w:rPr>
          <w:rStyle w:val="PageNumber"/>
          <w:rFonts w:ascii="Macedonian Tms" w:hAnsi="Macedonian Tms" w:cs="Macedonian Tms"/>
          <w:sz w:val="20"/>
          <w:szCs w:val="20"/>
        </w:rPr>
        <w:t>Во дополнение:</w:t>
      </w:r>
    </w:p>
    <w:p w:rsidR="009F4EF4" w:rsidRPr="00E13640" w:rsidRDefault="009F4EF4" w:rsidP="00E13640">
      <w:pPr>
        <w:rPr>
          <w:rStyle w:val="PageNumber"/>
          <w:rFonts w:ascii="Macedonian Tms" w:hAnsi="Macedonian Tms" w:cs="Macedonian Tms"/>
          <w:sz w:val="20"/>
          <w:szCs w:val="20"/>
        </w:rPr>
      </w:pPr>
    </w:p>
    <w:p w:rsidR="009F4EF4" w:rsidRPr="00CC70A2" w:rsidRDefault="008C28F8" w:rsidP="00332903">
      <w:pPr>
        <w:numPr>
          <w:ilvl w:val="0"/>
          <w:numId w:val="32"/>
        </w:numPr>
        <w:rPr>
          <w:rStyle w:val="PageNumber"/>
          <w:rFonts w:ascii="Macedonian Tms" w:hAnsi="Macedonian Tms" w:cs="Macedonian Tms"/>
          <w:sz w:val="20"/>
          <w:szCs w:val="20"/>
          <w:lang w:val="pl-PL"/>
        </w:rPr>
      </w:pPr>
      <w:r>
        <w:rPr>
          <w:rStyle w:val="PageNumber"/>
          <w:rFonts w:ascii="Macedonian Tms" w:hAnsi="Macedonian Tms" w:cs="Macedonian Tms"/>
          <w:sz w:val="20"/>
          <w:szCs w:val="20"/>
        </w:rPr>
        <w:t xml:space="preserve">Проценката на напредокот треба да се осврне и на однесувањето на мајката, ефектот на напнувањето и состојбата на плодот, земајќи ја во предвид и положбата и поставеноста на плодот во почетокот на активната фаза на второто родилно време. </w:t>
      </w:r>
      <w:r>
        <w:rPr>
          <w:rStyle w:val="PageNumber"/>
          <w:rFonts w:ascii="Macedonian Tms" w:hAnsi="Macedonian Tms" w:cs="Macedonian Tms"/>
          <w:sz w:val="20"/>
          <w:szCs w:val="20"/>
          <w:lang w:val="pl-PL"/>
        </w:rPr>
        <w:t>Ови фактори ќе помогнат во проценката на времето на следниот вагинален преглед и потребата за ревизија на состојбата од страна на гинеколог-акушер</w:t>
      </w:r>
    </w:p>
    <w:p w:rsidR="009F4EF4" w:rsidRPr="00CC70A2" w:rsidRDefault="008C28F8" w:rsidP="00332903">
      <w:pPr>
        <w:numPr>
          <w:ilvl w:val="0"/>
          <w:numId w:val="32"/>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Интермитентна аускултација на феталната срцева фреквенција по контракција, во времетраење од 1 мин. на најмалку 5 мин. При сомнение за фетална брадикардија или друго пореметување на феталната срцева фреквенција, задолжително да се провери и пулсот на мајката заради диференцијација на двете различни срцеви фреквенции</w:t>
      </w:r>
    </w:p>
    <w:p w:rsidR="009F4EF4" w:rsidRPr="00CC70A2" w:rsidRDefault="008C28F8" w:rsidP="00332903">
      <w:pPr>
        <w:numPr>
          <w:ilvl w:val="0"/>
          <w:numId w:val="32"/>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Тековно следење на состојбата на пациентката: положба, хидратација, стратегија за спарвување со болката во текот на второ родилно време</w:t>
      </w:r>
    </w:p>
    <w:p w:rsidR="009F4EF4" w:rsidRDefault="009F4EF4" w:rsidP="00BA4550">
      <w:pPr>
        <w:spacing w:before="360" w:after="360"/>
        <w:jc w:val="left"/>
        <w:rPr>
          <w:rStyle w:val="PageNumber"/>
          <w:rFonts w:ascii="Times New Roman" w:hAnsi="Times New Roman" w:cs="Times New Roman"/>
          <w:b/>
          <w:bCs/>
          <w:sz w:val="20"/>
          <w:szCs w:val="20"/>
          <w:lang w:val="mk-MK"/>
        </w:rPr>
      </w:pPr>
    </w:p>
    <w:p w:rsidR="009F4EF4" w:rsidRDefault="009F4EF4" w:rsidP="00BA4550">
      <w:pPr>
        <w:spacing w:before="360" w:after="360"/>
        <w:jc w:val="left"/>
        <w:rPr>
          <w:rStyle w:val="PageNumber"/>
          <w:rFonts w:ascii="Times New Roman" w:hAnsi="Times New Roman" w:cs="Times New Roman"/>
          <w:b/>
          <w:bCs/>
          <w:sz w:val="20"/>
          <w:szCs w:val="20"/>
          <w:lang w:val="mk-MK"/>
        </w:rPr>
      </w:pPr>
    </w:p>
    <w:p w:rsidR="009F4EF4" w:rsidRPr="00CC70A2" w:rsidRDefault="008C28F8" w:rsidP="00BA4550">
      <w:pPr>
        <w:spacing w:before="360" w:after="360"/>
        <w:jc w:val="left"/>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 xml:space="preserve">Положба </w:t>
      </w:r>
      <w:r>
        <w:rPr>
          <w:rStyle w:val="PageNumber"/>
          <w:rFonts w:ascii="Macedonian Tms" w:hAnsi="Macedonian Tms" w:cs="Macedonian Tms"/>
          <w:b/>
          <w:bCs/>
          <w:sz w:val="22"/>
          <w:szCs w:val="22"/>
          <w:lang w:val="pl-PL"/>
        </w:rPr>
        <w:t>на</w:t>
      </w:r>
      <w:r>
        <w:rPr>
          <w:rStyle w:val="PageNumber"/>
          <w:rFonts w:ascii="Macedonian Tms" w:hAnsi="Macedonian Tms" w:cs="Macedonian Tms"/>
          <w:b/>
          <w:bCs/>
          <w:sz w:val="20"/>
          <w:szCs w:val="20"/>
          <w:lang w:val="pl-PL"/>
        </w:rPr>
        <w:t xml:space="preserve"> родилката и напнување во рамките на експулзионата фаза</w:t>
      </w: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Пациентката треба да се советува да не завзема лежечка или полулежечка положба во текот на второ родилно време т</w:t>
      </w:r>
      <w:r>
        <w:rPr>
          <w:rStyle w:val="PageNumber"/>
          <w:rFonts w:ascii="Times New Roman" w:hAnsi="Times New Roman" w:cs="Times New Roman"/>
          <w:sz w:val="20"/>
          <w:szCs w:val="20"/>
          <w:lang w:val="mk-MK"/>
        </w:rPr>
        <w:t>.</w:t>
      </w:r>
      <w:r>
        <w:rPr>
          <w:rStyle w:val="PageNumber"/>
          <w:rFonts w:ascii="Macedonian Tms" w:hAnsi="Macedonian Tms" w:cs="Macedonian Tms"/>
          <w:sz w:val="20"/>
          <w:szCs w:val="20"/>
          <w:lang w:val="pl-PL"/>
        </w:rPr>
        <w:t>е</w:t>
      </w:r>
      <w:r>
        <w:rPr>
          <w:rStyle w:val="PageNumber"/>
          <w:rFonts w:ascii="Times New Roman" w:hAnsi="Times New Roman" w:cs="Times New Roman"/>
          <w:sz w:val="20"/>
          <w:szCs w:val="20"/>
          <w:lang w:val="mk-MK"/>
        </w:rPr>
        <w:t>,</w:t>
      </w:r>
      <w:r>
        <w:rPr>
          <w:rStyle w:val="PageNumber"/>
          <w:rFonts w:ascii="Macedonian Tms" w:hAnsi="Macedonian Tms" w:cs="Macedonian Tms"/>
          <w:sz w:val="20"/>
          <w:szCs w:val="20"/>
          <w:lang w:val="pl-PL"/>
        </w:rPr>
        <w:t xml:space="preserve"> </w:t>
      </w:r>
      <w:r w:rsidR="009F4EF4">
        <w:rPr>
          <w:rStyle w:val="PageNumber"/>
          <w:rFonts w:ascii="Times New Roman" w:hAnsi="Times New Roman" w:cs="Times New Roman"/>
          <w:sz w:val="20"/>
          <w:szCs w:val="20"/>
          <w:lang w:val="mk-MK"/>
        </w:rPr>
        <w:t>д</w:t>
      </w:r>
      <w:r>
        <w:rPr>
          <w:rStyle w:val="PageNumber"/>
          <w:rFonts w:ascii="Macedonian Tms" w:hAnsi="Macedonian Tms" w:cs="Macedonian Tms"/>
          <w:sz w:val="20"/>
          <w:szCs w:val="20"/>
          <w:lang w:val="pl-PL"/>
        </w:rPr>
        <w:t>а се охрабри да завземе било каква друга положба која ја смета за погодна.</w:t>
      </w:r>
      <w:r>
        <w:rPr>
          <w:rStyle w:val="PageNumber"/>
          <w:rFonts w:ascii="Times New Roman" w:hAnsi="Times New Roman" w:cs="Times New Roman"/>
          <w:sz w:val="20"/>
          <w:szCs w:val="20"/>
          <w:lang w:val="pl-PL"/>
        </w:rPr>
        <w:t xml:space="preserve"> </w:t>
      </w:r>
      <w:r>
        <w:rPr>
          <w:rStyle w:val="PageNumber"/>
          <w:rFonts w:ascii="Macedonian Tms" w:hAnsi="Macedonian Tms" w:cs="Macedonian Tms"/>
          <w:sz w:val="20"/>
          <w:szCs w:val="20"/>
          <w:lang w:val="pl-PL"/>
        </w:rPr>
        <w:t xml:space="preserve">(ннд - </w:t>
      </w:r>
      <w:r>
        <w:rPr>
          <w:rStyle w:val="PageNumber"/>
          <w:rFonts w:ascii="Macedonian Tms" w:hAnsi="Macedonian Tms" w:cs="Macedonian Tms"/>
          <w:b/>
          <w:bCs/>
          <w:sz w:val="20"/>
          <w:szCs w:val="20"/>
          <w:lang w:val="pl-PL"/>
        </w:rPr>
        <w:t>1+</w:t>
      </w:r>
      <w:r>
        <w:rPr>
          <w:rStyle w:val="PageNumber"/>
          <w:rFonts w:ascii="Macedonian Tms" w:hAnsi="Macedonian Tms" w:cs="Macedonian Tms"/>
          <w:sz w:val="20"/>
          <w:szCs w:val="20"/>
          <w:lang w:val="pl-PL"/>
        </w:rPr>
        <w:t>)</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Пациентката треба да биде информирана дека во текот на активната фаза од второ родилно доба терба да се води од сопствената потреба за напнување.</w:t>
      </w:r>
      <w:r>
        <w:rPr>
          <w:rStyle w:val="PageNumber"/>
          <w:rFonts w:ascii="Times New Roman" w:hAnsi="Times New Roman" w:cs="Times New Roman"/>
          <w:sz w:val="20"/>
          <w:szCs w:val="20"/>
          <w:lang w:val="pl-PL"/>
        </w:rPr>
        <w:t xml:space="preserve"> </w:t>
      </w:r>
      <w:r>
        <w:rPr>
          <w:rStyle w:val="PageNumber"/>
          <w:rFonts w:ascii="Macedonian Tms" w:hAnsi="Macedonian Tms" w:cs="Macedonian Tms"/>
          <w:sz w:val="20"/>
          <w:szCs w:val="20"/>
          <w:lang w:val="pl-PL"/>
        </w:rPr>
        <w:t xml:space="preserve">(ннд - </w:t>
      </w:r>
      <w:r>
        <w:rPr>
          <w:rStyle w:val="PageNumber"/>
          <w:rFonts w:ascii="Macedonian Tms" w:hAnsi="Macedonian Tms" w:cs="Macedonian Tms"/>
          <w:b/>
          <w:bCs/>
          <w:sz w:val="20"/>
          <w:szCs w:val="20"/>
          <w:lang w:val="pl-PL"/>
        </w:rPr>
        <w:t>1+</w:t>
      </w:r>
      <w:r>
        <w:rPr>
          <w:rStyle w:val="PageNumber"/>
          <w:rFonts w:ascii="Macedonian Tms" w:hAnsi="Macedonian Tms" w:cs="Macedonian Tms"/>
          <w:sz w:val="20"/>
          <w:szCs w:val="20"/>
          <w:lang w:val="pl-PL"/>
        </w:rPr>
        <w:t>)</w:t>
      </w:r>
    </w:p>
    <w:p w:rsidR="009F4EF4" w:rsidRPr="00CC70A2" w:rsidRDefault="009F4EF4" w:rsidP="00E13640">
      <w:pPr>
        <w:rPr>
          <w:rStyle w:val="PageNumber"/>
          <w:rFonts w:ascii="Macedonian Tms" w:hAnsi="Macedonian Tms" w:cs="Macedonian Tms"/>
          <w:sz w:val="20"/>
          <w:szCs w:val="20"/>
          <w:lang w:val="pl-PL"/>
        </w:rPr>
      </w:pPr>
    </w:p>
    <w:p w:rsidR="009F4EF4" w:rsidRDefault="008C28F8" w:rsidP="007A3865">
      <w:pPr>
        <w:rPr>
          <w:rStyle w:val="PageNumber"/>
          <w:rFonts w:ascii="Times New Roman" w:hAnsi="Times New Roman" w:cs="Times New Roman"/>
          <w:sz w:val="20"/>
          <w:szCs w:val="20"/>
          <w:lang w:val="mk-MK"/>
        </w:rPr>
      </w:pPr>
      <w:r>
        <w:rPr>
          <w:rStyle w:val="PageNumber"/>
          <w:rFonts w:ascii="Macedonian Tms" w:hAnsi="Macedonian Tms" w:cs="Macedonian Tms"/>
          <w:sz w:val="20"/>
          <w:szCs w:val="20"/>
          <w:lang w:val="pl-PL"/>
        </w:rPr>
        <w:t>Доколку напнувањето е неефективно или на пациентката и се наложува да напнува може да се применат стратегии за асистенција при породувањето (поддршка, промена на положбата, празнење на мочниот меур, охрабрување)</w:t>
      </w:r>
      <w:r>
        <w:rPr>
          <w:rStyle w:val="PageNumber"/>
          <w:rFonts w:ascii="Times New Roman" w:hAnsi="Times New Roman" w:cs="Times New Roman"/>
          <w:sz w:val="20"/>
          <w:szCs w:val="20"/>
          <w:lang w:val="pl-PL"/>
        </w:rPr>
        <w:t xml:space="preserve"> </w:t>
      </w:r>
      <w:r>
        <w:rPr>
          <w:rStyle w:val="PageNumber"/>
          <w:rFonts w:ascii="Macedonian Tms" w:hAnsi="Macedonian Tms" w:cs="Macedonian Tms"/>
          <w:sz w:val="20"/>
          <w:szCs w:val="20"/>
          <w:lang w:val="pl-PL"/>
        </w:rPr>
        <w:t xml:space="preserve">(ннд - </w:t>
      </w:r>
      <w:r>
        <w:rPr>
          <w:rStyle w:val="PageNumber"/>
          <w:rFonts w:ascii="Macedonian Tms" w:hAnsi="Macedonian Tms" w:cs="Macedonian Tms"/>
          <w:b/>
          <w:bCs/>
          <w:sz w:val="20"/>
          <w:szCs w:val="20"/>
          <w:lang w:val="pl-PL"/>
        </w:rPr>
        <w:t>1+</w:t>
      </w:r>
      <w:r>
        <w:rPr>
          <w:rStyle w:val="PageNumber"/>
          <w:rFonts w:ascii="Macedonian Tms" w:hAnsi="Macedonian Tms" w:cs="Macedonian Tms"/>
          <w:sz w:val="20"/>
          <w:szCs w:val="20"/>
          <w:lang w:val="pl-PL"/>
        </w:rPr>
        <w:t>)</w:t>
      </w:r>
    </w:p>
    <w:p w:rsidR="009F4EF4" w:rsidRPr="007A3865" w:rsidRDefault="009F4EF4" w:rsidP="007A3865">
      <w:pPr>
        <w:rPr>
          <w:rStyle w:val="PageNumber"/>
          <w:rFonts w:ascii="Times New Roman" w:hAnsi="Times New Roman" w:cs="Times New Roman"/>
          <w:sz w:val="20"/>
          <w:szCs w:val="20"/>
          <w:lang w:val="mk-MK"/>
        </w:rPr>
      </w:pPr>
    </w:p>
    <w:p w:rsidR="009F4EF4" w:rsidRPr="00945508" w:rsidRDefault="008C28F8" w:rsidP="00BA4550">
      <w:pPr>
        <w:spacing w:before="360" w:after="360"/>
        <w:jc w:val="left"/>
        <w:rPr>
          <w:rStyle w:val="PageNumber"/>
          <w:rFonts w:ascii="Macedonian Tms" w:hAnsi="Macedonian Tms" w:cs="Macedonian Tms"/>
          <w:b/>
          <w:bCs/>
          <w:sz w:val="20"/>
          <w:szCs w:val="20"/>
          <w:lang w:val="pl-PL"/>
        </w:rPr>
      </w:pPr>
      <w:r>
        <w:rPr>
          <w:rStyle w:val="PageNumber"/>
          <w:rFonts w:ascii="Macedonian Tms" w:hAnsi="Macedonian Tms" w:cs="Macedonian Tms"/>
          <w:b/>
          <w:bCs/>
          <w:sz w:val="22"/>
          <w:szCs w:val="22"/>
          <w:lang w:val="pl-PL"/>
        </w:rPr>
        <w:t>Интрапартални</w:t>
      </w:r>
      <w:r>
        <w:rPr>
          <w:rStyle w:val="PageNumber"/>
          <w:rFonts w:ascii="Macedonian Tms" w:hAnsi="Macedonian Tms" w:cs="Macedonian Tms"/>
          <w:b/>
          <w:bCs/>
          <w:sz w:val="20"/>
          <w:szCs w:val="20"/>
          <w:lang w:val="pl-PL"/>
        </w:rPr>
        <w:t xml:space="preserve"> интервенциии за намалување на перинеалната траума</w:t>
      </w: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Масажата на перинумот од страна на здравствениот работник, во текот на второ родилно време не се препорачува.</w:t>
      </w:r>
      <w:r>
        <w:rPr>
          <w:rStyle w:val="PageNumber"/>
          <w:rFonts w:ascii="Times New Roman" w:hAnsi="Times New Roman" w:cs="Times New Roman"/>
          <w:sz w:val="20"/>
          <w:szCs w:val="20"/>
          <w:lang w:val="pl-PL"/>
        </w:rPr>
        <w:t xml:space="preserve"> </w:t>
      </w:r>
      <w:r>
        <w:rPr>
          <w:rStyle w:val="PageNumber"/>
          <w:rFonts w:ascii="Macedonian Tms" w:hAnsi="Macedonian Tms" w:cs="Macedonian Tms"/>
          <w:sz w:val="20"/>
          <w:szCs w:val="20"/>
          <w:lang w:val="pl-PL"/>
        </w:rPr>
        <w:t xml:space="preserve">(ннд - </w:t>
      </w:r>
      <w:r>
        <w:rPr>
          <w:rStyle w:val="PageNumber"/>
          <w:rFonts w:ascii="Macedonian Tms" w:hAnsi="Macedonian Tms" w:cs="Macedonian Tms"/>
          <w:b/>
          <w:bCs/>
          <w:sz w:val="20"/>
          <w:szCs w:val="20"/>
          <w:lang w:val="pl-PL"/>
        </w:rPr>
        <w:t>1+</w:t>
      </w:r>
      <w:r>
        <w:rPr>
          <w:rStyle w:val="PageNumber"/>
          <w:rFonts w:ascii="Macedonian Tms" w:hAnsi="Macedonian Tms" w:cs="Macedonian Tms"/>
          <w:sz w:val="20"/>
          <w:szCs w:val="20"/>
          <w:lang w:val="pl-PL"/>
        </w:rPr>
        <w:t>)</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За поддршка на спонтаното породување може да се примени или техника “рака на” (заштита на перинеумот и флексија на главата на плодот) или техника “спремни раце” (рацете не го допираат перинеумот и главата на детето, но стојат спремни непосредно пред нив).</w:t>
      </w:r>
      <w:r>
        <w:rPr>
          <w:rStyle w:val="PageNumber"/>
          <w:rFonts w:ascii="Times New Roman" w:hAnsi="Times New Roman" w:cs="Times New Roman"/>
          <w:sz w:val="20"/>
          <w:szCs w:val="20"/>
          <w:lang w:val="pl-PL"/>
        </w:rPr>
        <w:t xml:space="preserve"> </w:t>
      </w:r>
      <w:r>
        <w:rPr>
          <w:rStyle w:val="PageNumber"/>
          <w:rFonts w:ascii="Macedonian Tms" w:hAnsi="Macedonian Tms" w:cs="Macedonian Tms"/>
          <w:sz w:val="20"/>
          <w:szCs w:val="20"/>
          <w:lang w:val="pl-PL"/>
        </w:rPr>
        <w:t xml:space="preserve">(ннд - </w:t>
      </w:r>
      <w:r>
        <w:rPr>
          <w:rStyle w:val="PageNumber"/>
          <w:rFonts w:ascii="Macedonian Tms" w:hAnsi="Macedonian Tms" w:cs="Macedonian Tms"/>
          <w:b/>
          <w:bCs/>
          <w:sz w:val="20"/>
          <w:szCs w:val="20"/>
          <w:lang w:val="pl-PL"/>
        </w:rPr>
        <w:t>1+</w:t>
      </w:r>
      <w:r>
        <w:rPr>
          <w:rStyle w:val="PageNumber"/>
          <w:rFonts w:ascii="Macedonian Tms" w:hAnsi="Macedonian Tms" w:cs="Macedonian Tms"/>
          <w:sz w:val="20"/>
          <w:szCs w:val="20"/>
          <w:lang w:val="pl-PL"/>
        </w:rPr>
        <w:t>)</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Лидокаински спреј не треба да се користи за да се намали болката во текот на второто родилно време.</w:t>
      </w:r>
      <w:r>
        <w:rPr>
          <w:rStyle w:val="PageNumber"/>
          <w:rFonts w:ascii="Times New Roman" w:hAnsi="Times New Roman" w:cs="Times New Roman"/>
          <w:sz w:val="20"/>
          <w:szCs w:val="20"/>
          <w:lang w:val="pl-PL"/>
        </w:rPr>
        <w:t xml:space="preserve"> </w:t>
      </w:r>
      <w:r>
        <w:rPr>
          <w:rStyle w:val="PageNumber"/>
          <w:rFonts w:ascii="Macedonian Tms" w:hAnsi="Macedonian Tms" w:cs="Macedonian Tms"/>
          <w:sz w:val="20"/>
          <w:szCs w:val="20"/>
          <w:lang w:val="pl-PL"/>
        </w:rPr>
        <w:t xml:space="preserve">(ннд - </w:t>
      </w:r>
      <w:r>
        <w:rPr>
          <w:rStyle w:val="PageNumber"/>
          <w:rFonts w:ascii="Macedonian Tms" w:hAnsi="Macedonian Tms" w:cs="Macedonian Tms"/>
          <w:b/>
          <w:bCs/>
          <w:sz w:val="20"/>
          <w:szCs w:val="20"/>
          <w:lang w:val="pl-PL"/>
        </w:rPr>
        <w:t>1+</w:t>
      </w:r>
      <w:r>
        <w:rPr>
          <w:rStyle w:val="PageNumber"/>
          <w:rFonts w:ascii="Macedonian Tms" w:hAnsi="Macedonian Tms" w:cs="Macedonian Tms"/>
          <w:sz w:val="20"/>
          <w:szCs w:val="20"/>
          <w:lang w:val="pl-PL"/>
        </w:rPr>
        <w:t>)</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lastRenderedPageBreak/>
        <w:t>Во текот на спонтано породување не се препорачува рутинска примена на епизиотомија.</w:t>
      </w:r>
      <w:r>
        <w:rPr>
          <w:rStyle w:val="PageNumber"/>
          <w:rFonts w:ascii="Times New Roman" w:hAnsi="Times New Roman" w:cs="Times New Roman"/>
          <w:sz w:val="20"/>
          <w:szCs w:val="20"/>
          <w:lang w:val="pl-PL"/>
        </w:rPr>
        <w:t xml:space="preserve"> </w:t>
      </w:r>
      <w:r>
        <w:rPr>
          <w:rStyle w:val="PageNumber"/>
          <w:rFonts w:ascii="Macedonian Tms" w:hAnsi="Macedonian Tms" w:cs="Macedonian Tms"/>
          <w:sz w:val="20"/>
          <w:szCs w:val="20"/>
          <w:lang w:val="pl-PL"/>
        </w:rPr>
        <w:t xml:space="preserve">(ннд - </w:t>
      </w:r>
      <w:r>
        <w:rPr>
          <w:rStyle w:val="PageNumber"/>
          <w:rFonts w:ascii="Macedonian Tms" w:hAnsi="Macedonian Tms" w:cs="Macedonian Tms"/>
          <w:b/>
          <w:bCs/>
          <w:sz w:val="20"/>
          <w:szCs w:val="20"/>
          <w:lang w:val="pl-PL"/>
        </w:rPr>
        <w:t>1+</w:t>
      </w:r>
      <w:r>
        <w:rPr>
          <w:rStyle w:val="PageNumber"/>
          <w:rFonts w:ascii="Macedonian Tms" w:hAnsi="Macedonian Tms" w:cs="Macedonian Tms"/>
          <w:sz w:val="20"/>
          <w:szCs w:val="20"/>
          <w:lang w:val="pl-PL"/>
        </w:rPr>
        <w:t>)</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Онаму каде што е индицирана примена на епизиотомија, препорачана техника е десна медио-латерална епизиотомија која почнува од задната комисура на големите усни на срамницата, насочена под агол од 45-60</w:t>
      </w:r>
      <w:r w:rsidR="009F4EF4" w:rsidRPr="00945508">
        <w:rPr>
          <w:rStyle w:val="PageNumber"/>
          <w:rFonts w:ascii="Macedonian Tms" w:hAnsi="Macedonian Tms" w:cs="Macedonian Tms"/>
          <w:sz w:val="20"/>
          <w:szCs w:val="20"/>
          <w:lang w:val="pl-PL"/>
        </w:rPr>
        <w:t>°</w:t>
      </w:r>
      <w:r>
        <w:rPr>
          <w:rStyle w:val="PageNumber"/>
          <w:rFonts w:ascii="Macedonian Tms" w:hAnsi="Macedonian Tms" w:cs="Macedonian Tms"/>
          <w:sz w:val="20"/>
          <w:szCs w:val="20"/>
          <w:lang w:val="pl-PL"/>
        </w:rPr>
        <w:t>.</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Епизиотомијата треба да се направи доколку постои потреба од изведување на вагинална акушерска операција или доколку постои загрозеност на плодот.</w:t>
      </w:r>
      <w:r>
        <w:rPr>
          <w:rStyle w:val="PageNumber"/>
          <w:rFonts w:ascii="Times New Roman" w:hAnsi="Times New Roman" w:cs="Times New Roman"/>
          <w:sz w:val="20"/>
          <w:szCs w:val="20"/>
          <w:lang w:val="pl-PL"/>
        </w:rPr>
        <w:t xml:space="preserve"> </w:t>
      </w:r>
      <w:r>
        <w:rPr>
          <w:rStyle w:val="PageNumber"/>
          <w:rFonts w:ascii="Macedonian Tms" w:hAnsi="Macedonian Tms" w:cs="Macedonian Tms"/>
          <w:sz w:val="20"/>
          <w:szCs w:val="20"/>
          <w:lang w:val="pl-PL"/>
        </w:rPr>
        <w:t xml:space="preserve">(ннд - </w:t>
      </w:r>
      <w:r>
        <w:rPr>
          <w:rStyle w:val="PageNumber"/>
          <w:rFonts w:ascii="Macedonian Tms" w:hAnsi="Macedonian Tms" w:cs="Macedonian Tms"/>
          <w:b/>
          <w:bCs/>
          <w:sz w:val="20"/>
          <w:szCs w:val="20"/>
          <w:lang w:val="pl-PL"/>
        </w:rPr>
        <w:t>1+</w:t>
      </w:r>
      <w:r>
        <w:rPr>
          <w:rStyle w:val="PageNumber"/>
          <w:rFonts w:ascii="Macedonian Tms" w:hAnsi="Macedonian Tms" w:cs="Macedonian Tms"/>
          <w:sz w:val="20"/>
          <w:szCs w:val="20"/>
          <w:lang w:val="pl-PL"/>
        </w:rPr>
        <w:t>)</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Претходно потврдена техника на локална анестезијат треба да се примени пред изведувањето на епизиотомијата, освен во ситуации во кои истата треба хитно да се направи заради акутно загрозување на феталното здравје.</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it-IT"/>
        </w:rPr>
      </w:pPr>
      <w:r>
        <w:rPr>
          <w:rStyle w:val="PageNumber"/>
          <w:rFonts w:ascii="Macedonian Tms" w:hAnsi="Macedonian Tms" w:cs="Macedonian Tms"/>
          <w:sz w:val="20"/>
          <w:szCs w:val="20"/>
          <w:lang w:val="pl-PL"/>
        </w:rPr>
        <w:t xml:space="preserve">Пациентките со сериозна траума на перинеумот во текот на претходното породување треб да бидат информирани дека ризикот од повторна траума во предстојното породување не е поголем од постоечкиот ризик кај прворотките. </w:t>
      </w:r>
      <w:r>
        <w:rPr>
          <w:rStyle w:val="PageNumber"/>
          <w:rFonts w:ascii="Macedonian Tms" w:hAnsi="Macedonian Tms" w:cs="Macedonian Tms"/>
          <w:sz w:val="20"/>
          <w:szCs w:val="20"/>
          <w:lang w:val="it-IT"/>
        </w:rPr>
        <w:t xml:space="preserve">(ннд - </w:t>
      </w:r>
      <w:r>
        <w:rPr>
          <w:rStyle w:val="PageNumber"/>
          <w:rFonts w:ascii="Macedonian Tms" w:hAnsi="Macedonian Tms" w:cs="Macedonian Tms"/>
          <w:b/>
          <w:bCs/>
          <w:sz w:val="20"/>
          <w:szCs w:val="20"/>
          <w:lang w:val="it-IT"/>
        </w:rPr>
        <w:t>3</w:t>
      </w:r>
      <w:r>
        <w:rPr>
          <w:rStyle w:val="PageNumber"/>
          <w:rFonts w:ascii="Macedonian Tms" w:hAnsi="Macedonian Tms" w:cs="Macedonian Tms"/>
          <w:sz w:val="20"/>
          <w:szCs w:val="20"/>
          <w:lang w:val="it-IT"/>
        </w:rPr>
        <w:t>)</w:t>
      </w:r>
    </w:p>
    <w:p w:rsidR="009F4EF4" w:rsidRPr="00945508" w:rsidRDefault="009F4EF4" w:rsidP="00E13640">
      <w:pPr>
        <w:rPr>
          <w:rStyle w:val="PageNumber"/>
          <w:rFonts w:ascii="Macedonian Tms" w:hAnsi="Macedonian Tms" w:cs="Macedonian Tms"/>
          <w:sz w:val="20"/>
          <w:szCs w:val="20"/>
          <w:lang w:val="it-IT"/>
        </w:rPr>
      </w:pPr>
    </w:p>
    <w:p w:rsidR="009F4EF4" w:rsidRPr="00945508" w:rsidRDefault="008C28F8" w:rsidP="00E13640">
      <w:pPr>
        <w:rPr>
          <w:rStyle w:val="PageNumber"/>
          <w:rFonts w:ascii="Macedonian Tms" w:hAnsi="Macedonian Tms" w:cs="Macedonian Tms"/>
          <w:sz w:val="20"/>
          <w:szCs w:val="20"/>
          <w:lang w:val="it-IT"/>
        </w:rPr>
      </w:pPr>
      <w:r>
        <w:rPr>
          <w:rStyle w:val="PageNumber"/>
          <w:rFonts w:ascii="Macedonian Tms" w:hAnsi="Macedonian Tms" w:cs="Macedonian Tms"/>
          <w:sz w:val="20"/>
          <w:szCs w:val="20"/>
          <w:lang w:val="it-IT"/>
        </w:rPr>
        <w:t xml:space="preserve">Епизиотомијата не треба да се прави рутински кај пациентки со руптура на перинеумот од </w:t>
      </w:r>
      <w:r>
        <w:rPr>
          <w:rStyle w:val="PageNumber"/>
          <w:rFonts w:ascii="Times New Roman" w:hAnsi="Times New Roman" w:cs="Times New Roman"/>
          <w:sz w:val="20"/>
          <w:szCs w:val="20"/>
          <w:lang w:val="it-IT"/>
        </w:rPr>
        <w:t>ИИИ</w:t>
      </w:r>
      <w:r>
        <w:rPr>
          <w:rStyle w:val="PageNumber"/>
          <w:rFonts w:ascii="Macedonian Tms" w:hAnsi="Macedonian Tms" w:cs="Macedonian Tms"/>
          <w:sz w:val="20"/>
          <w:szCs w:val="20"/>
          <w:lang w:val="it-IT"/>
        </w:rPr>
        <w:t xml:space="preserve"> или </w:t>
      </w:r>
      <w:r>
        <w:rPr>
          <w:rStyle w:val="PageNumber"/>
          <w:rFonts w:ascii="Times New Roman" w:hAnsi="Times New Roman" w:cs="Times New Roman"/>
          <w:sz w:val="20"/>
          <w:szCs w:val="20"/>
          <w:lang w:val="it-IT"/>
        </w:rPr>
        <w:t>ИВ</w:t>
      </w:r>
      <w:r w:rsidR="009F4EF4" w:rsidRPr="00945508">
        <w:rPr>
          <w:rStyle w:val="PageNumber"/>
          <w:rFonts w:ascii="Times New Roman" w:hAnsi="Times New Roman" w:cs="Times New Roman"/>
          <w:sz w:val="20"/>
          <w:szCs w:val="20"/>
          <w:lang w:val="it-IT"/>
        </w:rPr>
        <w:t>°</w:t>
      </w:r>
      <w:r>
        <w:rPr>
          <w:rStyle w:val="PageNumber"/>
          <w:rFonts w:ascii="Macedonian Tms" w:hAnsi="Macedonian Tms" w:cs="Macedonian Tms"/>
          <w:sz w:val="20"/>
          <w:szCs w:val="20"/>
          <w:lang w:val="it-IT"/>
        </w:rPr>
        <w:t xml:space="preserve"> во претходното породување. (ннд - </w:t>
      </w:r>
      <w:r>
        <w:rPr>
          <w:rStyle w:val="PageNumber"/>
          <w:rFonts w:ascii="Macedonian Tms" w:hAnsi="Macedonian Tms" w:cs="Macedonian Tms"/>
          <w:b/>
          <w:bCs/>
          <w:sz w:val="20"/>
          <w:szCs w:val="20"/>
          <w:lang w:val="it-IT"/>
        </w:rPr>
        <w:t>3</w:t>
      </w:r>
      <w:r>
        <w:rPr>
          <w:rStyle w:val="PageNumber"/>
          <w:rFonts w:ascii="Macedonian Tms" w:hAnsi="Macedonian Tms" w:cs="Macedonian Tms"/>
          <w:sz w:val="20"/>
          <w:szCs w:val="20"/>
          <w:lang w:val="it-IT"/>
        </w:rPr>
        <w:t>)</w:t>
      </w:r>
    </w:p>
    <w:p w:rsidR="009F4EF4" w:rsidRPr="00945508" w:rsidRDefault="009F4EF4" w:rsidP="00E13640">
      <w:pPr>
        <w:rPr>
          <w:rStyle w:val="PageNumber"/>
          <w:rFonts w:ascii="Macedonian Tms" w:hAnsi="Macedonian Tms" w:cs="Macedonian Tms"/>
          <w:sz w:val="20"/>
          <w:szCs w:val="20"/>
          <w:lang w:val="it-IT"/>
        </w:rPr>
      </w:pPr>
    </w:p>
    <w:p w:rsidR="009F4EF4" w:rsidRPr="00945508" w:rsidRDefault="008C28F8" w:rsidP="00E13640">
      <w:pPr>
        <w:rPr>
          <w:rStyle w:val="PageNumber"/>
          <w:rFonts w:ascii="Macedonian Tms" w:hAnsi="Macedonian Tms" w:cs="Macedonian Tms"/>
          <w:sz w:val="20"/>
          <w:szCs w:val="20"/>
          <w:lang w:val="it-IT"/>
        </w:rPr>
      </w:pPr>
      <w:r>
        <w:rPr>
          <w:rStyle w:val="PageNumber"/>
          <w:rFonts w:ascii="Macedonian Tms" w:hAnsi="Macedonian Tms" w:cs="Macedonian Tms"/>
          <w:sz w:val="20"/>
          <w:szCs w:val="20"/>
          <w:lang w:val="it-IT"/>
        </w:rPr>
        <w:t xml:space="preserve">Со цел, пациентката кој во претходното породување имала руптура на перинеумот од </w:t>
      </w:r>
      <w:r>
        <w:rPr>
          <w:rStyle w:val="PageNumber"/>
          <w:rFonts w:ascii="Times New Roman" w:hAnsi="Times New Roman" w:cs="Times New Roman"/>
          <w:sz w:val="20"/>
          <w:szCs w:val="20"/>
          <w:lang w:val="it-IT"/>
        </w:rPr>
        <w:t>ИИИ</w:t>
      </w:r>
      <w:r>
        <w:rPr>
          <w:rStyle w:val="PageNumber"/>
          <w:rFonts w:ascii="Macedonian Tms" w:hAnsi="Macedonian Tms" w:cs="Macedonian Tms"/>
          <w:sz w:val="20"/>
          <w:szCs w:val="20"/>
          <w:lang w:val="it-IT"/>
        </w:rPr>
        <w:t xml:space="preserve"> или </w:t>
      </w:r>
      <w:r>
        <w:rPr>
          <w:rStyle w:val="PageNumber"/>
          <w:rFonts w:ascii="Times New Roman" w:hAnsi="Times New Roman" w:cs="Times New Roman"/>
          <w:sz w:val="20"/>
          <w:szCs w:val="20"/>
          <w:lang w:val="it-IT"/>
        </w:rPr>
        <w:t>ИВ</w:t>
      </w:r>
      <w:r w:rsidR="009F4EF4" w:rsidRPr="00945508">
        <w:rPr>
          <w:rStyle w:val="PageNumber"/>
          <w:rFonts w:ascii="Times New Roman" w:hAnsi="Times New Roman" w:cs="Times New Roman"/>
          <w:sz w:val="20"/>
          <w:szCs w:val="20"/>
          <w:lang w:val="it-IT"/>
        </w:rPr>
        <w:t>°</w:t>
      </w:r>
      <w:r>
        <w:rPr>
          <w:rStyle w:val="PageNumber"/>
          <w:rFonts w:ascii="Macedonian Tms" w:hAnsi="Macedonian Tms" w:cs="Macedonian Tms"/>
          <w:sz w:val="20"/>
          <w:szCs w:val="20"/>
          <w:lang w:val="it-IT"/>
        </w:rPr>
        <w:t>, да биде адекватно информирана за модалитетот на предстоечкото породување, во разговорот треба да се опфати:</w:t>
      </w:r>
    </w:p>
    <w:p w:rsidR="009F4EF4" w:rsidRPr="00945508" w:rsidRDefault="009F4EF4" w:rsidP="00E13640">
      <w:pPr>
        <w:rPr>
          <w:rStyle w:val="PageNumber"/>
          <w:rFonts w:ascii="Macedonian Tms" w:hAnsi="Macedonian Tms" w:cs="Macedonian Tms"/>
          <w:sz w:val="20"/>
          <w:szCs w:val="20"/>
          <w:lang w:val="it-IT"/>
        </w:rPr>
      </w:pPr>
    </w:p>
    <w:p w:rsidR="009F4EF4" w:rsidRPr="00945508" w:rsidRDefault="008C28F8" w:rsidP="00332903">
      <w:pPr>
        <w:numPr>
          <w:ilvl w:val="0"/>
          <w:numId w:val="33"/>
        </w:numPr>
        <w:rPr>
          <w:rStyle w:val="PageNumber"/>
          <w:rFonts w:ascii="Macedonian Tms" w:hAnsi="Macedonian Tms" w:cs="Macedonian Tms"/>
          <w:sz w:val="20"/>
          <w:szCs w:val="20"/>
          <w:lang w:val="it-IT"/>
        </w:rPr>
      </w:pPr>
      <w:r>
        <w:rPr>
          <w:rStyle w:val="PageNumber"/>
          <w:rFonts w:ascii="Macedonian Tms" w:hAnsi="Macedonian Tms" w:cs="Macedonian Tms"/>
          <w:sz w:val="20"/>
          <w:szCs w:val="20"/>
          <w:lang w:val="it-IT"/>
        </w:rPr>
        <w:t>Постоечка инконтиненција или ургентност во задршката на екскретите</w:t>
      </w:r>
    </w:p>
    <w:p w:rsidR="009F4EF4" w:rsidRPr="00E13640" w:rsidRDefault="008C28F8" w:rsidP="00332903">
      <w:pPr>
        <w:numPr>
          <w:ilvl w:val="0"/>
          <w:numId w:val="33"/>
        </w:numPr>
        <w:rPr>
          <w:rStyle w:val="PageNumber"/>
          <w:rFonts w:ascii="Macedonian Tms" w:hAnsi="Macedonian Tms" w:cs="Macedonian Tms"/>
          <w:sz w:val="20"/>
          <w:szCs w:val="20"/>
        </w:rPr>
      </w:pPr>
      <w:r>
        <w:rPr>
          <w:rStyle w:val="PageNumber"/>
          <w:rFonts w:ascii="Macedonian Tms" w:hAnsi="Macedonian Tms" w:cs="Macedonian Tms"/>
          <w:sz w:val="20"/>
          <w:szCs w:val="20"/>
        </w:rPr>
        <w:t>Степенот на претходната траума</w:t>
      </w:r>
    </w:p>
    <w:p w:rsidR="009F4EF4" w:rsidRPr="00E13640" w:rsidRDefault="008C28F8" w:rsidP="00332903">
      <w:pPr>
        <w:numPr>
          <w:ilvl w:val="0"/>
          <w:numId w:val="33"/>
        </w:numPr>
        <w:rPr>
          <w:rStyle w:val="PageNumber"/>
          <w:rFonts w:ascii="Macedonian Tms" w:hAnsi="Macedonian Tms" w:cs="Macedonian Tms"/>
          <w:sz w:val="20"/>
          <w:szCs w:val="20"/>
        </w:rPr>
      </w:pPr>
      <w:r>
        <w:rPr>
          <w:rStyle w:val="PageNumber"/>
          <w:rFonts w:ascii="Macedonian Tms" w:hAnsi="Macedonian Tms" w:cs="Macedonian Tms"/>
          <w:sz w:val="20"/>
          <w:szCs w:val="20"/>
        </w:rPr>
        <w:t>Ризикот од повторно настанување</w:t>
      </w:r>
    </w:p>
    <w:p w:rsidR="009F4EF4" w:rsidRPr="00E13640" w:rsidRDefault="008C28F8" w:rsidP="00332903">
      <w:pPr>
        <w:numPr>
          <w:ilvl w:val="0"/>
          <w:numId w:val="33"/>
        </w:numPr>
        <w:rPr>
          <w:rStyle w:val="PageNumber"/>
          <w:rFonts w:ascii="Macedonian Tms" w:hAnsi="Macedonian Tms" w:cs="Macedonian Tms"/>
          <w:sz w:val="20"/>
          <w:szCs w:val="20"/>
        </w:rPr>
      </w:pPr>
      <w:r>
        <w:rPr>
          <w:rStyle w:val="PageNumber"/>
          <w:rFonts w:ascii="Macedonian Tms" w:hAnsi="Macedonian Tms" w:cs="Macedonian Tms"/>
          <w:sz w:val="20"/>
          <w:szCs w:val="20"/>
        </w:rPr>
        <w:t>Успехот на техниката за репарација</w:t>
      </w:r>
    </w:p>
    <w:p w:rsidR="009F4EF4" w:rsidRPr="00CC70A2" w:rsidRDefault="008C28F8" w:rsidP="00332903">
      <w:pPr>
        <w:numPr>
          <w:ilvl w:val="0"/>
          <w:numId w:val="33"/>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Психолошкиот ефект од претходната траума </w:t>
      </w:r>
    </w:p>
    <w:p w:rsidR="009F4EF4" w:rsidRPr="00E13640" w:rsidRDefault="008C28F8" w:rsidP="00332903">
      <w:pPr>
        <w:numPr>
          <w:ilvl w:val="0"/>
          <w:numId w:val="33"/>
        </w:numPr>
        <w:rPr>
          <w:rStyle w:val="PageNumber"/>
          <w:rFonts w:ascii="Macedonian Tms" w:hAnsi="Macedonian Tms" w:cs="Macedonian Tms"/>
          <w:sz w:val="20"/>
          <w:szCs w:val="20"/>
        </w:rPr>
      </w:pPr>
      <w:r>
        <w:rPr>
          <w:rStyle w:val="PageNumber"/>
          <w:rFonts w:ascii="Macedonian Tms" w:hAnsi="Macedonian Tms" w:cs="Macedonian Tms"/>
          <w:sz w:val="20"/>
          <w:szCs w:val="20"/>
        </w:rPr>
        <w:t>Водењето на породувањето</w:t>
      </w:r>
    </w:p>
    <w:p w:rsidR="009F4EF4" w:rsidRPr="00CC70A2" w:rsidRDefault="008C28F8" w:rsidP="00346E72">
      <w:pPr>
        <w:spacing w:before="480" w:after="480"/>
        <w:rPr>
          <w:rStyle w:val="PageNumber"/>
          <w:rFonts w:ascii="Macedonian Tms" w:hAnsi="Macedonian Tms" w:cs="Macedonian Tms"/>
          <w:b/>
          <w:bCs/>
          <w:sz w:val="22"/>
          <w:szCs w:val="22"/>
          <w:lang w:val="pl-PL"/>
        </w:rPr>
      </w:pPr>
      <w:r>
        <w:rPr>
          <w:rStyle w:val="PageNumber"/>
          <w:rFonts w:ascii="Macedonian Tms" w:hAnsi="Macedonian Tms" w:cs="Macedonian Tms"/>
          <w:b/>
          <w:bCs/>
          <w:sz w:val="22"/>
          <w:szCs w:val="22"/>
          <w:lang w:val="pl-PL"/>
        </w:rPr>
        <w:t>НОРМАЛНО ПОРОДУВАЊЕ: ТРЕТО, ПЛАЦЕНТАРНО РОДИЛНО ВРЕМЕ</w:t>
      </w:r>
    </w:p>
    <w:p w:rsidR="009F4EF4" w:rsidRPr="00CC70A2" w:rsidRDefault="008C28F8" w:rsidP="00D94A88">
      <w:pPr>
        <w:spacing w:before="360" w:after="360"/>
        <w:jc w:val="left"/>
        <w:rPr>
          <w:rStyle w:val="PageNumber"/>
          <w:rFonts w:ascii="Macedonian Tms" w:hAnsi="Macedonian Tms" w:cs="Macedonian Tms"/>
          <w:b/>
          <w:bCs/>
          <w:sz w:val="22"/>
          <w:szCs w:val="22"/>
          <w:lang w:val="pl-PL"/>
        </w:rPr>
      </w:pPr>
      <w:r>
        <w:rPr>
          <w:rStyle w:val="PageNumber"/>
          <w:rFonts w:ascii="Macedonian Tms" w:hAnsi="Macedonian Tms" w:cs="Macedonian Tms"/>
          <w:b/>
          <w:bCs/>
          <w:sz w:val="22"/>
          <w:szCs w:val="22"/>
          <w:lang w:val="pl-PL"/>
        </w:rPr>
        <w:t>Дефиниција и времетраење на третото родилно време</w:t>
      </w:r>
    </w:p>
    <w:p w:rsidR="009F4EF4" w:rsidRPr="00E13640" w:rsidRDefault="008C28F8" w:rsidP="00E13640">
      <w:pPr>
        <w:rPr>
          <w:rStyle w:val="PageNumber"/>
          <w:rFonts w:ascii="Macedonian Tms" w:hAnsi="Macedonian Tms" w:cs="Macedonian Tms"/>
          <w:sz w:val="20"/>
          <w:szCs w:val="20"/>
        </w:rPr>
      </w:pPr>
      <w:r>
        <w:rPr>
          <w:rStyle w:val="PageNumber"/>
          <w:rFonts w:ascii="Macedonian Tms" w:hAnsi="Macedonian Tms" w:cs="Macedonian Tms"/>
          <w:sz w:val="20"/>
          <w:szCs w:val="20"/>
        </w:rPr>
        <w:t>За целите на ова упатство се препорачуваат следниве дефиниции:</w:t>
      </w:r>
    </w:p>
    <w:p w:rsidR="009F4EF4" w:rsidRPr="00E13640" w:rsidRDefault="009F4EF4" w:rsidP="00E13640">
      <w:pPr>
        <w:rPr>
          <w:rStyle w:val="PageNumber"/>
          <w:rFonts w:ascii="Macedonian Tms" w:hAnsi="Macedonian Tms" w:cs="Macedonian Tms"/>
          <w:sz w:val="20"/>
          <w:szCs w:val="20"/>
        </w:rPr>
      </w:pPr>
    </w:p>
    <w:p w:rsidR="009F4EF4" w:rsidRPr="00CC70A2" w:rsidRDefault="008C28F8" w:rsidP="00332903">
      <w:pPr>
        <w:numPr>
          <w:ilvl w:val="0"/>
          <w:numId w:val="70"/>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Третото родилно време го опфаќа периодот од породувањето на новороденото до експулзијата на постелката и окулу плодовите обвивки</w:t>
      </w:r>
    </w:p>
    <w:p w:rsidR="009F4EF4" w:rsidRPr="00CC70A2" w:rsidRDefault="008C28F8" w:rsidP="00332903">
      <w:pPr>
        <w:numPr>
          <w:ilvl w:val="0"/>
          <w:numId w:val="70"/>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Активното водење на третото родилно време опфаќа пакет на мерки кој ги опфаќа сите три долунаведени компоненти:</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332903">
      <w:pPr>
        <w:numPr>
          <w:ilvl w:val="0"/>
          <w:numId w:val="72"/>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Рутинска администрација на утеротонични агенси</w:t>
      </w:r>
    </w:p>
    <w:p w:rsidR="009F4EF4" w:rsidRPr="00945508" w:rsidRDefault="008C28F8" w:rsidP="00332903">
      <w:pPr>
        <w:numPr>
          <w:ilvl w:val="0"/>
          <w:numId w:val="72"/>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Рано клемување и пресекување на папочната врвка</w:t>
      </w:r>
    </w:p>
    <w:p w:rsidR="009F4EF4" w:rsidRPr="00945508" w:rsidRDefault="008C28F8" w:rsidP="00332903">
      <w:pPr>
        <w:numPr>
          <w:ilvl w:val="0"/>
          <w:numId w:val="72"/>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Контролирана тракција за папочната врвка</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332903">
      <w:pPr>
        <w:numPr>
          <w:ilvl w:val="0"/>
          <w:numId w:val="71"/>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Физиолошкиот пристап во водењето на третото родилно доба вклучува пакет на мерки во кој се вклучени сите долунаведени компоненти:</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332903">
      <w:pPr>
        <w:numPr>
          <w:ilvl w:val="0"/>
          <w:numId w:val="73"/>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Без рутинска употреба на утеротонични агенси</w:t>
      </w:r>
    </w:p>
    <w:p w:rsidR="009F4EF4" w:rsidRPr="00945508" w:rsidRDefault="008C28F8" w:rsidP="00332903">
      <w:pPr>
        <w:numPr>
          <w:ilvl w:val="0"/>
          <w:numId w:val="73"/>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Клемување на папочната врвка по престанок на пулсациите</w:t>
      </w:r>
    </w:p>
    <w:p w:rsidR="009F4EF4" w:rsidRPr="00945508" w:rsidRDefault="008C28F8" w:rsidP="00332903">
      <w:pPr>
        <w:numPr>
          <w:ilvl w:val="0"/>
          <w:numId w:val="73"/>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Породување на постелката со активно учество на родилката</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lastRenderedPageBreak/>
        <w:t>Третото родилно време се смета за пролонгирано доколку истото не заврши за 30 мин. од раѓањето на плодот, во услови на активно водење т.е, 60 мин. од породувањето во услови на т.н физиолошки пристап.</w:t>
      </w:r>
      <w:r>
        <w:rPr>
          <w:rStyle w:val="PageNumber"/>
          <w:rFonts w:ascii="Times New Roman" w:hAnsi="Times New Roman" w:cs="Times New Roman"/>
          <w:sz w:val="20"/>
          <w:szCs w:val="20"/>
          <w:lang w:val="pl-PL"/>
        </w:rPr>
        <w:t xml:space="preserve"> </w:t>
      </w:r>
      <w:r>
        <w:rPr>
          <w:rStyle w:val="PageNumber"/>
          <w:rFonts w:ascii="Macedonian Tms" w:hAnsi="Macedonian Tms" w:cs="Macedonian Tms"/>
          <w:sz w:val="20"/>
          <w:szCs w:val="20"/>
          <w:lang w:val="pl-PL"/>
        </w:rPr>
        <w:t xml:space="preserve">(ннд - </w:t>
      </w:r>
      <w:r>
        <w:rPr>
          <w:rStyle w:val="PageNumber"/>
          <w:rFonts w:ascii="Macedonian Tms" w:hAnsi="Macedonian Tms" w:cs="Macedonian Tms"/>
          <w:b/>
          <w:bCs/>
          <w:sz w:val="20"/>
          <w:szCs w:val="20"/>
          <w:lang w:val="pl-PL"/>
        </w:rPr>
        <w:t>2+</w:t>
      </w:r>
      <w:r>
        <w:rPr>
          <w:rStyle w:val="PageNumber"/>
          <w:rFonts w:ascii="Macedonian Tms" w:hAnsi="Macedonian Tms" w:cs="Macedonian Tms"/>
          <w:sz w:val="20"/>
          <w:szCs w:val="20"/>
          <w:lang w:val="pl-PL"/>
        </w:rPr>
        <w:t xml:space="preserve">) (ннд - </w:t>
      </w:r>
      <w:r>
        <w:rPr>
          <w:rStyle w:val="PageNumber"/>
          <w:rFonts w:ascii="Macedonian Tms" w:hAnsi="Macedonian Tms" w:cs="Macedonian Tms"/>
          <w:b/>
          <w:bCs/>
          <w:sz w:val="20"/>
          <w:szCs w:val="20"/>
          <w:lang w:val="pl-PL"/>
        </w:rPr>
        <w:t>3</w:t>
      </w:r>
      <w:r>
        <w:rPr>
          <w:rStyle w:val="PageNumber"/>
          <w:rFonts w:ascii="Macedonian Tms" w:hAnsi="Macedonian Tms" w:cs="Macedonian Tms"/>
          <w:sz w:val="20"/>
          <w:szCs w:val="20"/>
          <w:lang w:val="pl-PL"/>
        </w:rPr>
        <w:t>)</w:t>
      </w:r>
    </w:p>
    <w:p w:rsidR="009F4EF4" w:rsidRPr="00945508" w:rsidRDefault="008C28F8" w:rsidP="00911526">
      <w:pPr>
        <w:spacing w:before="360" w:after="360"/>
        <w:jc w:val="left"/>
        <w:rPr>
          <w:rStyle w:val="PageNumber"/>
          <w:rFonts w:ascii="Macedonian Tms" w:hAnsi="Macedonian Tms" w:cs="Macedonian Tms"/>
          <w:b/>
          <w:bCs/>
          <w:sz w:val="22"/>
          <w:szCs w:val="22"/>
          <w:lang w:val="pl-PL"/>
        </w:rPr>
      </w:pPr>
      <w:r>
        <w:rPr>
          <w:rStyle w:val="PageNumber"/>
          <w:rFonts w:ascii="Macedonian Tms" w:hAnsi="Macedonian Tms" w:cs="Macedonian Tms"/>
          <w:b/>
          <w:bCs/>
          <w:sz w:val="22"/>
          <w:szCs w:val="22"/>
          <w:lang w:val="pl-PL"/>
        </w:rPr>
        <w:t>Надзор во трето родилно време</w:t>
      </w: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Акушерскиот надзор на породената жена во текот на третото родилно време опфаќа:</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332903">
      <w:pPr>
        <w:numPr>
          <w:ilvl w:val="0"/>
          <w:numId w:val="34"/>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Мониторинг на општата состојба на пациентката преку следење на бојата на кожата и видливите лигавици, респирациите и изразот на субјективното чувство содржан во изјавите на пациентката за нејзината состојба</w:t>
      </w:r>
    </w:p>
    <w:p w:rsidR="009F4EF4" w:rsidRPr="00E13640" w:rsidRDefault="008C28F8" w:rsidP="00332903">
      <w:pPr>
        <w:numPr>
          <w:ilvl w:val="0"/>
          <w:numId w:val="34"/>
        </w:numPr>
        <w:rPr>
          <w:rStyle w:val="PageNumber"/>
          <w:rFonts w:ascii="Macedonian Tms" w:hAnsi="Macedonian Tms" w:cs="Macedonian Tms"/>
          <w:sz w:val="20"/>
          <w:szCs w:val="20"/>
        </w:rPr>
      </w:pPr>
      <w:r>
        <w:rPr>
          <w:rStyle w:val="PageNumber"/>
          <w:rFonts w:ascii="Macedonian Tms" w:hAnsi="Macedonian Tms" w:cs="Macedonian Tms"/>
          <w:sz w:val="20"/>
          <w:szCs w:val="20"/>
        </w:rPr>
        <w:t>Мониторинг на крвозагубата</w:t>
      </w:r>
    </w:p>
    <w:p w:rsidR="009F4EF4" w:rsidRPr="00E13640" w:rsidRDefault="009F4EF4" w:rsidP="00E13640">
      <w:pPr>
        <w:rPr>
          <w:rStyle w:val="PageNumber"/>
          <w:rFonts w:ascii="Macedonian Tms" w:hAnsi="Macedonian Tms" w:cs="Macedonian Tms"/>
          <w:sz w:val="20"/>
          <w:szCs w:val="20"/>
        </w:rPr>
      </w:pPr>
    </w:p>
    <w:p w:rsidR="009F4EF4" w:rsidRPr="00E13640" w:rsidRDefault="008C28F8" w:rsidP="00E13640">
      <w:pPr>
        <w:rPr>
          <w:rStyle w:val="PageNumber"/>
          <w:rFonts w:ascii="Macedonian Tms" w:hAnsi="Macedonian Tms" w:cs="Macedonian Tms"/>
          <w:sz w:val="20"/>
          <w:szCs w:val="20"/>
        </w:rPr>
      </w:pPr>
      <w:r>
        <w:rPr>
          <w:rStyle w:val="PageNumber"/>
          <w:rFonts w:ascii="Macedonian Tms" w:hAnsi="Macedonian Tms" w:cs="Macedonian Tms"/>
          <w:sz w:val="20"/>
          <w:szCs w:val="20"/>
        </w:rPr>
        <w:t>Како дополнение, во услови на крварење, сомнение за задржани делови од постелката или кардио-циркулаторен колапс на родилката, потребен е почест мониторинг со цел навремено превземање на мерки за ресуститација.</w:t>
      </w:r>
    </w:p>
    <w:p w:rsidR="009F4EF4" w:rsidRPr="0077301E" w:rsidRDefault="008C28F8" w:rsidP="0077301E">
      <w:pPr>
        <w:spacing w:before="360" w:after="360"/>
        <w:jc w:val="left"/>
        <w:rPr>
          <w:rStyle w:val="PageNumber"/>
          <w:rFonts w:ascii="Macedonian Tms" w:hAnsi="Macedonian Tms" w:cs="Macedonian Tms"/>
          <w:b/>
          <w:bCs/>
          <w:sz w:val="22"/>
          <w:szCs w:val="22"/>
        </w:rPr>
      </w:pPr>
      <w:r>
        <w:rPr>
          <w:rStyle w:val="PageNumber"/>
          <w:rFonts w:ascii="Macedonian Tms" w:hAnsi="Macedonian Tms" w:cs="Macedonian Tms"/>
          <w:b/>
          <w:bCs/>
          <w:sz w:val="22"/>
          <w:szCs w:val="22"/>
        </w:rPr>
        <w:t>Физиолошки пристап и активно водење на трето родилно време</w:t>
      </w:r>
    </w:p>
    <w:p w:rsidR="009F4EF4" w:rsidRPr="00E13640" w:rsidRDefault="008C28F8" w:rsidP="00E13640">
      <w:pPr>
        <w:rPr>
          <w:rStyle w:val="PageNumber"/>
          <w:rFonts w:ascii="Macedonian Tms" w:hAnsi="Macedonian Tms" w:cs="Macedonian Tms"/>
          <w:sz w:val="20"/>
          <w:szCs w:val="20"/>
        </w:rPr>
      </w:pPr>
      <w:r>
        <w:rPr>
          <w:rStyle w:val="PageNumber"/>
          <w:rFonts w:ascii="Macedonian Tms" w:hAnsi="Macedonian Tms" w:cs="Macedonian Tms"/>
          <w:sz w:val="20"/>
          <w:szCs w:val="20"/>
        </w:rPr>
        <w:t>Се препорачува активно водење на третото родилно време, што опфаќа ИМ апликација на 10 И.Е Окситоцин, проследено со рано клемување и пресекување на папочната врвка и контролирана тракција преку истата.</w:t>
      </w:r>
      <w:r>
        <w:rPr>
          <w:rStyle w:val="PageNumber"/>
          <w:rFonts w:ascii="Times New Roman" w:hAnsi="Times New Roman" w:cs="Times New Roman"/>
          <w:sz w:val="20"/>
          <w:szCs w:val="20"/>
        </w:rPr>
        <w:t xml:space="preserve"> </w:t>
      </w:r>
      <w:r>
        <w:rPr>
          <w:rStyle w:val="PageNumber"/>
          <w:rFonts w:ascii="Macedonian Tms" w:hAnsi="Macedonian Tms" w:cs="Macedonian Tms"/>
          <w:sz w:val="20"/>
          <w:szCs w:val="20"/>
        </w:rPr>
        <w:t xml:space="preserve">(ннд - </w:t>
      </w:r>
      <w:r>
        <w:rPr>
          <w:rStyle w:val="PageNumber"/>
          <w:rFonts w:ascii="Macedonian Tms" w:hAnsi="Macedonian Tms" w:cs="Macedonian Tms"/>
          <w:b/>
          <w:bCs/>
          <w:sz w:val="20"/>
          <w:szCs w:val="20"/>
        </w:rPr>
        <w:t>1+</w:t>
      </w:r>
      <w:r>
        <w:rPr>
          <w:rStyle w:val="PageNumber"/>
          <w:rFonts w:ascii="Macedonian Tms" w:hAnsi="Macedonian Tms" w:cs="Macedonian Tms"/>
          <w:sz w:val="20"/>
          <w:szCs w:val="20"/>
        </w:rPr>
        <w:t>)</w:t>
      </w:r>
    </w:p>
    <w:p w:rsidR="009F4EF4" w:rsidRPr="00E13640" w:rsidRDefault="009F4EF4" w:rsidP="00E13640">
      <w:pPr>
        <w:rPr>
          <w:rStyle w:val="PageNumber"/>
          <w:rFonts w:ascii="Macedonian Tms" w:hAnsi="Macedonian Tms" w:cs="Macedonian Tms"/>
          <w:sz w:val="20"/>
          <w:szCs w:val="20"/>
        </w:rPr>
      </w:pPr>
    </w:p>
    <w:p w:rsidR="009F4EF4" w:rsidRPr="00E13640" w:rsidRDefault="008C28F8" w:rsidP="00E13640">
      <w:pPr>
        <w:rPr>
          <w:rStyle w:val="PageNumber"/>
          <w:rFonts w:ascii="Macedonian Tms" w:hAnsi="Macedonian Tms" w:cs="Macedonian Tms"/>
          <w:sz w:val="20"/>
          <w:szCs w:val="20"/>
        </w:rPr>
      </w:pPr>
      <w:r>
        <w:rPr>
          <w:rStyle w:val="PageNumber"/>
          <w:rFonts w:ascii="Macedonian Tms" w:hAnsi="Macedonian Tms" w:cs="Macedonian Tms"/>
          <w:sz w:val="20"/>
          <w:szCs w:val="20"/>
        </w:rPr>
        <w:t>Пациентката треба да биде известена дека активното водење на третото родилно време го скратува неговото времетраење и го намалува ризикот од постпартална хеморагија.</w:t>
      </w:r>
      <w:r>
        <w:rPr>
          <w:rStyle w:val="PageNumber"/>
          <w:rFonts w:ascii="Times New Roman" w:hAnsi="Times New Roman" w:cs="Times New Roman"/>
          <w:sz w:val="20"/>
          <w:szCs w:val="20"/>
        </w:rPr>
        <w:t xml:space="preserve"> </w:t>
      </w:r>
      <w:r>
        <w:rPr>
          <w:rStyle w:val="PageNumber"/>
          <w:rFonts w:ascii="Macedonian Tms" w:hAnsi="Macedonian Tms" w:cs="Macedonian Tms"/>
          <w:sz w:val="20"/>
          <w:szCs w:val="20"/>
        </w:rPr>
        <w:t xml:space="preserve">(ннд - </w:t>
      </w:r>
      <w:r>
        <w:rPr>
          <w:rStyle w:val="PageNumber"/>
          <w:rFonts w:ascii="Macedonian Tms" w:hAnsi="Macedonian Tms" w:cs="Macedonian Tms"/>
          <w:b/>
          <w:bCs/>
          <w:sz w:val="20"/>
          <w:szCs w:val="20"/>
        </w:rPr>
        <w:t>1+</w:t>
      </w:r>
      <w:r>
        <w:rPr>
          <w:rStyle w:val="PageNumber"/>
          <w:rFonts w:ascii="Macedonian Tms" w:hAnsi="Macedonian Tms" w:cs="Macedonian Tms"/>
          <w:sz w:val="20"/>
          <w:szCs w:val="20"/>
        </w:rPr>
        <w:t>)</w:t>
      </w:r>
    </w:p>
    <w:p w:rsidR="009F4EF4" w:rsidRPr="00E13640" w:rsidRDefault="009F4EF4" w:rsidP="00E13640">
      <w:pPr>
        <w:rPr>
          <w:rStyle w:val="PageNumber"/>
          <w:rFonts w:ascii="Macedonian Tms" w:hAnsi="Macedonian Tms" w:cs="Macedonian Tms"/>
          <w:sz w:val="20"/>
          <w:szCs w:val="20"/>
        </w:rPr>
      </w:pPr>
    </w:p>
    <w:p w:rsidR="009F4EF4" w:rsidRPr="00E13640" w:rsidRDefault="008C28F8" w:rsidP="00E13640">
      <w:pPr>
        <w:rPr>
          <w:rStyle w:val="PageNumber"/>
          <w:rFonts w:ascii="Macedonian Tms" w:hAnsi="Macedonian Tms" w:cs="Macedonian Tms"/>
          <w:sz w:val="20"/>
          <w:szCs w:val="20"/>
        </w:rPr>
      </w:pPr>
      <w:r>
        <w:rPr>
          <w:rStyle w:val="PageNumber"/>
          <w:rFonts w:ascii="Macedonian Tms" w:hAnsi="Macedonian Tms" w:cs="Macedonian Tms"/>
          <w:sz w:val="20"/>
          <w:szCs w:val="20"/>
        </w:rPr>
        <w:t>Пациентките со низок ризик за постпартална хеморагија кои бараат физиолошки пристап во менаџирањето на третото родилно време,треба да бидат поддржани во нивното барање.</w:t>
      </w:r>
    </w:p>
    <w:p w:rsidR="009F4EF4" w:rsidRPr="00E13640" w:rsidRDefault="009F4EF4" w:rsidP="00E13640">
      <w:pPr>
        <w:rPr>
          <w:rStyle w:val="PageNumber"/>
          <w:rFonts w:ascii="Macedonian Tms" w:hAnsi="Macedonian Tms" w:cs="Macedonian Tms"/>
          <w:sz w:val="20"/>
          <w:szCs w:val="20"/>
        </w:rPr>
      </w:pPr>
    </w:p>
    <w:p w:rsidR="009F4EF4" w:rsidRPr="00E13640" w:rsidRDefault="008C28F8" w:rsidP="00E13640">
      <w:pPr>
        <w:rPr>
          <w:rStyle w:val="PageNumber"/>
          <w:rFonts w:ascii="Macedonian Tms" w:hAnsi="Macedonian Tms" w:cs="Macedonian Tms"/>
          <w:sz w:val="20"/>
          <w:szCs w:val="20"/>
        </w:rPr>
      </w:pPr>
      <w:r>
        <w:rPr>
          <w:rStyle w:val="PageNumber"/>
          <w:rFonts w:ascii="Macedonian Tms" w:hAnsi="Macedonian Tms" w:cs="Macedonian Tms"/>
          <w:sz w:val="20"/>
          <w:szCs w:val="20"/>
        </w:rPr>
        <w:t>Промена на пристапот од физиолошки кон активно водење на третото родилно време е потребен во случаи на:</w:t>
      </w:r>
    </w:p>
    <w:p w:rsidR="009F4EF4" w:rsidRPr="00E13640" w:rsidRDefault="009F4EF4" w:rsidP="00E13640">
      <w:pPr>
        <w:rPr>
          <w:rStyle w:val="PageNumber"/>
          <w:rFonts w:ascii="Macedonian Tms" w:hAnsi="Macedonian Tms" w:cs="Macedonian Tms"/>
          <w:sz w:val="20"/>
          <w:szCs w:val="20"/>
        </w:rPr>
      </w:pPr>
    </w:p>
    <w:p w:rsidR="009F4EF4" w:rsidRPr="00E13640" w:rsidRDefault="008C28F8" w:rsidP="00332903">
      <w:pPr>
        <w:numPr>
          <w:ilvl w:val="0"/>
          <w:numId w:val="35"/>
        </w:numPr>
        <w:rPr>
          <w:rStyle w:val="PageNumber"/>
          <w:rFonts w:ascii="Macedonian Tms" w:hAnsi="Macedonian Tms" w:cs="Macedonian Tms"/>
          <w:sz w:val="20"/>
          <w:szCs w:val="20"/>
        </w:rPr>
      </w:pPr>
      <w:r>
        <w:rPr>
          <w:rStyle w:val="PageNumber"/>
          <w:rFonts w:ascii="Macedonian Tms" w:hAnsi="Macedonian Tms" w:cs="Macedonian Tms"/>
          <w:sz w:val="20"/>
          <w:szCs w:val="20"/>
        </w:rPr>
        <w:t>Крварење</w:t>
      </w:r>
    </w:p>
    <w:p w:rsidR="009F4EF4" w:rsidRPr="00945508" w:rsidRDefault="008C28F8" w:rsidP="00332903">
      <w:pPr>
        <w:numPr>
          <w:ilvl w:val="0"/>
          <w:numId w:val="35"/>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Неможност за породување на постелката и после 1 час</w:t>
      </w:r>
    </w:p>
    <w:p w:rsidR="009F4EF4" w:rsidRPr="00945508" w:rsidRDefault="008C28F8" w:rsidP="00332903">
      <w:pPr>
        <w:numPr>
          <w:ilvl w:val="0"/>
          <w:numId w:val="35"/>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Желба на пациентката за скратување на третото родилно време</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Тракцијата на папочната врвка и притисокот врз матката треба да се применуваат само по администрација на утеротоник, во рамките на активното водење на третото родилно време.</w:t>
      </w:r>
      <w:r>
        <w:rPr>
          <w:rStyle w:val="PageNumber"/>
          <w:rFonts w:ascii="Times New Roman" w:hAnsi="Times New Roman" w:cs="Times New Roman"/>
          <w:sz w:val="20"/>
          <w:szCs w:val="20"/>
          <w:lang w:val="pl-PL"/>
        </w:rPr>
        <w:t xml:space="preserve"> </w:t>
      </w:r>
      <w:r>
        <w:rPr>
          <w:rStyle w:val="PageNumber"/>
          <w:rFonts w:ascii="Macedonian Tms" w:hAnsi="Macedonian Tms" w:cs="Macedonian Tms"/>
          <w:sz w:val="20"/>
          <w:szCs w:val="20"/>
          <w:lang w:val="pl-PL"/>
        </w:rPr>
        <w:t xml:space="preserve">(ннд - </w:t>
      </w:r>
      <w:r>
        <w:rPr>
          <w:rStyle w:val="PageNumber"/>
          <w:rFonts w:ascii="Macedonian Tms" w:hAnsi="Macedonian Tms" w:cs="Macedonian Tms"/>
          <w:b/>
          <w:bCs/>
          <w:sz w:val="20"/>
          <w:szCs w:val="20"/>
          <w:lang w:val="pl-PL"/>
        </w:rPr>
        <w:t>1+</w:t>
      </w:r>
      <w:r>
        <w:rPr>
          <w:rStyle w:val="PageNumber"/>
          <w:rFonts w:ascii="Macedonian Tms" w:hAnsi="Macedonian Tms" w:cs="Macedonian Tms"/>
          <w:sz w:val="20"/>
          <w:szCs w:val="20"/>
          <w:lang w:val="pl-PL"/>
        </w:rPr>
        <w:t>)</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Рутинска апликација на Окситоцин интраумбиликално и рутинска примена на простагландини во третото родилно време не се препорачува.</w:t>
      </w:r>
      <w:r>
        <w:rPr>
          <w:rStyle w:val="PageNumber"/>
          <w:rFonts w:ascii="Times New Roman" w:hAnsi="Times New Roman" w:cs="Times New Roman"/>
          <w:sz w:val="20"/>
          <w:szCs w:val="20"/>
          <w:lang w:val="pl-PL"/>
        </w:rPr>
        <w:t xml:space="preserve"> </w:t>
      </w:r>
      <w:r>
        <w:rPr>
          <w:rStyle w:val="PageNumber"/>
          <w:rFonts w:ascii="Macedonian Tms" w:hAnsi="Macedonian Tms" w:cs="Macedonian Tms"/>
          <w:sz w:val="20"/>
          <w:szCs w:val="20"/>
          <w:lang w:val="pl-PL"/>
        </w:rPr>
        <w:t xml:space="preserve">(ннд - </w:t>
      </w:r>
      <w:r>
        <w:rPr>
          <w:rStyle w:val="PageNumber"/>
          <w:rFonts w:ascii="Macedonian Tms" w:hAnsi="Macedonian Tms" w:cs="Macedonian Tms"/>
          <w:b/>
          <w:bCs/>
          <w:sz w:val="20"/>
          <w:szCs w:val="20"/>
          <w:lang w:val="pl-PL"/>
        </w:rPr>
        <w:t>1+</w:t>
      </w:r>
      <w:r>
        <w:rPr>
          <w:rStyle w:val="PageNumber"/>
          <w:rFonts w:ascii="Macedonian Tms" w:hAnsi="Macedonian Tms" w:cs="Macedonian Tms"/>
          <w:sz w:val="20"/>
          <w:szCs w:val="20"/>
          <w:lang w:val="pl-PL"/>
        </w:rPr>
        <w:t>)</w:t>
      </w:r>
    </w:p>
    <w:p w:rsidR="009F4EF4" w:rsidRPr="00945508" w:rsidRDefault="008C28F8" w:rsidP="00920DCB">
      <w:pPr>
        <w:spacing w:before="480" w:after="480"/>
        <w:jc w:val="center"/>
        <w:rPr>
          <w:rStyle w:val="PageNumber"/>
          <w:rFonts w:ascii="Macedonian Tms" w:hAnsi="Macedonian Tms" w:cs="Macedonian Tms"/>
          <w:b/>
          <w:bCs/>
          <w:sz w:val="22"/>
          <w:szCs w:val="22"/>
          <w:lang w:val="pl-PL"/>
        </w:rPr>
      </w:pPr>
      <w:r>
        <w:rPr>
          <w:rStyle w:val="PageNumber"/>
          <w:rFonts w:ascii="Macedonian Tms" w:hAnsi="Macedonian Tms" w:cs="Macedonian Tms"/>
          <w:b/>
          <w:bCs/>
          <w:sz w:val="22"/>
          <w:szCs w:val="22"/>
          <w:lang w:val="pl-PL"/>
        </w:rPr>
        <w:t>НОРМАЛНО ПОРОДУВАЊЕ: ГРИЖА ЗА НОВОРОДЕНОТО И МАЈКАТА НЕПОСРЕДНО ПО ПОРОДУВАЊЕТО</w:t>
      </w:r>
    </w:p>
    <w:p w:rsidR="009F4EF4" w:rsidRPr="00945508" w:rsidRDefault="008C28F8" w:rsidP="002919D4">
      <w:pPr>
        <w:spacing w:before="360" w:after="360"/>
        <w:jc w:val="left"/>
        <w:rPr>
          <w:rStyle w:val="PageNumber"/>
          <w:rFonts w:ascii="Macedonian Tms" w:hAnsi="Macedonian Tms" w:cs="Macedonian Tms"/>
          <w:b/>
          <w:bCs/>
          <w:sz w:val="20"/>
          <w:szCs w:val="20"/>
          <w:lang w:val="pl-PL"/>
        </w:rPr>
      </w:pPr>
      <w:r>
        <w:rPr>
          <w:rStyle w:val="PageNumber"/>
          <w:rFonts w:ascii="Macedonian Tms" w:hAnsi="Macedonian Tms" w:cs="Macedonian Tms"/>
          <w:b/>
          <w:bCs/>
          <w:sz w:val="22"/>
          <w:szCs w:val="22"/>
          <w:lang w:val="pl-PL"/>
        </w:rPr>
        <w:t>Иницијална проценка на новороденото и воспоставување на контакт мајка-дете</w:t>
      </w: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Рутински , при сите породувања, треба да се одбележи Апгар скорот во 1мин и 5 мин. (ннд - </w:t>
      </w:r>
      <w:r>
        <w:rPr>
          <w:rStyle w:val="PageNumber"/>
          <w:rFonts w:ascii="Macedonian Tms" w:hAnsi="Macedonian Tms" w:cs="Macedonian Tms"/>
          <w:b/>
          <w:bCs/>
          <w:sz w:val="20"/>
          <w:szCs w:val="20"/>
          <w:lang w:val="pl-PL"/>
        </w:rPr>
        <w:t>1+</w:t>
      </w:r>
      <w:r>
        <w:rPr>
          <w:rStyle w:val="PageNumber"/>
          <w:rFonts w:ascii="Macedonian Tms" w:hAnsi="Macedonian Tms" w:cs="Macedonian Tms"/>
          <w:sz w:val="20"/>
          <w:szCs w:val="20"/>
          <w:lang w:val="pl-PL"/>
        </w:rPr>
        <w:t>)</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t-BR"/>
        </w:rPr>
      </w:pPr>
      <w:r>
        <w:rPr>
          <w:rStyle w:val="PageNumber"/>
          <w:rFonts w:ascii="Macedonian Tms" w:hAnsi="Macedonian Tms" w:cs="Macedonian Tms"/>
          <w:sz w:val="20"/>
          <w:szCs w:val="20"/>
          <w:lang w:val="pl-PL"/>
        </w:rPr>
        <w:t xml:space="preserve">Доколку детето е родено во лоша кондиција (Апгар во 1 мин. </w:t>
      </w:r>
      <w:r w:rsidR="009F4EF4" w:rsidRPr="00945508">
        <w:rPr>
          <w:rStyle w:val="PageNumber"/>
          <w:rFonts w:ascii="Times New Roman" w:hAnsi="Times New Roman" w:cs="Times New Roman"/>
          <w:sz w:val="20"/>
          <w:szCs w:val="20"/>
          <w:lang w:val="pl-PL"/>
        </w:rPr>
        <w:t>≤</w:t>
      </w:r>
      <w:r>
        <w:rPr>
          <w:rStyle w:val="PageNumber"/>
          <w:rFonts w:ascii="Macedonian Tms" w:hAnsi="Macedonian Tms" w:cs="Macedonian Tms"/>
          <w:sz w:val="20"/>
          <w:szCs w:val="20"/>
          <w:lang w:val="pl-PL"/>
        </w:rPr>
        <w:t xml:space="preserve"> 5), времето на воспоставување на регуларни респирации треба да се регистрира, а папочната врвка треба да се клемува двојно за да се обезбедат услови за земање на крв за гасна анализа. </w:t>
      </w:r>
      <w:r>
        <w:rPr>
          <w:rStyle w:val="PageNumber"/>
          <w:rFonts w:ascii="Macedonian Tms" w:hAnsi="Macedonian Tms" w:cs="Macedonian Tms"/>
          <w:sz w:val="20"/>
          <w:szCs w:val="20"/>
          <w:lang w:val="pt-BR"/>
        </w:rPr>
        <w:t>Апгар скорот треба да се регистрира до стабилизација на состојбата на новороденото.</w:t>
      </w:r>
    </w:p>
    <w:p w:rsidR="009F4EF4" w:rsidRPr="00945508" w:rsidRDefault="009F4EF4" w:rsidP="00E13640">
      <w:pPr>
        <w:rPr>
          <w:rStyle w:val="PageNumber"/>
          <w:rFonts w:ascii="Macedonian Tms" w:hAnsi="Macedonian Tms" w:cs="Macedonian Tms"/>
          <w:sz w:val="20"/>
          <w:szCs w:val="20"/>
          <w:lang w:val="pt-BR"/>
        </w:rPr>
      </w:pPr>
    </w:p>
    <w:p w:rsidR="009F4EF4" w:rsidRPr="00945508" w:rsidRDefault="008C28F8" w:rsidP="00E13640">
      <w:pPr>
        <w:rPr>
          <w:rStyle w:val="PageNumber"/>
          <w:rFonts w:ascii="Macedonian Tms" w:hAnsi="Macedonian Tms" w:cs="Macedonian Tms"/>
          <w:sz w:val="20"/>
          <w:szCs w:val="20"/>
          <w:lang w:val="pt-BR"/>
        </w:rPr>
      </w:pPr>
      <w:r>
        <w:rPr>
          <w:rStyle w:val="PageNumber"/>
          <w:rFonts w:ascii="Macedonian Tms" w:hAnsi="Macedonian Tms" w:cs="Macedonian Tms"/>
          <w:sz w:val="20"/>
          <w:szCs w:val="20"/>
          <w:lang w:val="pt-BR"/>
        </w:rPr>
        <w:t>Треба да се поттикне воспоставување на интимен контакт (кожа на кожа) помеѓу мајката и новороденото, колку што е можно поскоро</w:t>
      </w:r>
      <w:r w:rsidR="009F4EF4" w:rsidRPr="00E13640">
        <w:rPr>
          <w:rStyle w:val="FootnoteReference"/>
          <w:rFonts w:ascii="Macedonian Tms" w:hAnsi="Macedonian Tms" w:cs="Macedonian Tms"/>
          <w:sz w:val="20"/>
          <w:szCs w:val="20"/>
        </w:rPr>
        <w:footnoteReference w:id="9"/>
      </w:r>
      <w:r>
        <w:rPr>
          <w:rStyle w:val="PageNumber"/>
          <w:rFonts w:ascii="Macedonian Tms" w:hAnsi="Macedonian Tms" w:cs="Macedonian Tms"/>
          <w:sz w:val="20"/>
          <w:szCs w:val="20"/>
          <w:lang w:val="pt-BR"/>
        </w:rPr>
        <w:t>.</w:t>
      </w:r>
    </w:p>
    <w:p w:rsidR="009F4EF4" w:rsidRPr="00945508" w:rsidRDefault="009F4EF4" w:rsidP="00E13640">
      <w:pPr>
        <w:rPr>
          <w:rStyle w:val="PageNumber"/>
          <w:rFonts w:ascii="Macedonian Tms" w:hAnsi="Macedonian Tms" w:cs="Macedonian Tms"/>
          <w:sz w:val="20"/>
          <w:szCs w:val="20"/>
          <w:lang w:val="pt-BR"/>
        </w:rPr>
      </w:pPr>
    </w:p>
    <w:p w:rsidR="009F4EF4" w:rsidRPr="00945508" w:rsidRDefault="008C28F8" w:rsidP="00E13640">
      <w:pPr>
        <w:rPr>
          <w:rStyle w:val="PageNumber"/>
          <w:rFonts w:ascii="Macedonian Tms" w:hAnsi="Macedonian Tms" w:cs="Macedonian Tms"/>
          <w:sz w:val="20"/>
          <w:szCs w:val="20"/>
          <w:lang w:val="pt-BR"/>
        </w:rPr>
      </w:pPr>
      <w:r>
        <w:rPr>
          <w:rStyle w:val="PageNumber"/>
          <w:rFonts w:ascii="Macedonian Tms" w:hAnsi="Macedonian Tms" w:cs="Macedonian Tms"/>
          <w:sz w:val="20"/>
          <w:szCs w:val="20"/>
          <w:lang w:val="pt-BR"/>
        </w:rPr>
        <w:t>За да се одржи температурата на новороденото истото треба да се исуши и да се покрие со суво кебе или крпа при воспоставувањето на контактот со мајката.</w:t>
      </w:r>
    </w:p>
    <w:p w:rsidR="009F4EF4" w:rsidRPr="00945508" w:rsidRDefault="009F4EF4" w:rsidP="00E13640">
      <w:pPr>
        <w:rPr>
          <w:rStyle w:val="PageNumber"/>
          <w:rFonts w:ascii="Macedonian Tms" w:hAnsi="Macedonian Tms" w:cs="Macedonian Tms"/>
          <w:sz w:val="20"/>
          <w:szCs w:val="20"/>
          <w:lang w:val="pt-BR"/>
        </w:rPr>
      </w:pPr>
    </w:p>
    <w:p w:rsidR="009F4EF4" w:rsidRPr="00945508" w:rsidRDefault="008C28F8" w:rsidP="00E13640">
      <w:pPr>
        <w:rPr>
          <w:rStyle w:val="PageNumber"/>
          <w:rFonts w:ascii="Macedonian Tms" w:hAnsi="Macedonian Tms" w:cs="Macedonian Tms"/>
          <w:sz w:val="20"/>
          <w:szCs w:val="20"/>
          <w:lang w:val="pt-BR"/>
        </w:rPr>
      </w:pPr>
      <w:r>
        <w:rPr>
          <w:rStyle w:val="PageNumber"/>
          <w:rFonts w:ascii="Macedonian Tms" w:hAnsi="Macedonian Tms" w:cs="Macedonian Tms"/>
          <w:sz w:val="20"/>
          <w:szCs w:val="20"/>
          <w:lang w:val="pt-BR"/>
        </w:rPr>
        <w:t>Одвојувањето на мајката и новороденото во текот на првиот час по раѓањето заради извршување на рутинските постнатални постапки (мерење на родилнта тежина  и должина, капење) треба да се избегнуваат освен доколку мајката не ги бара овие параметри или доколку истите не се неопходи за згрижување на новороденото.</w:t>
      </w:r>
    </w:p>
    <w:p w:rsidR="009F4EF4" w:rsidRPr="00945508" w:rsidRDefault="009F4EF4" w:rsidP="00E13640">
      <w:pPr>
        <w:rPr>
          <w:rStyle w:val="PageNumber"/>
          <w:rFonts w:ascii="Macedonian Tms" w:hAnsi="Macedonian Tms" w:cs="Macedonian Tms"/>
          <w:sz w:val="20"/>
          <w:szCs w:val="20"/>
          <w:lang w:val="pt-BR"/>
        </w:rPr>
      </w:pPr>
    </w:p>
    <w:p w:rsidR="009F4EF4" w:rsidRPr="00945508" w:rsidRDefault="008C28F8" w:rsidP="00E13640">
      <w:pPr>
        <w:rPr>
          <w:rStyle w:val="PageNumber"/>
          <w:rFonts w:ascii="Macedonian Tms" w:hAnsi="Macedonian Tms" w:cs="Macedonian Tms"/>
          <w:sz w:val="20"/>
          <w:szCs w:val="20"/>
          <w:lang w:val="pt-BR"/>
        </w:rPr>
      </w:pPr>
      <w:r>
        <w:rPr>
          <w:rStyle w:val="PageNumber"/>
          <w:rFonts w:ascii="Macedonian Tms" w:hAnsi="Macedonian Tms" w:cs="Macedonian Tms"/>
          <w:sz w:val="20"/>
          <w:szCs w:val="20"/>
          <w:lang w:val="pt-BR"/>
        </w:rPr>
        <w:t>Мајката треба да се охрабри да го иницира доењето колку што е можно поскоро, идеално во текот на првиот час по породувањето.</w:t>
      </w:r>
    </w:p>
    <w:p w:rsidR="009F4EF4" w:rsidRPr="00945508" w:rsidRDefault="009F4EF4" w:rsidP="00E13640">
      <w:pPr>
        <w:rPr>
          <w:rStyle w:val="PageNumber"/>
          <w:rFonts w:ascii="Macedonian Tms" w:hAnsi="Macedonian Tms" w:cs="Macedonian Tms"/>
          <w:sz w:val="20"/>
          <w:szCs w:val="20"/>
          <w:lang w:val="pt-BR"/>
        </w:rPr>
      </w:pPr>
    </w:p>
    <w:p w:rsidR="009F4EF4" w:rsidRPr="00945508" w:rsidRDefault="008C28F8" w:rsidP="00E13640">
      <w:pPr>
        <w:rPr>
          <w:rStyle w:val="PageNumber"/>
          <w:rFonts w:ascii="Macedonian Tms" w:hAnsi="Macedonian Tms" w:cs="Macedonian Tms"/>
          <w:sz w:val="20"/>
          <w:szCs w:val="20"/>
          <w:lang w:val="pt-BR"/>
        </w:rPr>
      </w:pPr>
      <w:r>
        <w:rPr>
          <w:rStyle w:val="PageNumber"/>
          <w:rFonts w:ascii="Macedonian Tms" w:hAnsi="Macedonian Tms" w:cs="Macedonian Tms"/>
          <w:sz w:val="20"/>
          <w:szCs w:val="20"/>
          <w:lang w:val="pt-BR"/>
        </w:rPr>
        <w:t>Циркумференцијата на главата, родилната тежина и телесната температура треба да се регистрираат наскоро по изминувањето на првиот час од породувањето.</w:t>
      </w:r>
    </w:p>
    <w:p w:rsidR="009F4EF4" w:rsidRPr="00945508" w:rsidRDefault="009F4EF4" w:rsidP="00E13640">
      <w:pPr>
        <w:rPr>
          <w:rStyle w:val="PageNumber"/>
          <w:rFonts w:ascii="Macedonian Tms" w:hAnsi="Macedonian Tms" w:cs="Macedonian Tms"/>
          <w:sz w:val="20"/>
          <w:szCs w:val="20"/>
          <w:lang w:val="pt-BR"/>
        </w:rPr>
      </w:pPr>
    </w:p>
    <w:p w:rsidR="009F4EF4" w:rsidRPr="00945508" w:rsidRDefault="008C28F8" w:rsidP="00E13640">
      <w:pPr>
        <w:rPr>
          <w:rStyle w:val="PageNumber"/>
          <w:rFonts w:ascii="Macedonian Tms" w:hAnsi="Macedonian Tms" w:cs="Macedonian Tms"/>
          <w:sz w:val="20"/>
          <w:szCs w:val="20"/>
          <w:lang w:val="pt-BR"/>
        </w:rPr>
      </w:pPr>
      <w:r>
        <w:rPr>
          <w:rStyle w:val="PageNumber"/>
          <w:rFonts w:ascii="Macedonian Tms" w:hAnsi="Macedonian Tms" w:cs="Macedonian Tms"/>
          <w:sz w:val="20"/>
          <w:szCs w:val="20"/>
          <w:lang w:val="pt-BR"/>
        </w:rPr>
        <w:t>Здравствениот работник треба да направи прв преглед за утврдување на евентуално присуство на мајорни малформации т.е за идентификација на проблеми кои бараат понатамошно згрижување.</w:t>
      </w:r>
    </w:p>
    <w:p w:rsidR="009F4EF4" w:rsidRPr="00945508" w:rsidRDefault="009F4EF4" w:rsidP="00E13640">
      <w:pPr>
        <w:rPr>
          <w:rStyle w:val="PageNumber"/>
          <w:rFonts w:ascii="Macedonian Tms" w:hAnsi="Macedonian Tms" w:cs="Macedonian Tms"/>
          <w:sz w:val="20"/>
          <w:szCs w:val="20"/>
          <w:lang w:val="pt-BR"/>
        </w:rPr>
      </w:pPr>
    </w:p>
    <w:p w:rsidR="009F4EF4" w:rsidRPr="00945508" w:rsidRDefault="008C28F8" w:rsidP="00E13640">
      <w:pPr>
        <w:rPr>
          <w:rStyle w:val="PageNumber"/>
          <w:rFonts w:ascii="Macedonian Tms" w:hAnsi="Macedonian Tms" w:cs="Macedonian Tms"/>
          <w:sz w:val="20"/>
          <w:szCs w:val="20"/>
          <w:lang w:val="it-IT"/>
        </w:rPr>
      </w:pPr>
      <w:r>
        <w:rPr>
          <w:rStyle w:val="PageNumber"/>
          <w:rFonts w:ascii="Macedonian Tms" w:hAnsi="Macedonian Tms" w:cs="Macedonian Tms"/>
          <w:sz w:val="20"/>
          <w:szCs w:val="20"/>
          <w:lang w:val="it-IT"/>
        </w:rPr>
        <w:t>Било каков преглед или третман на новороденото треба да се прави задолжително со согласност и во присуство на родителите, а доколку тоа не е можно, тогаш по претходно нивно запознавање со состојбата.</w:t>
      </w:r>
    </w:p>
    <w:p w:rsidR="009F4EF4" w:rsidRPr="00945508" w:rsidRDefault="008C28F8" w:rsidP="002919D4">
      <w:pPr>
        <w:spacing w:before="360" w:after="360"/>
        <w:jc w:val="left"/>
        <w:rPr>
          <w:rStyle w:val="PageNumber"/>
          <w:rFonts w:ascii="Macedonian Tms" w:hAnsi="Macedonian Tms" w:cs="Macedonian Tms"/>
          <w:b/>
          <w:bCs/>
          <w:sz w:val="22"/>
          <w:szCs w:val="22"/>
          <w:lang w:val="pl-PL"/>
        </w:rPr>
      </w:pPr>
      <w:r>
        <w:rPr>
          <w:rStyle w:val="PageNumber"/>
          <w:rFonts w:ascii="Macedonian Tms" w:hAnsi="Macedonian Tms" w:cs="Macedonian Tms"/>
          <w:b/>
          <w:bCs/>
          <w:sz w:val="22"/>
          <w:szCs w:val="22"/>
          <w:lang w:val="pl-PL"/>
        </w:rPr>
        <w:t>Иницијална проценка на мајката по породувањето</w:t>
      </w:r>
      <w:r w:rsidR="009F4EF4" w:rsidRPr="002919D4">
        <w:rPr>
          <w:rStyle w:val="FootnoteReference"/>
          <w:rFonts w:ascii="Macedonian Tms" w:hAnsi="Macedonian Tms" w:cs="Macedonian Tms"/>
          <w:b/>
          <w:bCs/>
          <w:sz w:val="22"/>
          <w:szCs w:val="22"/>
        </w:rPr>
        <w:footnoteReference w:id="10"/>
      </w: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Надзорот на родилката по раѓањето на детето треба да опфати:</w:t>
      </w:r>
    </w:p>
    <w:p w:rsidR="009F4EF4" w:rsidRPr="00945508" w:rsidRDefault="009F4EF4" w:rsidP="00E13640">
      <w:pPr>
        <w:rPr>
          <w:rStyle w:val="PageNumber"/>
          <w:rFonts w:ascii="Macedonian Tms" w:hAnsi="Macedonian Tms" w:cs="Macedonian Tms"/>
          <w:sz w:val="20"/>
          <w:szCs w:val="20"/>
          <w:lang w:val="pl-PL"/>
        </w:rPr>
      </w:pPr>
    </w:p>
    <w:p w:rsidR="009F4EF4" w:rsidRPr="00CC70A2" w:rsidRDefault="008C28F8" w:rsidP="00332903">
      <w:pPr>
        <w:numPr>
          <w:ilvl w:val="0"/>
          <w:numId w:val="36"/>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Мониторинг на мајката: температура, пулс, крвен притисок, контрактилност на матката, лохии</w:t>
      </w:r>
    </w:p>
    <w:p w:rsidR="009F4EF4" w:rsidRPr="00CC70A2" w:rsidRDefault="008C28F8" w:rsidP="00332903">
      <w:pPr>
        <w:numPr>
          <w:ilvl w:val="0"/>
          <w:numId w:val="36"/>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Преглед на постелката и окулу плодовите обвивки: проценка на нивната состојба и структура; преглед на крвните садови на папочната врвка и проценка на целокупноста </w:t>
      </w:r>
    </w:p>
    <w:p w:rsidR="009F4EF4" w:rsidRPr="00945508" w:rsidRDefault="008C28F8" w:rsidP="00332903">
      <w:pPr>
        <w:numPr>
          <w:ilvl w:val="0"/>
          <w:numId w:val="36"/>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Рана проценка на емоционално/психолошкиот одговор на мајката на породувањето и раѓањето</w:t>
      </w:r>
    </w:p>
    <w:p w:rsidR="009F4EF4" w:rsidRPr="00E13640" w:rsidRDefault="008C28F8" w:rsidP="00332903">
      <w:pPr>
        <w:numPr>
          <w:ilvl w:val="0"/>
          <w:numId w:val="36"/>
        </w:numPr>
        <w:rPr>
          <w:rStyle w:val="PageNumber"/>
          <w:rFonts w:ascii="Macedonian Tms" w:hAnsi="Macedonian Tms" w:cs="Macedonian Tms"/>
          <w:sz w:val="20"/>
          <w:szCs w:val="20"/>
        </w:rPr>
      </w:pPr>
      <w:r>
        <w:rPr>
          <w:rStyle w:val="PageNumber"/>
          <w:rFonts w:ascii="Macedonian Tms" w:hAnsi="Macedonian Tms" w:cs="Macedonian Tms"/>
          <w:sz w:val="20"/>
          <w:szCs w:val="20"/>
        </w:rPr>
        <w:t>Мониторинг на спонтаното празнење на мочниот меур</w:t>
      </w:r>
    </w:p>
    <w:p w:rsidR="009F4EF4" w:rsidRPr="00E13640" w:rsidRDefault="009F4EF4" w:rsidP="00E13640">
      <w:pPr>
        <w:rPr>
          <w:rStyle w:val="PageNumber"/>
          <w:rFonts w:ascii="Macedonian Tms" w:hAnsi="Macedonian Tms" w:cs="Macedonian Tms"/>
          <w:sz w:val="20"/>
          <w:szCs w:val="20"/>
        </w:rPr>
      </w:pPr>
    </w:p>
    <w:p w:rsidR="009F4EF4" w:rsidRPr="002919D4" w:rsidRDefault="008C28F8" w:rsidP="002919D4">
      <w:pPr>
        <w:spacing w:before="360" w:after="360"/>
        <w:jc w:val="left"/>
        <w:rPr>
          <w:rStyle w:val="PageNumber"/>
          <w:rFonts w:ascii="Macedonian Tms" w:hAnsi="Macedonian Tms" w:cs="Macedonian Tms"/>
          <w:b/>
          <w:bCs/>
          <w:sz w:val="22"/>
          <w:szCs w:val="22"/>
        </w:rPr>
      </w:pPr>
      <w:r>
        <w:rPr>
          <w:rStyle w:val="PageNumber"/>
          <w:rFonts w:ascii="Macedonian Tms" w:hAnsi="Macedonian Tms" w:cs="Macedonian Tms"/>
          <w:b/>
          <w:bCs/>
          <w:sz w:val="22"/>
          <w:szCs w:val="22"/>
        </w:rPr>
        <w:t>Грижа за перинеумот</w:t>
      </w:r>
    </w:p>
    <w:p w:rsidR="009F4EF4" w:rsidRPr="00E13640" w:rsidRDefault="008C28F8" w:rsidP="00E13640">
      <w:pPr>
        <w:rPr>
          <w:rStyle w:val="PageNumber"/>
          <w:rFonts w:ascii="Macedonian Tms" w:hAnsi="Macedonian Tms" w:cs="Macedonian Tms"/>
          <w:sz w:val="20"/>
          <w:szCs w:val="20"/>
        </w:rPr>
      </w:pPr>
      <w:r>
        <w:rPr>
          <w:rStyle w:val="PageNumber"/>
          <w:rFonts w:ascii="Macedonian Tms" w:hAnsi="Macedonian Tms" w:cs="Macedonian Tms"/>
          <w:sz w:val="20"/>
          <w:szCs w:val="20"/>
        </w:rPr>
        <w:t>Перинеалната и/или гениталната траума предизвикани било од раскин на перинеумот или направенат епизиотомија треба да се класифицираат по следниве критериуми:</w:t>
      </w:r>
    </w:p>
    <w:p w:rsidR="009F4EF4" w:rsidRPr="00E13640" w:rsidRDefault="009F4EF4" w:rsidP="00E13640">
      <w:pPr>
        <w:rPr>
          <w:rStyle w:val="PageNumber"/>
          <w:rFonts w:ascii="Macedonian Tms" w:hAnsi="Macedonian Tms" w:cs="Macedonian Tms"/>
          <w:sz w:val="20"/>
          <w:szCs w:val="20"/>
        </w:rPr>
      </w:pPr>
    </w:p>
    <w:p w:rsidR="009F4EF4" w:rsidRPr="00945508" w:rsidRDefault="008C28F8" w:rsidP="00332903">
      <w:pPr>
        <w:numPr>
          <w:ilvl w:val="0"/>
          <w:numId w:val="74"/>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Прв степен - повреда само на кожата</w:t>
      </w:r>
    </w:p>
    <w:p w:rsidR="009F4EF4" w:rsidRPr="00945508" w:rsidRDefault="008C28F8" w:rsidP="00332903">
      <w:pPr>
        <w:numPr>
          <w:ilvl w:val="0"/>
          <w:numId w:val="74"/>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Втор степен - повреда на мускулатурата на перинеумо, без зафаќање на аналниот сфинктер</w:t>
      </w:r>
    </w:p>
    <w:p w:rsidR="009F4EF4" w:rsidRPr="00CC70A2" w:rsidRDefault="008C28F8" w:rsidP="00332903">
      <w:pPr>
        <w:numPr>
          <w:ilvl w:val="0"/>
          <w:numId w:val="74"/>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Трет степен - повреда на перинеумот со зафаќање на аналниот сфинктерен комплекс, и тоа:</w:t>
      </w:r>
    </w:p>
    <w:p w:rsidR="009F4EF4" w:rsidRPr="00CC70A2" w:rsidRDefault="009F4EF4" w:rsidP="00E13640">
      <w:pPr>
        <w:rPr>
          <w:rStyle w:val="PageNumber"/>
          <w:rFonts w:ascii="Macedonian Tms" w:hAnsi="Macedonian Tms" w:cs="Macedonian Tms"/>
          <w:sz w:val="20"/>
          <w:szCs w:val="20"/>
          <w:lang w:val="pl-PL"/>
        </w:rPr>
      </w:pPr>
    </w:p>
    <w:p w:rsidR="009F4EF4" w:rsidRPr="00945508" w:rsidRDefault="008C28F8" w:rsidP="00332903">
      <w:pPr>
        <w:numPr>
          <w:ilvl w:val="0"/>
          <w:numId w:val="76"/>
        </w:numPr>
        <w:rPr>
          <w:rStyle w:val="PageNumber"/>
          <w:rFonts w:ascii="Macedonian Tms" w:hAnsi="Macedonian Tms" w:cs="Macedonian Tms"/>
          <w:sz w:val="20"/>
          <w:szCs w:val="20"/>
          <w:lang w:val="pl-PL"/>
        </w:rPr>
      </w:pPr>
      <w:r>
        <w:rPr>
          <w:rStyle w:val="PageNumber"/>
          <w:rFonts w:ascii="Times New Roman" w:hAnsi="Times New Roman" w:cs="Times New Roman"/>
          <w:sz w:val="20"/>
          <w:szCs w:val="20"/>
          <w:lang w:val="pl-PL"/>
        </w:rPr>
        <w:t>ИИИа</w:t>
      </w:r>
      <w:r>
        <w:rPr>
          <w:rStyle w:val="PageNumber"/>
          <w:rFonts w:ascii="Macedonian Tms" w:hAnsi="Macedonian Tms" w:cs="Macedonian Tms"/>
          <w:sz w:val="20"/>
          <w:szCs w:val="20"/>
          <w:lang w:val="pl-PL"/>
        </w:rPr>
        <w:t xml:space="preserve"> - раскин на помалку од 50% од дебелината на надворешниот анален сфинктер</w:t>
      </w:r>
    </w:p>
    <w:p w:rsidR="009F4EF4" w:rsidRPr="00945508" w:rsidRDefault="008C28F8" w:rsidP="00332903">
      <w:pPr>
        <w:numPr>
          <w:ilvl w:val="0"/>
          <w:numId w:val="76"/>
        </w:numPr>
        <w:rPr>
          <w:rStyle w:val="PageNumber"/>
          <w:rFonts w:ascii="Macedonian Tms" w:hAnsi="Macedonian Tms" w:cs="Macedonian Tms"/>
          <w:sz w:val="20"/>
          <w:szCs w:val="20"/>
          <w:lang w:val="pl-PL"/>
        </w:rPr>
      </w:pPr>
      <w:r>
        <w:rPr>
          <w:rStyle w:val="PageNumber"/>
          <w:rFonts w:ascii="Times New Roman" w:hAnsi="Times New Roman" w:cs="Times New Roman"/>
          <w:sz w:val="20"/>
          <w:szCs w:val="20"/>
          <w:lang w:val="pl-PL"/>
        </w:rPr>
        <w:t>ИИИб</w:t>
      </w:r>
      <w:r>
        <w:rPr>
          <w:rStyle w:val="PageNumber"/>
          <w:rFonts w:ascii="Macedonian Tms" w:hAnsi="Macedonian Tms" w:cs="Macedonian Tms"/>
          <w:sz w:val="20"/>
          <w:szCs w:val="20"/>
          <w:lang w:val="pl-PL"/>
        </w:rPr>
        <w:t xml:space="preserve"> - раскин на повеќе од 50% од дебелината на надворешниот анален сфинктер</w:t>
      </w:r>
    </w:p>
    <w:p w:rsidR="009F4EF4" w:rsidRPr="00945508" w:rsidRDefault="008C28F8" w:rsidP="00332903">
      <w:pPr>
        <w:numPr>
          <w:ilvl w:val="0"/>
          <w:numId w:val="76"/>
        </w:numPr>
        <w:rPr>
          <w:rStyle w:val="PageNumber"/>
          <w:rFonts w:ascii="Macedonian Tms" w:hAnsi="Macedonian Tms" w:cs="Macedonian Tms"/>
          <w:sz w:val="20"/>
          <w:szCs w:val="20"/>
          <w:lang w:val="pl-PL"/>
        </w:rPr>
      </w:pPr>
      <w:r>
        <w:rPr>
          <w:rStyle w:val="PageNumber"/>
          <w:rFonts w:ascii="Times New Roman" w:hAnsi="Times New Roman" w:cs="Times New Roman"/>
          <w:sz w:val="20"/>
          <w:szCs w:val="20"/>
          <w:lang w:val="pl-PL"/>
        </w:rPr>
        <w:t>ИИИц</w:t>
      </w:r>
      <w:r>
        <w:rPr>
          <w:rStyle w:val="PageNumber"/>
          <w:rFonts w:ascii="Macedonian Tms" w:hAnsi="Macedonian Tms" w:cs="Macedonian Tms"/>
          <w:sz w:val="20"/>
          <w:szCs w:val="20"/>
          <w:lang w:val="pl-PL"/>
        </w:rPr>
        <w:t xml:space="preserve"> - раскин на внатрешниот анален сфинктер</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332903">
      <w:pPr>
        <w:numPr>
          <w:ilvl w:val="0"/>
          <w:numId w:val="75"/>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Четврти степен - повреда на перинеумот која го зафаќа аналниот сфинктерен комплекс (надворешен и внатрешен сфинктер на анусот) и се шири на лигавицата на анусот и ректумот</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Пред да направи проценка на екстензитетот на гениталната траума,здравствениот работник треба:</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332903">
      <w:pPr>
        <w:numPr>
          <w:ilvl w:val="0"/>
          <w:numId w:val="37"/>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Да и објасни на пациентката што планира да направи и зошто</w:t>
      </w:r>
    </w:p>
    <w:p w:rsidR="009F4EF4" w:rsidRPr="00E13640" w:rsidRDefault="008C28F8" w:rsidP="00332903">
      <w:pPr>
        <w:numPr>
          <w:ilvl w:val="0"/>
          <w:numId w:val="37"/>
        </w:numPr>
        <w:rPr>
          <w:rStyle w:val="PageNumber"/>
          <w:rFonts w:ascii="Macedonian Tms" w:hAnsi="Macedonian Tms" w:cs="Macedonian Tms"/>
          <w:sz w:val="20"/>
          <w:szCs w:val="20"/>
        </w:rPr>
      </w:pPr>
      <w:r>
        <w:rPr>
          <w:rStyle w:val="PageNumber"/>
          <w:rFonts w:ascii="Macedonian Tms" w:hAnsi="Macedonian Tms" w:cs="Macedonian Tms"/>
          <w:sz w:val="20"/>
          <w:szCs w:val="20"/>
        </w:rPr>
        <w:t>Да и понуди инхалациона анестезија</w:t>
      </w:r>
    </w:p>
    <w:p w:rsidR="009F4EF4" w:rsidRPr="00E13640" w:rsidRDefault="008C28F8" w:rsidP="00332903">
      <w:pPr>
        <w:numPr>
          <w:ilvl w:val="0"/>
          <w:numId w:val="37"/>
        </w:numPr>
        <w:rPr>
          <w:rStyle w:val="PageNumber"/>
          <w:rFonts w:ascii="Macedonian Tms" w:hAnsi="Macedonian Tms" w:cs="Macedonian Tms"/>
          <w:sz w:val="20"/>
          <w:szCs w:val="20"/>
        </w:rPr>
      </w:pPr>
      <w:r>
        <w:rPr>
          <w:rStyle w:val="PageNumber"/>
          <w:rFonts w:ascii="Macedonian Tms" w:hAnsi="Macedonian Tms" w:cs="Macedonian Tms"/>
          <w:sz w:val="20"/>
          <w:szCs w:val="20"/>
        </w:rPr>
        <w:t>Да обезбеди задоволително осветлување</w:t>
      </w:r>
    </w:p>
    <w:p w:rsidR="009F4EF4" w:rsidRPr="00CC70A2" w:rsidRDefault="008C28F8" w:rsidP="00332903">
      <w:pPr>
        <w:numPr>
          <w:ilvl w:val="0"/>
          <w:numId w:val="37"/>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Да ја постави пациентката во положба која е комотна за неа, а исто</w:t>
      </w:r>
      <w:r w:rsidR="009F4EF4">
        <w:rPr>
          <w:rStyle w:val="PageNumber"/>
          <w:rFonts w:ascii="Times New Roman" w:hAnsi="Times New Roman" w:cs="Times New Roman"/>
          <w:sz w:val="20"/>
          <w:szCs w:val="20"/>
          <w:lang w:val="mk-MK"/>
        </w:rPr>
        <w:t>в</w:t>
      </w:r>
      <w:r>
        <w:rPr>
          <w:rStyle w:val="PageNumber"/>
          <w:rFonts w:ascii="Macedonian Tms" w:hAnsi="Macedonian Tms" w:cs="Macedonian Tms"/>
          <w:sz w:val="20"/>
          <w:szCs w:val="20"/>
          <w:lang w:val="pl-PL"/>
        </w:rPr>
        <w:t>ремено обезбедува соодветна експозиција на гениталната регија</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Иницијалниот преглед треба да се изведува нежно и со внимание, по</w:t>
      </w:r>
      <w:r>
        <w:rPr>
          <w:rStyle w:val="PageNumber"/>
          <w:rFonts w:ascii="Times New Roman" w:hAnsi="Times New Roman" w:cs="Times New Roman"/>
          <w:sz w:val="20"/>
          <w:szCs w:val="20"/>
          <w:lang w:val="mk-MK"/>
        </w:rPr>
        <w:t xml:space="preserve"> </w:t>
      </w:r>
      <w:r>
        <w:rPr>
          <w:rStyle w:val="PageNumber"/>
          <w:rFonts w:ascii="Macedonian Tms" w:hAnsi="Macedonian Tms" w:cs="Macedonian Tms"/>
          <w:sz w:val="20"/>
          <w:szCs w:val="20"/>
          <w:lang w:val="pl-PL"/>
        </w:rPr>
        <w:t>можност во периодот непосредно по породувањето.</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Доколку со иницијалниот преглед се дијагностицира присуство на генитална  траума, потребна е понатамошна систематска евалуација која ќе вклучи и  преглед на ректумот (ректално туше).</w:t>
      </w:r>
      <w:r>
        <w:rPr>
          <w:rStyle w:val="PageNumber"/>
          <w:rFonts w:ascii="Times New Roman" w:hAnsi="Times New Roman" w:cs="Times New Roman"/>
          <w:sz w:val="20"/>
          <w:szCs w:val="20"/>
          <w:lang w:val="pl-PL"/>
        </w:rPr>
        <w:t xml:space="preserve"> </w:t>
      </w:r>
      <w:r>
        <w:rPr>
          <w:rStyle w:val="PageNumber"/>
          <w:rFonts w:ascii="Macedonian Tms" w:hAnsi="Macedonian Tms" w:cs="Macedonian Tms"/>
          <w:sz w:val="20"/>
          <w:szCs w:val="20"/>
          <w:lang w:val="pl-PL"/>
        </w:rPr>
        <w:t xml:space="preserve">(ннд - </w:t>
      </w:r>
      <w:r>
        <w:rPr>
          <w:rStyle w:val="PageNumber"/>
          <w:rFonts w:ascii="Macedonian Tms" w:hAnsi="Macedonian Tms" w:cs="Macedonian Tms"/>
          <w:b/>
          <w:bCs/>
          <w:sz w:val="20"/>
          <w:szCs w:val="20"/>
          <w:lang w:val="pl-PL"/>
        </w:rPr>
        <w:t>2+</w:t>
      </w:r>
      <w:r>
        <w:rPr>
          <w:rStyle w:val="PageNumber"/>
          <w:rFonts w:ascii="Macedonian Tms" w:hAnsi="Macedonian Tms" w:cs="Macedonian Tms"/>
          <w:sz w:val="20"/>
          <w:szCs w:val="20"/>
          <w:lang w:val="pl-PL"/>
        </w:rPr>
        <w:t xml:space="preserve">) (ннд - </w:t>
      </w:r>
      <w:r>
        <w:rPr>
          <w:rStyle w:val="PageNumber"/>
          <w:rFonts w:ascii="Macedonian Tms" w:hAnsi="Macedonian Tms" w:cs="Macedonian Tms"/>
          <w:b/>
          <w:bCs/>
          <w:sz w:val="20"/>
          <w:szCs w:val="20"/>
          <w:lang w:val="pl-PL"/>
        </w:rPr>
        <w:t>3</w:t>
      </w:r>
      <w:r>
        <w:rPr>
          <w:rStyle w:val="PageNumber"/>
          <w:rFonts w:ascii="Macedonian Tms" w:hAnsi="Macedonian Tms" w:cs="Macedonian Tms"/>
          <w:sz w:val="20"/>
          <w:szCs w:val="20"/>
          <w:lang w:val="pl-PL"/>
        </w:rPr>
        <w:t>)</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Систематската проценка на гениталната траума треба да опфати:</w:t>
      </w:r>
    </w:p>
    <w:p w:rsidR="009F4EF4" w:rsidRPr="00CC70A2" w:rsidRDefault="009F4EF4" w:rsidP="00E13640">
      <w:pPr>
        <w:rPr>
          <w:rStyle w:val="PageNumber"/>
          <w:rFonts w:ascii="Macedonian Tms" w:hAnsi="Macedonian Tms" w:cs="Macedonian Tms"/>
          <w:sz w:val="20"/>
          <w:szCs w:val="20"/>
          <w:lang w:val="pl-PL"/>
        </w:rPr>
      </w:pPr>
    </w:p>
    <w:p w:rsidR="009F4EF4" w:rsidRPr="00945508" w:rsidRDefault="008C28F8" w:rsidP="00332903">
      <w:pPr>
        <w:numPr>
          <w:ilvl w:val="0"/>
          <w:numId w:val="38"/>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Понатамошно објаснување за планираната постапка (ннд - </w:t>
      </w:r>
      <w:r>
        <w:rPr>
          <w:rStyle w:val="PageNumber"/>
          <w:rFonts w:ascii="Macedonian Tms" w:hAnsi="Macedonian Tms" w:cs="Macedonian Tms"/>
          <w:b/>
          <w:bCs/>
          <w:sz w:val="20"/>
          <w:szCs w:val="20"/>
          <w:lang w:val="pl-PL"/>
        </w:rPr>
        <w:t>3</w:t>
      </w:r>
      <w:r>
        <w:rPr>
          <w:rStyle w:val="PageNumber"/>
          <w:rFonts w:ascii="Macedonian Tms" w:hAnsi="Macedonian Tms" w:cs="Macedonian Tms"/>
          <w:sz w:val="20"/>
          <w:szCs w:val="20"/>
          <w:lang w:val="pl-PL"/>
        </w:rPr>
        <w:t>)</w:t>
      </w:r>
    </w:p>
    <w:p w:rsidR="009F4EF4" w:rsidRPr="00945508" w:rsidRDefault="008C28F8" w:rsidP="00332903">
      <w:pPr>
        <w:numPr>
          <w:ilvl w:val="0"/>
          <w:numId w:val="38"/>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Потврда од пациентката дека применетата локална или регионална анестезија задоволува (ннд - </w:t>
      </w:r>
      <w:r>
        <w:rPr>
          <w:rStyle w:val="PageNumber"/>
          <w:rFonts w:ascii="Macedonian Tms" w:hAnsi="Macedonian Tms" w:cs="Macedonian Tms"/>
          <w:b/>
          <w:bCs/>
          <w:sz w:val="20"/>
          <w:szCs w:val="20"/>
          <w:lang w:val="pl-PL"/>
        </w:rPr>
        <w:t>3</w:t>
      </w:r>
      <w:r>
        <w:rPr>
          <w:rStyle w:val="PageNumber"/>
          <w:rFonts w:ascii="Macedonian Tms" w:hAnsi="Macedonian Tms" w:cs="Macedonian Tms"/>
          <w:sz w:val="20"/>
          <w:szCs w:val="20"/>
          <w:lang w:val="pl-PL"/>
        </w:rPr>
        <w:t>)</w:t>
      </w:r>
    </w:p>
    <w:p w:rsidR="009F4EF4" w:rsidRPr="00945508" w:rsidRDefault="008C28F8" w:rsidP="00332903">
      <w:pPr>
        <w:numPr>
          <w:ilvl w:val="0"/>
          <w:numId w:val="38"/>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Визуелна проценка на екстензитетот на перинеалната траума со цел да се процени кој стуктури се зафатени, да се детерминира положбата на врвот на повредаат и да се процени степенот на крварењето (ннд - </w:t>
      </w:r>
      <w:r>
        <w:rPr>
          <w:rStyle w:val="PageNumber"/>
          <w:rFonts w:ascii="Macedonian Tms" w:hAnsi="Macedonian Tms" w:cs="Macedonian Tms"/>
          <w:b/>
          <w:bCs/>
          <w:sz w:val="20"/>
          <w:szCs w:val="20"/>
          <w:lang w:val="pl-PL"/>
        </w:rPr>
        <w:t>2+</w:t>
      </w:r>
      <w:r>
        <w:rPr>
          <w:rStyle w:val="PageNumber"/>
          <w:rFonts w:ascii="Macedonian Tms" w:hAnsi="Macedonian Tms" w:cs="Macedonian Tms"/>
          <w:sz w:val="20"/>
          <w:szCs w:val="20"/>
          <w:lang w:val="pl-PL"/>
        </w:rPr>
        <w:t>)</w:t>
      </w:r>
    </w:p>
    <w:p w:rsidR="009F4EF4" w:rsidRPr="00945508" w:rsidRDefault="008C28F8" w:rsidP="00332903">
      <w:pPr>
        <w:numPr>
          <w:ilvl w:val="0"/>
          <w:numId w:val="38"/>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Ректален преглед за проценка на зафаќањето на надворешниот и/или внатрешниот сфинктер на анусот (ннд - </w:t>
      </w:r>
      <w:r>
        <w:rPr>
          <w:rStyle w:val="PageNumber"/>
          <w:rFonts w:ascii="Macedonian Tms" w:hAnsi="Macedonian Tms" w:cs="Macedonian Tms"/>
          <w:b/>
          <w:bCs/>
          <w:sz w:val="20"/>
          <w:szCs w:val="20"/>
          <w:lang w:val="pl-PL"/>
        </w:rPr>
        <w:t>2+</w:t>
      </w:r>
      <w:r>
        <w:rPr>
          <w:rStyle w:val="PageNumber"/>
          <w:rFonts w:ascii="Macedonian Tms" w:hAnsi="Macedonian Tms" w:cs="Macedonian Tms"/>
          <w:sz w:val="20"/>
          <w:szCs w:val="20"/>
          <w:lang w:val="pl-PL"/>
        </w:rPr>
        <w:t>)</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Времето во кое се врши проценка на перинеалната трума не треба да интерферира со времето за воспоставување на контактот мајка - дете, освен во ситуациите во кој екстензитетот на крварењето бара хитно згрижување на повредата.</w:t>
      </w:r>
      <w:r>
        <w:rPr>
          <w:rStyle w:val="PageNumber"/>
          <w:rFonts w:ascii="Times New Roman" w:hAnsi="Times New Roman" w:cs="Times New Roman"/>
          <w:sz w:val="20"/>
          <w:szCs w:val="20"/>
          <w:lang w:val="pl-PL"/>
        </w:rPr>
        <w:t xml:space="preserve"> </w:t>
      </w:r>
      <w:r>
        <w:rPr>
          <w:rStyle w:val="PageNumber"/>
          <w:rFonts w:ascii="Macedonian Tms" w:hAnsi="Macedonian Tms" w:cs="Macedonian Tms"/>
          <w:sz w:val="20"/>
          <w:szCs w:val="20"/>
          <w:lang w:val="pl-PL"/>
        </w:rPr>
        <w:t xml:space="preserve">(ннд - </w:t>
      </w:r>
      <w:r>
        <w:rPr>
          <w:rStyle w:val="PageNumber"/>
          <w:rFonts w:ascii="Macedonian Tms" w:hAnsi="Macedonian Tms" w:cs="Macedonian Tms"/>
          <w:b/>
          <w:bCs/>
          <w:sz w:val="20"/>
          <w:szCs w:val="20"/>
          <w:lang w:val="pl-PL"/>
        </w:rPr>
        <w:t>3</w:t>
      </w:r>
      <w:r>
        <w:rPr>
          <w:rStyle w:val="PageNumber"/>
          <w:rFonts w:ascii="Macedonian Tms" w:hAnsi="Macedonian Tms" w:cs="Macedonian Tms"/>
          <w:sz w:val="20"/>
          <w:szCs w:val="20"/>
          <w:lang w:val="pl-PL"/>
        </w:rPr>
        <w:t>)</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Пациентката треба да биде поставена во литотомна положба со што ќе се создадат услови за задоволителна визуелна проценка на степенот на траумата, а ќе се обезбеди и соодветен пристап кон повредата. </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Пациентката треба да се задржи во оваа положба само онолку долго колку што е потребно за да се направи проценка и згрижување на повредата.</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Доколку се појави несигурност за типот и екстензитетот на повредата, здравствениот работник е должен да поба</w:t>
      </w:r>
      <w:r w:rsidR="009F4EF4">
        <w:rPr>
          <w:rStyle w:val="PageNumber"/>
          <w:rFonts w:ascii="Times New Roman" w:hAnsi="Times New Roman" w:cs="Times New Roman"/>
          <w:sz w:val="20"/>
          <w:szCs w:val="20"/>
          <w:lang w:val="mk-MK"/>
        </w:rPr>
        <w:t>р</w:t>
      </w:r>
      <w:r>
        <w:rPr>
          <w:rStyle w:val="PageNumber"/>
          <w:rFonts w:ascii="Macedonian Tms" w:hAnsi="Macedonian Tms" w:cs="Macedonian Tms"/>
          <w:sz w:val="20"/>
          <w:szCs w:val="20"/>
          <w:lang w:val="pl-PL"/>
        </w:rPr>
        <w:t>а помош од поискусен надреден колега.</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Резултатите од систематската проценка треба да бидат уредно документирани.</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На жената треба да и се советува дека и во случај на раскин на перинеумот од </w:t>
      </w:r>
      <w:r>
        <w:rPr>
          <w:rStyle w:val="PageNumber"/>
          <w:rFonts w:ascii="Times New Roman" w:hAnsi="Times New Roman" w:cs="Times New Roman"/>
          <w:sz w:val="20"/>
          <w:szCs w:val="20"/>
          <w:lang w:val="pl-PL"/>
        </w:rPr>
        <w:t>И</w:t>
      </w:r>
      <w:r w:rsidR="009F4EF4" w:rsidRPr="00945508">
        <w:rPr>
          <w:rStyle w:val="PageNumber"/>
          <w:rFonts w:ascii="Macedonian Tms" w:hAnsi="Macedonian Tms" w:cs="Macedonian Tms"/>
          <w:sz w:val="20"/>
          <w:szCs w:val="20"/>
          <w:lang w:val="pl-PL"/>
        </w:rPr>
        <w:t>°</w:t>
      </w:r>
      <w:r>
        <w:rPr>
          <w:rStyle w:val="PageNumber"/>
          <w:rFonts w:ascii="Macedonian Tms" w:hAnsi="Macedonian Tms" w:cs="Macedonian Tms"/>
          <w:sz w:val="20"/>
          <w:szCs w:val="20"/>
          <w:lang w:val="pl-PL"/>
        </w:rPr>
        <w:t>, раната треба соодветно да се згрижи и сошие, со што ќе се овозможи побрзо заздравување, освен во случаите кога рабовите на повреденат кожа меѓусебно добро се допираат.</w:t>
      </w:r>
      <w:r>
        <w:rPr>
          <w:rStyle w:val="PageNumber"/>
          <w:rFonts w:ascii="Times New Roman" w:hAnsi="Times New Roman" w:cs="Times New Roman"/>
          <w:sz w:val="20"/>
          <w:szCs w:val="20"/>
          <w:lang w:val="pl-PL"/>
        </w:rPr>
        <w:t xml:space="preserve"> </w:t>
      </w:r>
      <w:r>
        <w:rPr>
          <w:rStyle w:val="PageNumber"/>
          <w:rFonts w:ascii="Macedonian Tms" w:hAnsi="Macedonian Tms" w:cs="Macedonian Tms"/>
          <w:sz w:val="20"/>
          <w:szCs w:val="20"/>
          <w:lang w:val="pl-PL"/>
        </w:rPr>
        <w:t xml:space="preserve">(ннд - </w:t>
      </w:r>
      <w:r>
        <w:rPr>
          <w:rStyle w:val="PageNumber"/>
          <w:rFonts w:ascii="Macedonian Tms" w:hAnsi="Macedonian Tms" w:cs="Macedonian Tms"/>
          <w:b/>
          <w:bCs/>
          <w:sz w:val="20"/>
          <w:szCs w:val="20"/>
          <w:lang w:val="pl-PL"/>
        </w:rPr>
        <w:t>1+</w:t>
      </w:r>
      <w:r>
        <w:rPr>
          <w:rStyle w:val="PageNumber"/>
          <w:rFonts w:ascii="Macedonian Tms" w:hAnsi="Macedonian Tms" w:cs="Macedonian Tms"/>
          <w:sz w:val="20"/>
          <w:szCs w:val="20"/>
          <w:lang w:val="pl-PL"/>
        </w:rPr>
        <w:t>)</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На женаат треба да и се предочи дека во случај на повреда на перинеумот од </w:t>
      </w:r>
      <w:r>
        <w:rPr>
          <w:rStyle w:val="PageNumber"/>
          <w:rFonts w:ascii="Times New Roman" w:hAnsi="Times New Roman" w:cs="Times New Roman"/>
          <w:sz w:val="20"/>
          <w:szCs w:val="20"/>
          <w:lang w:val="pl-PL"/>
        </w:rPr>
        <w:t>ИИ</w:t>
      </w:r>
      <w:r w:rsidR="009F4EF4" w:rsidRPr="00945508">
        <w:rPr>
          <w:rStyle w:val="PageNumber"/>
          <w:rFonts w:ascii="Macedonian Tms" w:hAnsi="Macedonian Tms" w:cs="Macedonian Tms"/>
          <w:sz w:val="20"/>
          <w:szCs w:val="20"/>
          <w:lang w:val="pl-PL"/>
        </w:rPr>
        <w:t>°</w:t>
      </w:r>
      <w:r>
        <w:rPr>
          <w:rStyle w:val="PageNumber"/>
          <w:rFonts w:ascii="Macedonian Tms" w:hAnsi="Macedonian Tms" w:cs="Macedonian Tms"/>
          <w:sz w:val="20"/>
          <w:szCs w:val="20"/>
          <w:lang w:val="pl-PL"/>
        </w:rPr>
        <w:t>, повредата треба соодветно да се згрижи за да се олесни нејзиното заздравување.</w:t>
      </w:r>
      <w:r>
        <w:rPr>
          <w:rStyle w:val="PageNumber"/>
          <w:rFonts w:ascii="Times New Roman" w:hAnsi="Times New Roman" w:cs="Times New Roman"/>
          <w:sz w:val="20"/>
          <w:szCs w:val="20"/>
          <w:lang w:val="pl-PL"/>
        </w:rPr>
        <w:t xml:space="preserve"> </w:t>
      </w:r>
      <w:r>
        <w:rPr>
          <w:rStyle w:val="PageNumber"/>
          <w:rFonts w:ascii="Macedonian Tms" w:hAnsi="Macedonian Tms" w:cs="Macedonian Tms"/>
          <w:sz w:val="20"/>
          <w:szCs w:val="20"/>
          <w:lang w:val="pl-PL"/>
        </w:rPr>
        <w:t xml:space="preserve">(ннд - </w:t>
      </w:r>
      <w:r>
        <w:rPr>
          <w:rStyle w:val="PageNumber"/>
          <w:rFonts w:ascii="Macedonian Tms" w:hAnsi="Macedonian Tms" w:cs="Macedonian Tms"/>
          <w:b/>
          <w:bCs/>
          <w:sz w:val="20"/>
          <w:szCs w:val="20"/>
          <w:lang w:val="pl-PL"/>
        </w:rPr>
        <w:t>1+</w:t>
      </w:r>
      <w:r>
        <w:rPr>
          <w:rStyle w:val="PageNumber"/>
          <w:rFonts w:ascii="Macedonian Tms" w:hAnsi="Macedonian Tms" w:cs="Macedonian Tms"/>
          <w:sz w:val="20"/>
          <w:szCs w:val="20"/>
          <w:lang w:val="pl-PL"/>
        </w:rPr>
        <w:t>)</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lastRenderedPageBreak/>
        <w:t>Згрижувањето на повредата треба да се направи колку што е можно побрзо за да се минимизира ризикот од накалемување на инфекција и за да се намали крвозагубата.</w:t>
      </w:r>
      <w:r w:rsidR="009F4EF4" w:rsidRPr="00E13640">
        <w:rPr>
          <w:rStyle w:val="FootnoteReference"/>
          <w:rFonts w:ascii="Macedonian Tms" w:hAnsi="Macedonian Tms" w:cs="Macedonian Tms"/>
          <w:sz w:val="20"/>
          <w:szCs w:val="20"/>
        </w:rPr>
        <w:footnoteReference w:id="11"/>
      </w:r>
    </w:p>
    <w:p w:rsidR="009F4EF4" w:rsidRPr="00945508" w:rsidRDefault="009F4EF4" w:rsidP="00E13640">
      <w:pPr>
        <w:rPr>
          <w:rStyle w:val="PageNumber"/>
          <w:rFonts w:ascii="Macedonian Tms" w:hAnsi="Macedonian Tms" w:cs="Macedonian Tms"/>
          <w:sz w:val="20"/>
          <w:szCs w:val="20"/>
          <w:lang w:val="pl-PL"/>
        </w:rPr>
      </w:pPr>
    </w:p>
    <w:p w:rsidR="009F4EF4" w:rsidRPr="002A229C" w:rsidRDefault="008C28F8" w:rsidP="00E13640">
      <w:pPr>
        <w:rPr>
          <w:rStyle w:val="PageNumber"/>
          <w:rFonts w:ascii="Times New Roman" w:hAnsi="Times New Roman" w:cs="Times New Roman"/>
          <w:sz w:val="20"/>
          <w:szCs w:val="20"/>
          <w:lang w:val="mk-MK"/>
        </w:rPr>
      </w:pPr>
      <w:r>
        <w:rPr>
          <w:rStyle w:val="PageNumber"/>
          <w:rFonts w:ascii="Macedonian Tms" w:hAnsi="Macedonian Tms" w:cs="Macedonian Tms"/>
          <w:sz w:val="20"/>
          <w:szCs w:val="20"/>
          <w:lang w:val="pl-PL"/>
        </w:rPr>
        <w:t xml:space="preserve">Згрижувањето на повредите на перинеумот треба да се прави само по претходно аплицирана инфилтративна анестезија со максимум 20 мл 1% </w:t>
      </w:r>
      <w:r>
        <w:rPr>
          <w:rStyle w:val="PageNumber"/>
          <w:rFonts w:ascii="Times New Roman" w:hAnsi="Times New Roman" w:cs="Times New Roman"/>
          <w:sz w:val="20"/>
          <w:szCs w:val="20"/>
          <w:lang w:val="pl-PL"/>
        </w:rPr>
        <w:t>Лидоцаине</w:t>
      </w:r>
      <w:r>
        <w:rPr>
          <w:rStyle w:val="PageNumber"/>
          <w:rFonts w:ascii="Macedonian Tms" w:hAnsi="Macedonian Tms" w:cs="Macedonian Tms"/>
          <w:sz w:val="20"/>
          <w:szCs w:val="20"/>
          <w:lang w:val="pl-PL"/>
        </w:rPr>
        <w:t>, или по претходно потенцирање напретходно аплицираната регионална аналгезија.</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Доколку во било кој момент паци</w:t>
      </w:r>
      <w:r w:rsidR="009F4EF4">
        <w:rPr>
          <w:rStyle w:val="PageNumber"/>
          <w:rFonts w:ascii="Times New Roman" w:hAnsi="Times New Roman" w:cs="Times New Roman"/>
          <w:sz w:val="20"/>
          <w:szCs w:val="20"/>
          <w:lang w:val="mk-MK"/>
        </w:rPr>
        <w:t>е</w:t>
      </w:r>
      <w:r>
        <w:rPr>
          <w:rStyle w:val="PageNumber"/>
          <w:rFonts w:ascii="Macedonian Tms" w:hAnsi="Macedonian Tms" w:cs="Macedonian Tms"/>
          <w:sz w:val="20"/>
          <w:szCs w:val="20"/>
          <w:lang w:val="pl-PL"/>
        </w:rPr>
        <w:t>нтката се пожали на несоодветна супресија на болката,треба да се превземат мерки за корекција.</w:t>
      </w:r>
      <w:r>
        <w:rPr>
          <w:rStyle w:val="FootnoteReference"/>
          <w:rFonts w:ascii="Macedonian Tms" w:hAnsi="Macedonian Tms" w:cs="Macedonian Tms"/>
          <w:sz w:val="20"/>
          <w:szCs w:val="20"/>
          <w:lang w:val="pl-PL"/>
        </w:rPr>
        <w:t xml:space="preserve"> </w:t>
      </w:r>
      <w:r>
        <w:rPr>
          <w:rStyle w:val="PageNumber"/>
          <w:rFonts w:ascii="Macedonian Tms" w:hAnsi="Macedonian Tms" w:cs="Macedonian Tms"/>
          <w:sz w:val="20"/>
          <w:szCs w:val="20"/>
          <w:lang w:val="pl-PL"/>
        </w:rPr>
        <w:t xml:space="preserve">(ннд - </w:t>
      </w:r>
      <w:r>
        <w:rPr>
          <w:rStyle w:val="PageNumber"/>
          <w:rFonts w:ascii="Macedonian Tms" w:hAnsi="Macedonian Tms" w:cs="Macedonian Tms"/>
          <w:b/>
          <w:bCs/>
          <w:sz w:val="20"/>
          <w:szCs w:val="20"/>
          <w:lang w:val="pl-PL"/>
        </w:rPr>
        <w:t>3</w:t>
      </w:r>
      <w:r>
        <w:rPr>
          <w:rStyle w:val="PageNumber"/>
          <w:rFonts w:ascii="Macedonian Tms" w:hAnsi="Macedonian Tms" w:cs="Macedonian Tms"/>
          <w:sz w:val="20"/>
          <w:szCs w:val="20"/>
          <w:lang w:val="pl-PL"/>
        </w:rPr>
        <w:t>)</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Доколку во текот на зг</w:t>
      </w:r>
      <w:r w:rsidR="009F4EF4">
        <w:rPr>
          <w:rStyle w:val="PageNumber"/>
          <w:rFonts w:ascii="Times New Roman" w:hAnsi="Times New Roman" w:cs="Times New Roman"/>
          <w:sz w:val="20"/>
          <w:szCs w:val="20"/>
          <w:lang w:val="mk-MK"/>
        </w:rPr>
        <w:t>р</w:t>
      </w:r>
      <w:r>
        <w:rPr>
          <w:rStyle w:val="PageNumber"/>
          <w:rFonts w:ascii="Macedonian Tms" w:hAnsi="Macedonian Tms" w:cs="Macedonian Tms"/>
          <w:sz w:val="20"/>
          <w:szCs w:val="20"/>
          <w:lang w:val="pl-PL"/>
        </w:rPr>
        <w:t xml:space="preserve">ижувањето на мускулната траума кај перинеалните руптури од </w:t>
      </w:r>
      <w:r>
        <w:rPr>
          <w:rStyle w:val="PageNumber"/>
          <w:rFonts w:ascii="Times New Roman" w:hAnsi="Times New Roman" w:cs="Times New Roman"/>
          <w:sz w:val="20"/>
          <w:szCs w:val="20"/>
          <w:lang w:val="pl-PL"/>
        </w:rPr>
        <w:t>ИИ</w:t>
      </w:r>
      <w:r w:rsidR="009F4EF4" w:rsidRPr="00945508">
        <w:rPr>
          <w:rStyle w:val="PageNumber"/>
          <w:rFonts w:ascii="Macedonian Tms" w:hAnsi="Macedonian Tms" w:cs="Macedonian Tms"/>
          <w:sz w:val="20"/>
          <w:szCs w:val="20"/>
          <w:lang w:val="pl-PL"/>
        </w:rPr>
        <w:t>°</w:t>
      </w:r>
      <w:r>
        <w:rPr>
          <w:rStyle w:val="PageNumber"/>
          <w:rFonts w:ascii="Macedonian Tms" w:hAnsi="Macedonian Tms" w:cs="Macedonian Tms"/>
          <w:sz w:val="20"/>
          <w:szCs w:val="20"/>
          <w:lang w:val="pl-PL"/>
        </w:rPr>
        <w:t xml:space="preserve"> се постигне задоволителна адаптација на кожата и приближување на рабовите,сутура на кожата не е потребна.</w:t>
      </w:r>
      <w:r>
        <w:rPr>
          <w:rStyle w:val="PageNumber"/>
          <w:rFonts w:ascii="Times New Roman" w:hAnsi="Times New Roman" w:cs="Times New Roman"/>
          <w:sz w:val="20"/>
          <w:szCs w:val="20"/>
          <w:lang w:val="pl-PL"/>
        </w:rPr>
        <w:t xml:space="preserve"> </w:t>
      </w:r>
      <w:r>
        <w:rPr>
          <w:rStyle w:val="PageNumber"/>
          <w:rFonts w:ascii="Macedonian Tms" w:hAnsi="Macedonian Tms" w:cs="Macedonian Tms"/>
          <w:sz w:val="20"/>
          <w:szCs w:val="20"/>
          <w:lang w:val="pl-PL"/>
        </w:rPr>
        <w:t xml:space="preserve">(ннд - </w:t>
      </w:r>
      <w:r>
        <w:rPr>
          <w:rStyle w:val="PageNumber"/>
          <w:rFonts w:ascii="Macedonian Tms" w:hAnsi="Macedonian Tms" w:cs="Macedonian Tms"/>
          <w:b/>
          <w:bCs/>
          <w:sz w:val="20"/>
          <w:szCs w:val="20"/>
          <w:lang w:val="pl-PL"/>
        </w:rPr>
        <w:t>3</w:t>
      </w:r>
      <w:r>
        <w:rPr>
          <w:rStyle w:val="PageNumber"/>
          <w:rFonts w:ascii="Macedonian Tms" w:hAnsi="Macedonian Tms" w:cs="Macedonian Tms"/>
          <w:sz w:val="20"/>
          <w:szCs w:val="20"/>
          <w:lang w:val="pl-PL"/>
        </w:rPr>
        <w:t xml:space="preserve">)  </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При згрижувањето на повредите треба да се применува техника на континуиран шев без префрлување, кога се во прашање ѕидот на вагината и перинеалната мускулатура. </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За згрижување на повредите на перинеумот, треба да се користи синтетски ресорптивен сутурен материјал.</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При згрижување на перинеалните повреди, потребно е лекарот да се придржува кон следниве базични принципи (ннд - </w:t>
      </w:r>
      <w:r>
        <w:rPr>
          <w:rStyle w:val="PageNumber"/>
          <w:rFonts w:ascii="Macedonian Tms" w:hAnsi="Macedonian Tms" w:cs="Macedonian Tms"/>
          <w:b/>
          <w:bCs/>
          <w:sz w:val="20"/>
          <w:szCs w:val="20"/>
          <w:lang w:val="pl-PL"/>
        </w:rPr>
        <w:t>1+</w:t>
      </w:r>
      <w:r>
        <w:rPr>
          <w:rStyle w:val="PageNumber"/>
          <w:rFonts w:ascii="Macedonian Tms" w:hAnsi="Macedonian Tms" w:cs="Macedonian Tms"/>
          <w:sz w:val="20"/>
          <w:szCs w:val="20"/>
          <w:lang w:val="pl-PL"/>
        </w:rPr>
        <w:t>):</w:t>
      </w:r>
    </w:p>
    <w:p w:rsidR="009F4EF4" w:rsidRPr="00945508" w:rsidRDefault="009F4EF4" w:rsidP="00E13640">
      <w:pPr>
        <w:rPr>
          <w:rStyle w:val="PageNumber"/>
          <w:rFonts w:ascii="Macedonian Tms" w:hAnsi="Macedonian Tms" w:cs="Macedonian Tms"/>
          <w:sz w:val="20"/>
          <w:szCs w:val="20"/>
          <w:lang w:val="pl-PL"/>
        </w:rPr>
      </w:pPr>
    </w:p>
    <w:p w:rsidR="009F4EF4" w:rsidRPr="00E13640" w:rsidRDefault="008C28F8" w:rsidP="00332903">
      <w:pPr>
        <w:numPr>
          <w:ilvl w:val="0"/>
          <w:numId w:val="39"/>
        </w:numPr>
        <w:rPr>
          <w:rStyle w:val="PageNumber"/>
          <w:rFonts w:ascii="Macedonian Tms" w:hAnsi="Macedonian Tms" w:cs="Macedonian Tms"/>
          <w:sz w:val="20"/>
          <w:szCs w:val="20"/>
        </w:rPr>
      </w:pPr>
      <w:r>
        <w:rPr>
          <w:rStyle w:val="PageNumber"/>
          <w:rFonts w:ascii="Macedonian Tms" w:hAnsi="Macedonian Tms" w:cs="Macedonian Tms"/>
          <w:sz w:val="20"/>
          <w:szCs w:val="20"/>
        </w:rPr>
        <w:t>Перинеалната повреда треба да се згижи со примена на асептична техника</w:t>
      </w:r>
    </w:p>
    <w:p w:rsidR="009F4EF4" w:rsidRPr="00945508" w:rsidRDefault="008C28F8" w:rsidP="00332903">
      <w:pPr>
        <w:numPr>
          <w:ilvl w:val="0"/>
          <w:numId w:val="39"/>
        </w:numPr>
        <w:rPr>
          <w:rStyle w:val="PageNumber"/>
          <w:rFonts w:ascii="Macedonian Tms" w:hAnsi="Macedonian Tms" w:cs="Macedonian Tms"/>
          <w:sz w:val="20"/>
          <w:szCs w:val="20"/>
          <w:lang w:val="it-IT"/>
        </w:rPr>
      </w:pPr>
      <w:r>
        <w:rPr>
          <w:rStyle w:val="PageNumber"/>
          <w:rFonts w:ascii="Macedonian Tms" w:hAnsi="Macedonian Tms" w:cs="Macedonian Tms"/>
          <w:sz w:val="20"/>
          <w:szCs w:val="20"/>
          <w:lang w:val="it-IT"/>
        </w:rPr>
        <w:t>Потребно е да се направи проверка на опремата, а иглите и тупферите (газите) да се пребројат пред и по завршувањето на интервенцијата</w:t>
      </w:r>
    </w:p>
    <w:p w:rsidR="009F4EF4" w:rsidRPr="00945508" w:rsidRDefault="008C28F8" w:rsidP="00332903">
      <w:pPr>
        <w:numPr>
          <w:ilvl w:val="0"/>
          <w:numId w:val="39"/>
        </w:numPr>
        <w:rPr>
          <w:rStyle w:val="PageNumber"/>
          <w:rFonts w:ascii="Macedonian Tms" w:hAnsi="Macedonian Tms" w:cs="Macedonian Tms"/>
          <w:sz w:val="20"/>
          <w:szCs w:val="20"/>
          <w:lang w:val="it-IT"/>
        </w:rPr>
      </w:pPr>
      <w:r>
        <w:rPr>
          <w:rStyle w:val="PageNumber"/>
          <w:rFonts w:ascii="Macedonian Tms" w:hAnsi="Macedonian Tms" w:cs="Macedonian Tms"/>
          <w:sz w:val="20"/>
          <w:szCs w:val="20"/>
          <w:lang w:val="it-IT"/>
        </w:rPr>
        <w:t>Неопходно е добро осветлување на оперативното поле за успешно распознавање на анатомските елементи</w:t>
      </w:r>
    </w:p>
    <w:p w:rsidR="009F4EF4" w:rsidRPr="00945508" w:rsidRDefault="008C28F8" w:rsidP="00332903">
      <w:pPr>
        <w:numPr>
          <w:ilvl w:val="0"/>
          <w:numId w:val="39"/>
        </w:numPr>
        <w:rPr>
          <w:rStyle w:val="PageNumber"/>
          <w:rFonts w:ascii="Macedonian Tms" w:hAnsi="Macedonian Tms" w:cs="Macedonian Tms"/>
          <w:sz w:val="20"/>
          <w:szCs w:val="20"/>
          <w:lang w:val="it-IT"/>
        </w:rPr>
      </w:pPr>
      <w:r>
        <w:rPr>
          <w:rStyle w:val="PageNumber"/>
          <w:rFonts w:ascii="Macedonian Tms" w:hAnsi="Macedonian Tms" w:cs="Macedonian Tms"/>
          <w:sz w:val="20"/>
          <w:szCs w:val="20"/>
          <w:lang w:val="it-IT"/>
        </w:rPr>
        <w:t>Поекстензивните повреди треба да се згрижуваат во операциона сала со примена на регионална или општа анестезија,во присуство или со помош на поискусен колега. Во таква ситуација треба да се аплицира и уринарен катетер за да се превенира појавата на ретенција на урината во следните 24 часа</w:t>
      </w:r>
    </w:p>
    <w:p w:rsidR="009F4EF4" w:rsidRPr="00945508" w:rsidRDefault="008C28F8" w:rsidP="00332903">
      <w:pPr>
        <w:numPr>
          <w:ilvl w:val="0"/>
          <w:numId w:val="39"/>
        </w:numPr>
        <w:rPr>
          <w:rStyle w:val="PageNumber"/>
          <w:rFonts w:ascii="Macedonian Tms" w:hAnsi="Macedonian Tms" w:cs="Macedonian Tms"/>
          <w:sz w:val="20"/>
          <w:szCs w:val="20"/>
          <w:lang w:val="it-IT"/>
        </w:rPr>
      </w:pPr>
      <w:r>
        <w:rPr>
          <w:rStyle w:val="PageNumber"/>
          <w:rFonts w:ascii="Macedonian Tms" w:hAnsi="Macedonian Tms" w:cs="Macedonian Tms"/>
          <w:sz w:val="20"/>
          <w:szCs w:val="20"/>
          <w:lang w:val="it-IT"/>
        </w:rPr>
        <w:t>Треба да се внимава на постигнување на задоволителна анатомска реституција со акцент и на козметскиот момент</w:t>
      </w:r>
    </w:p>
    <w:p w:rsidR="009F4EF4" w:rsidRPr="00945508" w:rsidRDefault="008C28F8" w:rsidP="00332903">
      <w:pPr>
        <w:numPr>
          <w:ilvl w:val="0"/>
          <w:numId w:val="39"/>
        </w:numPr>
        <w:rPr>
          <w:rStyle w:val="PageNumber"/>
          <w:rFonts w:ascii="Macedonian Tms" w:hAnsi="Macedonian Tms" w:cs="Macedonian Tms"/>
          <w:sz w:val="20"/>
          <w:szCs w:val="20"/>
          <w:lang w:val="it-IT"/>
        </w:rPr>
      </w:pPr>
      <w:r>
        <w:rPr>
          <w:rStyle w:val="PageNumber"/>
          <w:rFonts w:ascii="Macedonian Tms" w:hAnsi="Macedonian Tms" w:cs="Macedonian Tms"/>
          <w:sz w:val="20"/>
          <w:szCs w:val="20"/>
          <w:lang w:val="it-IT"/>
        </w:rPr>
        <w:t>По завршувањето на интервенцијата, треба да се направи ректален преглед за да се исклучи акцидентално пронижување на ректалната мукоза со пласираните шавови.</w:t>
      </w:r>
    </w:p>
    <w:p w:rsidR="009F4EF4" w:rsidRPr="00945508" w:rsidRDefault="008C28F8" w:rsidP="00332903">
      <w:pPr>
        <w:numPr>
          <w:ilvl w:val="0"/>
          <w:numId w:val="39"/>
        </w:numPr>
        <w:rPr>
          <w:rStyle w:val="PageNumber"/>
          <w:rFonts w:ascii="Macedonian Tms" w:hAnsi="Macedonian Tms" w:cs="Macedonian Tms"/>
          <w:sz w:val="20"/>
          <w:szCs w:val="20"/>
          <w:lang w:val="it-IT"/>
        </w:rPr>
      </w:pPr>
      <w:r>
        <w:rPr>
          <w:rStyle w:val="PageNumber"/>
          <w:rFonts w:ascii="Macedonian Tms" w:hAnsi="Macedonian Tms" w:cs="Macedonian Tms"/>
          <w:sz w:val="20"/>
          <w:szCs w:val="20"/>
          <w:lang w:val="it-IT"/>
        </w:rPr>
        <w:t>По завршувањето на процедурата треба да се подготви оперативен протокол во кој ќе се наведе екстензитетот на повредата, методата за нејзино згрижување и употребениот сутурен материјал</w:t>
      </w:r>
    </w:p>
    <w:p w:rsidR="009F4EF4" w:rsidRPr="00945508" w:rsidRDefault="008C28F8" w:rsidP="00332903">
      <w:pPr>
        <w:numPr>
          <w:ilvl w:val="0"/>
          <w:numId w:val="39"/>
        </w:numPr>
        <w:rPr>
          <w:rStyle w:val="PageNumber"/>
          <w:rFonts w:ascii="Macedonian Tms" w:hAnsi="Macedonian Tms" w:cs="Macedonian Tms"/>
          <w:sz w:val="20"/>
          <w:szCs w:val="20"/>
          <w:lang w:val="it-IT"/>
        </w:rPr>
      </w:pPr>
      <w:r>
        <w:rPr>
          <w:rStyle w:val="PageNumber"/>
          <w:rFonts w:ascii="Macedonian Tms" w:hAnsi="Macedonian Tms" w:cs="Macedonian Tms"/>
          <w:sz w:val="20"/>
          <w:szCs w:val="20"/>
          <w:lang w:val="it-IT"/>
        </w:rPr>
        <w:t>На пациентката треба да и се дадат информации за опсежноста на повредата, употребата на аналгетска терапија, совети за препорачаниот хигиено-диететски режим и важноста на вежбите за јакнење на карличното дно.</w:t>
      </w:r>
    </w:p>
    <w:p w:rsidR="009F4EF4" w:rsidRPr="00945508" w:rsidRDefault="009F4EF4" w:rsidP="00CA16F8">
      <w:pPr>
        <w:ind w:left="720"/>
        <w:rPr>
          <w:rStyle w:val="PageNumber"/>
          <w:rFonts w:ascii="Macedonian Tms" w:hAnsi="Macedonian Tms" w:cs="Macedonian Tms"/>
          <w:sz w:val="20"/>
          <w:szCs w:val="20"/>
          <w:lang w:val="it-IT"/>
        </w:rPr>
      </w:pPr>
    </w:p>
    <w:p w:rsidR="009F4EF4" w:rsidRPr="00945508" w:rsidRDefault="008C28F8" w:rsidP="00E13640">
      <w:pPr>
        <w:rPr>
          <w:rStyle w:val="PageNumber"/>
          <w:rFonts w:ascii="Macedonian Tms" w:hAnsi="Macedonian Tms" w:cs="Macedonian Tms"/>
          <w:sz w:val="20"/>
          <w:szCs w:val="20"/>
          <w:lang w:val="it-IT"/>
        </w:rPr>
      </w:pPr>
      <w:r>
        <w:rPr>
          <w:rStyle w:val="PageNumber"/>
          <w:rFonts w:ascii="Macedonian Tms" w:hAnsi="Macedonian Tms" w:cs="Macedonian Tms"/>
          <w:sz w:val="20"/>
          <w:szCs w:val="20"/>
          <w:lang w:val="it-IT"/>
        </w:rPr>
        <w:t xml:space="preserve">По згрижување на перинелани повреди од </w:t>
      </w:r>
      <w:r>
        <w:rPr>
          <w:rStyle w:val="PageNumber"/>
          <w:rFonts w:ascii="Times New Roman" w:hAnsi="Times New Roman" w:cs="Times New Roman"/>
          <w:sz w:val="20"/>
          <w:szCs w:val="20"/>
          <w:lang w:val="it-IT"/>
        </w:rPr>
        <w:t>И</w:t>
      </w:r>
      <w:r>
        <w:rPr>
          <w:rStyle w:val="PageNumber"/>
          <w:rFonts w:ascii="Macedonian Tms" w:hAnsi="Macedonian Tms" w:cs="Macedonian Tms"/>
          <w:sz w:val="20"/>
          <w:szCs w:val="20"/>
          <w:lang w:val="it-IT"/>
        </w:rPr>
        <w:t xml:space="preserve"> и </w:t>
      </w:r>
      <w:r>
        <w:rPr>
          <w:rStyle w:val="PageNumber"/>
          <w:rFonts w:ascii="Times New Roman" w:hAnsi="Times New Roman" w:cs="Times New Roman"/>
          <w:sz w:val="20"/>
          <w:szCs w:val="20"/>
          <w:lang w:val="it-IT"/>
        </w:rPr>
        <w:t>ИИ</w:t>
      </w:r>
      <w:r w:rsidR="009F4EF4" w:rsidRPr="00945508">
        <w:rPr>
          <w:rStyle w:val="PageNumber"/>
          <w:rFonts w:ascii="Macedonian Tms" w:hAnsi="Macedonian Tms" w:cs="Macedonian Tms"/>
          <w:sz w:val="20"/>
          <w:szCs w:val="20"/>
          <w:lang w:val="it-IT"/>
        </w:rPr>
        <w:t>°</w:t>
      </w:r>
      <w:r>
        <w:rPr>
          <w:rStyle w:val="PageNumber"/>
          <w:rFonts w:ascii="Macedonian Tms" w:hAnsi="Macedonian Tms" w:cs="Macedonian Tms"/>
          <w:sz w:val="20"/>
          <w:szCs w:val="20"/>
          <w:lang w:val="it-IT"/>
        </w:rPr>
        <w:t>, треба да се препорача рутинска ректална апликација на нестероидни антиинфламаторни антиреуматици, кај пациентките кај кои овие лекови не се контраиндицирани.</w:t>
      </w:r>
      <w:r>
        <w:rPr>
          <w:rStyle w:val="PageNumber"/>
          <w:rFonts w:ascii="Times New Roman" w:hAnsi="Times New Roman" w:cs="Times New Roman"/>
          <w:sz w:val="20"/>
          <w:szCs w:val="20"/>
          <w:lang w:val="it-IT"/>
        </w:rPr>
        <w:t xml:space="preserve"> </w:t>
      </w:r>
      <w:r>
        <w:rPr>
          <w:rStyle w:val="PageNumber"/>
          <w:rFonts w:ascii="Macedonian Tms" w:hAnsi="Macedonian Tms" w:cs="Macedonian Tms"/>
          <w:sz w:val="20"/>
          <w:szCs w:val="20"/>
          <w:lang w:val="it-IT"/>
        </w:rPr>
        <w:t xml:space="preserve">(ннд - </w:t>
      </w:r>
      <w:r>
        <w:rPr>
          <w:rStyle w:val="PageNumber"/>
          <w:rFonts w:ascii="Macedonian Tms" w:hAnsi="Macedonian Tms" w:cs="Macedonian Tms"/>
          <w:b/>
          <w:bCs/>
          <w:sz w:val="20"/>
          <w:szCs w:val="20"/>
          <w:lang w:val="it-IT"/>
        </w:rPr>
        <w:t>1+</w:t>
      </w:r>
      <w:r>
        <w:rPr>
          <w:rStyle w:val="PageNumber"/>
          <w:rFonts w:ascii="Macedonian Tms" w:hAnsi="Macedonian Tms" w:cs="Macedonian Tms"/>
          <w:sz w:val="20"/>
          <w:szCs w:val="20"/>
          <w:lang w:val="it-IT"/>
        </w:rPr>
        <w:t>)</w:t>
      </w:r>
    </w:p>
    <w:p w:rsidR="009F4EF4" w:rsidRPr="00945508" w:rsidRDefault="008C28F8" w:rsidP="00920DCB">
      <w:pPr>
        <w:spacing w:before="480" w:after="480"/>
        <w:jc w:val="center"/>
        <w:rPr>
          <w:rStyle w:val="PageNumber"/>
          <w:rFonts w:ascii="Macedonian Tms" w:hAnsi="Macedonian Tms" w:cs="Macedonian Tms"/>
          <w:b/>
          <w:bCs/>
          <w:sz w:val="22"/>
          <w:szCs w:val="22"/>
          <w:lang w:val="it-IT"/>
        </w:rPr>
      </w:pPr>
      <w:r>
        <w:rPr>
          <w:rStyle w:val="PageNumber"/>
          <w:rFonts w:ascii="Macedonian Tms" w:hAnsi="Macedonian Tms" w:cs="Macedonian Tms"/>
          <w:b/>
          <w:bCs/>
          <w:sz w:val="22"/>
          <w:szCs w:val="22"/>
          <w:lang w:val="it-IT"/>
        </w:rPr>
        <w:t>РУПТУРА НА ОКУЛУ ПЛОДОВИТЕ ОБВИВКИ КАЈ НЕЗАПОЧНАТО ПОРОДУВАЊЕ</w:t>
      </w:r>
    </w:p>
    <w:p w:rsidR="009F4EF4" w:rsidRPr="00945508" w:rsidRDefault="008C28F8" w:rsidP="002919D4">
      <w:pPr>
        <w:spacing w:before="360" w:after="360"/>
        <w:jc w:val="left"/>
        <w:rPr>
          <w:rStyle w:val="PageNumber"/>
          <w:rFonts w:ascii="Macedonian Tms" w:hAnsi="Macedonian Tms" w:cs="Macedonian Tms"/>
          <w:b/>
          <w:bCs/>
          <w:sz w:val="22"/>
          <w:szCs w:val="22"/>
          <w:lang w:val="it-IT"/>
        </w:rPr>
      </w:pPr>
      <w:r>
        <w:rPr>
          <w:rStyle w:val="PageNumber"/>
          <w:rFonts w:ascii="Macedonian Tms" w:hAnsi="Macedonian Tms" w:cs="Macedonian Tms"/>
          <w:b/>
          <w:bCs/>
          <w:sz w:val="22"/>
          <w:szCs w:val="22"/>
          <w:lang w:val="it-IT"/>
        </w:rPr>
        <w:t xml:space="preserve">Руптура на окулу плодовите обвивки кај терминска бременост во услови на незапочнато породување </w:t>
      </w:r>
    </w:p>
    <w:p w:rsidR="009F4EF4" w:rsidRPr="00945508" w:rsidRDefault="008C28F8" w:rsidP="00E13640">
      <w:pPr>
        <w:rPr>
          <w:rStyle w:val="PageNumber"/>
          <w:rFonts w:ascii="Macedonian Tms" w:hAnsi="Macedonian Tms" w:cs="Macedonian Tms"/>
          <w:sz w:val="20"/>
          <w:szCs w:val="20"/>
          <w:lang w:val="it-IT"/>
        </w:rPr>
      </w:pPr>
      <w:r>
        <w:rPr>
          <w:rStyle w:val="PageNumber"/>
          <w:rFonts w:ascii="Macedonian Tms" w:hAnsi="Macedonian Tms" w:cs="Macedonian Tms"/>
          <w:sz w:val="20"/>
          <w:szCs w:val="20"/>
          <w:lang w:val="it-IT"/>
        </w:rPr>
        <w:lastRenderedPageBreak/>
        <w:t>Доколку постои сигурен показател за руптура на окулу плодовите обвивики, преглед под спекулум не е задолжителен.</w:t>
      </w:r>
    </w:p>
    <w:p w:rsidR="009F4EF4" w:rsidRPr="00945508" w:rsidRDefault="009F4EF4" w:rsidP="00E13640">
      <w:pPr>
        <w:rPr>
          <w:rStyle w:val="PageNumber"/>
          <w:rFonts w:ascii="Macedonian Tms" w:hAnsi="Macedonian Tms" w:cs="Macedonian Tms"/>
          <w:sz w:val="20"/>
          <w:szCs w:val="20"/>
          <w:lang w:val="it-IT"/>
        </w:rPr>
      </w:pPr>
    </w:p>
    <w:p w:rsidR="009F4EF4" w:rsidRPr="00945508" w:rsidRDefault="008C28F8" w:rsidP="00E13640">
      <w:pPr>
        <w:rPr>
          <w:rStyle w:val="PageNumber"/>
          <w:rFonts w:ascii="Macedonian Tms" w:hAnsi="Macedonian Tms" w:cs="Macedonian Tms"/>
          <w:sz w:val="20"/>
          <w:szCs w:val="20"/>
          <w:lang w:val="it-IT"/>
        </w:rPr>
      </w:pPr>
      <w:r>
        <w:rPr>
          <w:rStyle w:val="PageNumber"/>
          <w:rFonts w:ascii="Macedonian Tms" w:hAnsi="Macedonian Tms" w:cs="Macedonian Tms"/>
          <w:sz w:val="20"/>
          <w:szCs w:val="20"/>
          <w:lang w:val="it-IT"/>
        </w:rPr>
        <w:t xml:space="preserve">Доколку пациентката не е сигурна во своето тврдење за руптура на окулу плодовите обвивки, треба да и се понуди преглед под спекулум за диференцијација на состојбата. Дигитален вагинален преглед, при отсуство на утерини  контакции треба да се избегнува. (ннд - </w:t>
      </w:r>
      <w:r>
        <w:rPr>
          <w:rStyle w:val="PageNumber"/>
          <w:rFonts w:ascii="Macedonian Tms" w:hAnsi="Macedonian Tms" w:cs="Macedonian Tms"/>
          <w:b/>
          <w:bCs/>
          <w:sz w:val="20"/>
          <w:szCs w:val="20"/>
          <w:lang w:val="it-IT"/>
        </w:rPr>
        <w:t>2++</w:t>
      </w:r>
      <w:r>
        <w:rPr>
          <w:rStyle w:val="PageNumber"/>
          <w:rFonts w:ascii="Macedonian Tms" w:hAnsi="Macedonian Tms" w:cs="Macedonian Tms"/>
          <w:sz w:val="20"/>
          <w:szCs w:val="20"/>
          <w:lang w:val="it-IT"/>
        </w:rPr>
        <w:t>)</w:t>
      </w:r>
    </w:p>
    <w:p w:rsidR="009F4EF4" w:rsidRPr="00945508" w:rsidRDefault="009F4EF4" w:rsidP="00E13640">
      <w:pPr>
        <w:rPr>
          <w:rStyle w:val="PageNumber"/>
          <w:rFonts w:ascii="Macedonian Tms" w:hAnsi="Macedonian Tms" w:cs="Macedonian Tms"/>
          <w:sz w:val="20"/>
          <w:szCs w:val="20"/>
          <w:lang w:val="it-IT"/>
        </w:rPr>
      </w:pPr>
    </w:p>
    <w:p w:rsidR="009F4EF4" w:rsidRPr="00945508" w:rsidRDefault="008C28F8" w:rsidP="00E13640">
      <w:pPr>
        <w:rPr>
          <w:rStyle w:val="PageNumber"/>
          <w:rFonts w:ascii="Macedonian Tms" w:hAnsi="Macedonian Tms" w:cs="Macedonian Tms"/>
          <w:sz w:val="20"/>
          <w:szCs w:val="20"/>
          <w:lang w:val="it-IT"/>
        </w:rPr>
      </w:pPr>
      <w:r>
        <w:rPr>
          <w:rStyle w:val="PageNumber"/>
          <w:rFonts w:ascii="Macedonian Tms" w:hAnsi="Macedonian Tms" w:cs="Macedonian Tms"/>
          <w:sz w:val="20"/>
          <w:szCs w:val="20"/>
          <w:lang w:val="it-IT"/>
        </w:rPr>
        <w:t>На пациентката со руптура на окулу плодовите обвивки кај терминска бременост во услови на незапочнато породување треба да и се предочи дека:</w:t>
      </w:r>
    </w:p>
    <w:p w:rsidR="009F4EF4" w:rsidRPr="00945508" w:rsidRDefault="009F4EF4" w:rsidP="00E13640">
      <w:pPr>
        <w:rPr>
          <w:rStyle w:val="PageNumber"/>
          <w:rFonts w:ascii="Macedonian Tms" w:hAnsi="Macedonian Tms" w:cs="Macedonian Tms"/>
          <w:sz w:val="20"/>
          <w:szCs w:val="20"/>
          <w:lang w:val="it-IT"/>
        </w:rPr>
      </w:pPr>
    </w:p>
    <w:p w:rsidR="009F4EF4" w:rsidRPr="00945508" w:rsidRDefault="008C28F8" w:rsidP="00332903">
      <w:pPr>
        <w:numPr>
          <w:ilvl w:val="0"/>
          <w:numId w:val="40"/>
        </w:numPr>
        <w:rPr>
          <w:rStyle w:val="PageNumber"/>
          <w:rFonts w:ascii="Macedonian Tms" w:hAnsi="Macedonian Tms" w:cs="Macedonian Tms"/>
          <w:sz w:val="20"/>
          <w:szCs w:val="20"/>
          <w:lang w:val="it-IT"/>
        </w:rPr>
      </w:pPr>
      <w:r>
        <w:rPr>
          <w:rStyle w:val="PageNumber"/>
          <w:rFonts w:ascii="Macedonian Tms" w:hAnsi="Macedonian Tms" w:cs="Macedonian Tms"/>
          <w:sz w:val="20"/>
          <w:szCs w:val="20"/>
          <w:lang w:val="it-IT"/>
        </w:rPr>
        <w:t xml:space="preserve">Ризикот од серизна неонатална инфекција изнесува 1%, наспроти 0,5% кај пациентките со интактни мембрани (ннд - </w:t>
      </w:r>
      <w:r>
        <w:rPr>
          <w:rStyle w:val="PageNumber"/>
          <w:rFonts w:ascii="Macedonian Tms" w:hAnsi="Macedonian Tms" w:cs="Macedonian Tms"/>
          <w:b/>
          <w:bCs/>
          <w:sz w:val="20"/>
          <w:szCs w:val="20"/>
          <w:lang w:val="it-IT"/>
        </w:rPr>
        <w:t>2+</w:t>
      </w:r>
      <w:r>
        <w:rPr>
          <w:rStyle w:val="PageNumber"/>
          <w:rFonts w:ascii="Macedonian Tms" w:hAnsi="Macedonian Tms" w:cs="Macedonian Tms"/>
          <w:sz w:val="20"/>
          <w:szCs w:val="20"/>
          <w:lang w:val="it-IT"/>
        </w:rPr>
        <w:t>)</w:t>
      </w:r>
    </w:p>
    <w:p w:rsidR="009F4EF4" w:rsidRPr="00945508" w:rsidRDefault="008C28F8" w:rsidP="00332903">
      <w:pPr>
        <w:numPr>
          <w:ilvl w:val="0"/>
          <w:numId w:val="40"/>
        </w:numPr>
        <w:rPr>
          <w:rStyle w:val="PageNumber"/>
          <w:rFonts w:ascii="Macedonian Tms" w:hAnsi="Macedonian Tms" w:cs="Macedonian Tms"/>
          <w:sz w:val="20"/>
          <w:szCs w:val="20"/>
          <w:lang w:val="it-IT"/>
        </w:rPr>
      </w:pPr>
      <w:r>
        <w:rPr>
          <w:rStyle w:val="PageNumber"/>
          <w:rFonts w:ascii="Macedonian Tms" w:hAnsi="Macedonian Tms" w:cs="Macedonian Tms"/>
          <w:sz w:val="20"/>
          <w:szCs w:val="20"/>
          <w:lang w:val="it-IT"/>
        </w:rPr>
        <w:t xml:space="preserve">Кај 60% од овие пацеинтки, породувањето ќе започне во следните 24 часа </w:t>
      </w:r>
    </w:p>
    <w:p w:rsidR="009F4EF4" w:rsidRPr="00945508" w:rsidRDefault="008C28F8" w:rsidP="00332903">
      <w:pPr>
        <w:numPr>
          <w:ilvl w:val="0"/>
          <w:numId w:val="40"/>
        </w:numPr>
        <w:rPr>
          <w:rStyle w:val="PageNumber"/>
          <w:rFonts w:ascii="Macedonian Tms" w:hAnsi="Macedonian Tms" w:cs="Macedonian Tms"/>
          <w:sz w:val="20"/>
          <w:szCs w:val="20"/>
          <w:lang w:val="it-IT"/>
        </w:rPr>
      </w:pPr>
      <w:r>
        <w:rPr>
          <w:rStyle w:val="PageNumber"/>
          <w:rFonts w:ascii="Macedonian Tms" w:hAnsi="Macedonian Tms" w:cs="Macedonian Tms"/>
          <w:sz w:val="20"/>
          <w:szCs w:val="20"/>
          <w:lang w:val="it-IT"/>
        </w:rPr>
        <w:t xml:space="preserve">За индукција на породувањето може да се размислува по истекот на 24 часа од руптурана на окулу плодовите обвивки (ннд - </w:t>
      </w:r>
      <w:r>
        <w:rPr>
          <w:rStyle w:val="PageNumber"/>
          <w:rFonts w:ascii="Macedonian Tms" w:hAnsi="Macedonian Tms" w:cs="Macedonian Tms"/>
          <w:b/>
          <w:bCs/>
          <w:sz w:val="20"/>
          <w:szCs w:val="20"/>
          <w:lang w:val="it-IT"/>
        </w:rPr>
        <w:t>1+</w:t>
      </w:r>
      <w:r>
        <w:rPr>
          <w:rStyle w:val="PageNumber"/>
          <w:rFonts w:ascii="Macedonian Tms" w:hAnsi="Macedonian Tms" w:cs="Macedonian Tms"/>
          <w:sz w:val="20"/>
          <w:szCs w:val="20"/>
          <w:lang w:val="it-IT"/>
        </w:rPr>
        <w:t>)</w:t>
      </w:r>
    </w:p>
    <w:p w:rsidR="009F4EF4" w:rsidRPr="00945508" w:rsidRDefault="009F4EF4" w:rsidP="00E13640">
      <w:pPr>
        <w:rPr>
          <w:rStyle w:val="PageNumber"/>
          <w:rFonts w:ascii="Macedonian Tms" w:hAnsi="Macedonian Tms" w:cs="Macedonian Tms"/>
          <w:sz w:val="20"/>
          <w:szCs w:val="20"/>
          <w:lang w:val="it-IT"/>
        </w:rPr>
      </w:pPr>
    </w:p>
    <w:p w:rsidR="009F4EF4" w:rsidRPr="00945508" w:rsidRDefault="008C28F8" w:rsidP="00E13640">
      <w:pPr>
        <w:rPr>
          <w:rStyle w:val="PageNumber"/>
          <w:rFonts w:ascii="Macedonian Tms" w:hAnsi="Macedonian Tms" w:cs="Macedonian Tms"/>
          <w:sz w:val="20"/>
          <w:szCs w:val="20"/>
          <w:lang w:val="it-IT"/>
        </w:rPr>
      </w:pPr>
      <w:r>
        <w:rPr>
          <w:rStyle w:val="PageNumber"/>
          <w:rFonts w:ascii="Macedonian Tms" w:hAnsi="Macedonian Tms" w:cs="Macedonian Tms"/>
          <w:sz w:val="20"/>
          <w:szCs w:val="20"/>
          <w:lang w:val="it-IT"/>
        </w:rPr>
        <w:t>Се додека не се започне со индукција на породувањето или доколку, на барање на пациентката се пристапи експектативно и по навршување на 24 часа од руптурата на окулу плодовите обвивки:</w:t>
      </w:r>
    </w:p>
    <w:p w:rsidR="009F4EF4" w:rsidRPr="00945508" w:rsidRDefault="009F4EF4" w:rsidP="00E13640">
      <w:pPr>
        <w:rPr>
          <w:rStyle w:val="PageNumber"/>
          <w:rFonts w:ascii="Macedonian Tms" w:hAnsi="Macedonian Tms" w:cs="Macedonian Tms"/>
          <w:sz w:val="20"/>
          <w:szCs w:val="20"/>
          <w:lang w:val="it-IT"/>
        </w:rPr>
      </w:pPr>
    </w:p>
    <w:p w:rsidR="009F4EF4" w:rsidRPr="00945508" w:rsidRDefault="008C28F8" w:rsidP="00332903">
      <w:pPr>
        <w:numPr>
          <w:ilvl w:val="0"/>
          <w:numId w:val="41"/>
        </w:numPr>
        <w:rPr>
          <w:rStyle w:val="PageNumber"/>
          <w:rFonts w:ascii="Macedonian Tms" w:hAnsi="Macedonian Tms" w:cs="Macedonian Tms"/>
          <w:sz w:val="20"/>
          <w:szCs w:val="20"/>
          <w:lang w:val="it-IT"/>
        </w:rPr>
      </w:pPr>
      <w:r>
        <w:rPr>
          <w:rStyle w:val="PageNumber"/>
          <w:rFonts w:ascii="Macedonian Tms" w:hAnsi="Macedonian Tms" w:cs="Macedonian Tms"/>
          <w:sz w:val="20"/>
          <w:szCs w:val="20"/>
          <w:lang w:val="it-IT"/>
        </w:rPr>
        <w:t xml:space="preserve">Не треба да се предлага земање на микробиолошки брисеви и одредување на нивото на </w:t>
      </w:r>
      <w:r>
        <w:rPr>
          <w:rStyle w:val="PageNumber"/>
          <w:rFonts w:ascii="Times New Roman" w:hAnsi="Times New Roman" w:cs="Times New Roman"/>
          <w:sz w:val="20"/>
          <w:szCs w:val="20"/>
          <w:lang w:val="it-IT"/>
        </w:rPr>
        <w:t>Ц</w:t>
      </w:r>
      <w:r>
        <w:rPr>
          <w:rStyle w:val="PageNumber"/>
          <w:rFonts w:ascii="Macedonian Tms" w:hAnsi="Macedonian Tms" w:cs="Macedonian Tms"/>
          <w:sz w:val="20"/>
          <w:szCs w:val="20"/>
          <w:lang w:val="it-IT"/>
        </w:rPr>
        <w:t xml:space="preserve"> реактивниот протеин (</w:t>
      </w:r>
      <w:r>
        <w:rPr>
          <w:rStyle w:val="PageNumber"/>
          <w:rFonts w:ascii="Times New Roman" w:hAnsi="Times New Roman" w:cs="Times New Roman"/>
          <w:sz w:val="20"/>
          <w:szCs w:val="20"/>
          <w:lang w:val="it-IT"/>
        </w:rPr>
        <w:t>ЦРП</w:t>
      </w:r>
      <w:r>
        <w:rPr>
          <w:rStyle w:val="PageNumber"/>
          <w:rFonts w:ascii="Macedonian Tms" w:hAnsi="Macedonian Tms" w:cs="Macedonian Tms"/>
          <w:sz w:val="20"/>
          <w:szCs w:val="20"/>
          <w:lang w:val="it-IT"/>
        </w:rPr>
        <w:t>)</w:t>
      </w:r>
    </w:p>
    <w:p w:rsidR="009F4EF4" w:rsidRPr="00E13640" w:rsidRDefault="008C28F8" w:rsidP="00332903">
      <w:pPr>
        <w:numPr>
          <w:ilvl w:val="0"/>
          <w:numId w:val="41"/>
        </w:numPr>
        <w:rPr>
          <w:rStyle w:val="PageNumber"/>
          <w:rFonts w:ascii="Macedonian Tms" w:hAnsi="Macedonian Tms" w:cs="Macedonian Tms"/>
          <w:sz w:val="20"/>
          <w:szCs w:val="20"/>
        </w:rPr>
      </w:pPr>
      <w:r>
        <w:rPr>
          <w:rStyle w:val="PageNumber"/>
          <w:rFonts w:ascii="Macedonian Tms" w:hAnsi="Macedonian Tms" w:cs="Macedonian Tms"/>
          <w:sz w:val="20"/>
          <w:szCs w:val="20"/>
          <w:lang w:val="it-IT"/>
        </w:rPr>
        <w:t xml:space="preserve">За навремена детекција на инфекција, пациентката се советува да ја мери температурата на секои 4 часа во текот на денот, и да внимава на карактеристиките на вагиналниот исцедок (боја, мирис). </w:t>
      </w:r>
      <w:r>
        <w:rPr>
          <w:rStyle w:val="PageNumber"/>
          <w:rFonts w:ascii="Macedonian Tms" w:hAnsi="Macedonian Tms" w:cs="Macedonian Tms"/>
          <w:sz w:val="20"/>
          <w:szCs w:val="20"/>
        </w:rPr>
        <w:t>Секоја промена треба навремено да биде пријавена на одговорното лице</w:t>
      </w:r>
    </w:p>
    <w:p w:rsidR="009F4EF4" w:rsidRPr="00CC70A2" w:rsidRDefault="008C28F8" w:rsidP="00332903">
      <w:pPr>
        <w:numPr>
          <w:ilvl w:val="0"/>
          <w:numId w:val="41"/>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Пациентката треба да биде информирана дека капењето и туширањето не го зголемуваат ризикот од инфекција, но кохабитацијата (сексуалните односи) го зголемуваат</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Феталните движења и феталната срцева акција треба да бидат регистрирани и проценети при првиот контакт по настанатата спонтана руптура на окулу плодовите обвивки, а потоа на секои 24 часа до отпочнување на породувањето. На пациетката треба да и се укаже на потребата од мониторинг на феталните движења. Секое намалување во подвижноста на плодот треба веднаш да се пријави .</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Доколку породувањето не започне во првите 24 часа, на пациентката и се препорачува породувањето да се одвива во установа со неонатолошка служба, и престој во институцијата најмалку 24 часа по породувањето.</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Доколку не постојат клинички или лабораториски знаци за инфекција, дури и во услови на повеќе од 24 часа прснат воденик, не се препорачува рутинска администрација на антибиотици.</w:t>
      </w:r>
      <w:r>
        <w:rPr>
          <w:rStyle w:val="PageNumber"/>
          <w:rFonts w:ascii="Times New Roman" w:hAnsi="Times New Roman" w:cs="Times New Roman"/>
          <w:sz w:val="20"/>
          <w:szCs w:val="20"/>
          <w:lang w:val="pl-PL"/>
        </w:rPr>
        <w:t xml:space="preserve"> </w:t>
      </w:r>
      <w:r>
        <w:rPr>
          <w:rStyle w:val="PageNumber"/>
          <w:rFonts w:ascii="Macedonian Tms" w:hAnsi="Macedonian Tms" w:cs="Macedonian Tms"/>
          <w:sz w:val="20"/>
          <w:szCs w:val="20"/>
          <w:lang w:val="pl-PL"/>
        </w:rPr>
        <w:t xml:space="preserve">(ннд - </w:t>
      </w:r>
      <w:r>
        <w:rPr>
          <w:rStyle w:val="PageNumber"/>
          <w:rFonts w:ascii="Macedonian Tms" w:hAnsi="Macedonian Tms" w:cs="Macedonian Tms"/>
          <w:b/>
          <w:bCs/>
          <w:sz w:val="20"/>
          <w:szCs w:val="20"/>
          <w:lang w:val="pl-PL"/>
        </w:rPr>
        <w:t>1+</w:t>
      </w:r>
      <w:r>
        <w:rPr>
          <w:rStyle w:val="PageNumber"/>
          <w:rFonts w:ascii="Macedonian Tms" w:hAnsi="Macedonian Tms" w:cs="Macedonian Tms"/>
          <w:sz w:val="20"/>
          <w:szCs w:val="20"/>
          <w:lang w:val="pl-PL"/>
        </w:rPr>
        <w:t>)</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Доколку постојат јасни знаци на ифекција, се прерачува И.В апликација на антибиотици со широк спектар на делување.</w:t>
      </w:r>
      <w:r>
        <w:rPr>
          <w:rStyle w:val="PageNumber"/>
          <w:rFonts w:ascii="Times New Roman" w:hAnsi="Times New Roman" w:cs="Times New Roman"/>
          <w:sz w:val="20"/>
          <w:szCs w:val="20"/>
          <w:lang w:val="pl-PL"/>
        </w:rPr>
        <w:t xml:space="preserve"> </w:t>
      </w:r>
      <w:r>
        <w:rPr>
          <w:rStyle w:val="PageNumber"/>
          <w:rFonts w:ascii="Macedonian Tms" w:hAnsi="Macedonian Tms" w:cs="Macedonian Tms"/>
          <w:sz w:val="20"/>
          <w:szCs w:val="20"/>
          <w:lang w:val="pl-PL"/>
        </w:rPr>
        <w:t xml:space="preserve">(ннд - </w:t>
      </w:r>
      <w:r>
        <w:rPr>
          <w:rStyle w:val="PageNumber"/>
          <w:rFonts w:ascii="Macedonian Tms" w:hAnsi="Macedonian Tms" w:cs="Macedonian Tms"/>
          <w:b/>
          <w:bCs/>
          <w:sz w:val="20"/>
          <w:szCs w:val="20"/>
          <w:lang w:val="pl-PL"/>
        </w:rPr>
        <w:t>1+</w:t>
      </w:r>
      <w:r>
        <w:rPr>
          <w:rStyle w:val="PageNumber"/>
          <w:rFonts w:ascii="Macedonian Tms" w:hAnsi="Macedonian Tms" w:cs="Macedonian Tms"/>
          <w:sz w:val="20"/>
          <w:szCs w:val="20"/>
          <w:lang w:val="pl-PL"/>
        </w:rPr>
        <w:t>)</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Пациентките со предвремена руптура на окулу плодовите обвивки се советуваат да го известат одговорниот здравствен работник за секоја сомнителна промена во сосотојбата на новороденото во првите 5 дена по породувањето, особено во првите 12 часа, кога ризикот од инфекција е најголем.</w:t>
      </w:r>
      <w:r>
        <w:rPr>
          <w:rStyle w:val="PageNumber"/>
          <w:rFonts w:ascii="Times New Roman" w:hAnsi="Times New Roman" w:cs="Times New Roman"/>
          <w:sz w:val="20"/>
          <w:szCs w:val="20"/>
          <w:lang w:val="pl-PL"/>
        </w:rPr>
        <w:t xml:space="preserve"> </w:t>
      </w:r>
      <w:r>
        <w:rPr>
          <w:rStyle w:val="PageNumber"/>
          <w:rFonts w:ascii="Macedonian Tms" w:hAnsi="Macedonian Tms" w:cs="Macedonian Tms"/>
          <w:sz w:val="20"/>
          <w:szCs w:val="20"/>
          <w:lang w:val="pl-PL"/>
        </w:rPr>
        <w:t xml:space="preserve">(ннд - </w:t>
      </w:r>
      <w:r>
        <w:rPr>
          <w:rStyle w:val="PageNumber"/>
          <w:rFonts w:ascii="Macedonian Tms" w:hAnsi="Macedonian Tms" w:cs="Macedonian Tms"/>
          <w:b/>
          <w:bCs/>
          <w:sz w:val="20"/>
          <w:szCs w:val="20"/>
          <w:lang w:val="pl-PL"/>
        </w:rPr>
        <w:t>2+</w:t>
      </w:r>
      <w:r>
        <w:rPr>
          <w:rStyle w:val="PageNumber"/>
          <w:rFonts w:ascii="Macedonian Tms" w:hAnsi="Macedonian Tms" w:cs="Macedonian Tms"/>
          <w:sz w:val="20"/>
          <w:szCs w:val="20"/>
          <w:lang w:val="pl-PL"/>
        </w:rPr>
        <w:t>)</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Анализа на крвта, цереброспиналната течност и тестови за површински кожни инфекции не треба да се изведуваат во услови на клиничко отсаство на знаци за инфекција на новороденото.</w:t>
      </w:r>
    </w:p>
    <w:p w:rsidR="009F4EF4" w:rsidRPr="00CC70A2" w:rsidRDefault="009F4EF4" w:rsidP="00E13640">
      <w:pPr>
        <w:rPr>
          <w:rStyle w:val="PageNumber"/>
          <w:rFonts w:ascii="Macedonian Tms" w:hAnsi="Macedonian Tms" w:cs="Macedonian Tms"/>
          <w:sz w:val="20"/>
          <w:szCs w:val="20"/>
          <w:lang w:val="pl-PL"/>
        </w:rPr>
      </w:pPr>
    </w:p>
    <w:p w:rsidR="009F4EF4" w:rsidRPr="00E13640" w:rsidRDefault="008C28F8" w:rsidP="00E13640">
      <w:pPr>
        <w:rPr>
          <w:rStyle w:val="PageNumber"/>
          <w:rFonts w:ascii="Macedonian Tms" w:hAnsi="Macedonian Tms" w:cs="Macedonian Tms"/>
          <w:sz w:val="20"/>
          <w:szCs w:val="20"/>
        </w:rPr>
      </w:pPr>
      <w:r>
        <w:rPr>
          <w:rStyle w:val="PageNumber"/>
          <w:rFonts w:ascii="Macedonian Tms" w:hAnsi="Macedonian Tms" w:cs="Macedonian Tms"/>
          <w:sz w:val="20"/>
          <w:szCs w:val="20"/>
          <w:lang w:val="pl-PL"/>
        </w:rPr>
        <w:t xml:space="preserve">Асимптоматските новороденчиња од мајки со предвремена руптура на окулу плодовите обвивки, повеќе од 24 часа пред породувањето, треба присно да се мониторираат во првите 12 часа (во првиот, вториот час, а потоа на секои 2 часа во следните 10 часа). </w:t>
      </w:r>
      <w:r>
        <w:rPr>
          <w:rStyle w:val="PageNumber"/>
          <w:rFonts w:ascii="Macedonian Tms" w:hAnsi="Macedonian Tms" w:cs="Macedonian Tms"/>
          <w:sz w:val="20"/>
          <w:szCs w:val="20"/>
        </w:rPr>
        <w:t>Монитроингот опфаќа:</w:t>
      </w:r>
    </w:p>
    <w:p w:rsidR="009F4EF4" w:rsidRPr="00E13640" w:rsidRDefault="009F4EF4" w:rsidP="00E13640">
      <w:pPr>
        <w:rPr>
          <w:rStyle w:val="PageNumber"/>
          <w:rFonts w:ascii="Macedonian Tms" w:hAnsi="Macedonian Tms" w:cs="Macedonian Tms"/>
          <w:sz w:val="20"/>
          <w:szCs w:val="20"/>
        </w:rPr>
      </w:pPr>
    </w:p>
    <w:p w:rsidR="009F4EF4" w:rsidRPr="00E13640" w:rsidRDefault="008C28F8" w:rsidP="00332903">
      <w:pPr>
        <w:numPr>
          <w:ilvl w:val="0"/>
          <w:numId w:val="42"/>
        </w:numPr>
        <w:rPr>
          <w:rStyle w:val="PageNumber"/>
          <w:rFonts w:ascii="Macedonian Tms" w:hAnsi="Macedonian Tms" w:cs="Macedonian Tms"/>
          <w:sz w:val="20"/>
          <w:szCs w:val="20"/>
        </w:rPr>
      </w:pPr>
      <w:r>
        <w:rPr>
          <w:rStyle w:val="PageNumber"/>
          <w:rFonts w:ascii="Macedonian Tms" w:hAnsi="Macedonian Tms" w:cs="Macedonian Tms"/>
          <w:sz w:val="20"/>
          <w:szCs w:val="20"/>
        </w:rPr>
        <w:t>Општа состојба</w:t>
      </w:r>
    </w:p>
    <w:p w:rsidR="009F4EF4" w:rsidRPr="00945508" w:rsidRDefault="008C28F8" w:rsidP="00332903">
      <w:pPr>
        <w:numPr>
          <w:ilvl w:val="0"/>
          <w:numId w:val="42"/>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Респираторна подвижност на градниот кош и ширење на носниците</w:t>
      </w:r>
    </w:p>
    <w:p w:rsidR="009F4EF4" w:rsidRPr="00945508" w:rsidRDefault="008C28F8" w:rsidP="00332903">
      <w:pPr>
        <w:numPr>
          <w:ilvl w:val="0"/>
          <w:numId w:val="42"/>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lastRenderedPageBreak/>
        <w:t>Боја на кожата, вклучително и периферна перфузија преку контрола на капиларното полнење</w:t>
      </w:r>
    </w:p>
    <w:p w:rsidR="009F4EF4" w:rsidRPr="00E13640" w:rsidRDefault="008C28F8" w:rsidP="00332903">
      <w:pPr>
        <w:numPr>
          <w:ilvl w:val="0"/>
          <w:numId w:val="42"/>
        </w:numPr>
        <w:rPr>
          <w:rStyle w:val="PageNumber"/>
          <w:rFonts w:ascii="Macedonian Tms" w:hAnsi="Macedonian Tms" w:cs="Macedonian Tms"/>
          <w:sz w:val="20"/>
          <w:szCs w:val="20"/>
        </w:rPr>
      </w:pPr>
      <w:r>
        <w:rPr>
          <w:rStyle w:val="PageNumber"/>
          <w:rFonts w:ascii="Macedonian Tms" w:hAnsi="Macedonian Tms" w:cs="Macedonian Tms"/>
          <w:sz w:val="20"/>
          <w:szCs w:val="20"/>
        </w:rPr>
        <w:t xml:space="preserve">Исхрана </w:t>
      </w:r>
    </w:p>
    <w:p w:rsidR="009F4EF4" w:rsidRPr="00E13640" w:rsidRDefault="008C28F8" w:rsidP="00332903">
      <w:pPr>
        <w:numPr>
          <w:ilvl w:val="0"/>
          <w:numId w:val="42"/>
        </w:numPr>
        <w:rPr>
          <w:rStyle w:val="PageNumber"/>
          <w:rFonts w:ascii="Macedonian Tms" w:hAnsi="Macedonian Tms" w:cs="Macedonian Tms"/>
          <w:sz w:val="20"/>
          <w:szCs w:val="20"/>
        </w:rPr>
      </w:pPr>
      <w:r>
        <w:rPr>
          <w:rStyle w:val="PageNumber"/>
          <w:rFonts w:ascii="Macedonian Tms" w:hAnsi="Macedonian Tms" w:cs="Macedonian Tms"/>
          <w:sz w:val="20"/>
          <w:szCs w:val="20"/>
        </w:rPr>
        <w:t>Мускулен тонус</w:t>
      </w:r>
    </w:p>
    <w:p w:rsidR="009F4EF4" w:rsidRPr="00E13640" w:rsidRDefault="008C28F8" w:rsidP="00332903">
      <w:pPr>
        <w:numPr>
          <w:ilvl w:val="0"/>
          <w:numId w:val="42"/>
        </w:numPr>
        <w:rPr>
          <w:rStyle w:val="PageNumber"/>
          <w:rFonts w:ascii="Macedonian Tms" w:hAnsi="Macedonian Tms" w:cs="Macedonian Tms"/>
          <w:sz w:val="20"/>
          <w:szCs w:val="20"/>
        </w:rPr>
      </w:pPr>
      <w:r>
        <w:rPr>
          <w:rStyle w:val="PageNumber"/>
          <w:rFonts w:ascii="Macedonian Tms" w:hAnsi="Macedonian Tms" w:cs="Macedonian Tms"/>
          <w:sz w:val="20"/>
          <w:szCs w:val="20"/>
        </w:rPr>
        <w:t>Температура</w:t>
      </w:r>
    </w:p>
    <w:p w:rsidR="009F4EF4" w:rsidRPr="00945508" w:rsidRDefault="008C28F8" w:rsidP="00332903">
      <w:pPr>
        <w:numPr>
          <w:ilvl w:val="0"/>
          <w:numId w:val="42"/>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Срцева акција и фреквенција на дишење</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Новороденото со симптоми на можна сепса т.е новороденото од мајка со знаци за амнион инфекција треба веднаш да биде прифатено од педијатар-неонатолог.</w:t>
      </w:r>
    </w:p>
    <w:p w:rsidR="009F4EF4" w:rsidRPr="00945508" w:rsidRDefault="008C28F8" w:rsidP="00D34EB6">
      <w:pPr>
        <w:spacing w:before="480" w:after="480"/>
        <w:jc w:val="center"/>
        <w:rPr>
          <w:rStyle w:val="PageNumber"/>
          <w:rFonts w:ascii="Macedonian Tms" w:hAnsi="Macedonian Tms" w:cs="Macedonian Tms"/>
          <w:b/>
          <w:bCs/>
          <w:sz w:val="22"/>
          <w:szCs w:val="22"/>
          <w:lang w:val="pl-PL"/>
        </w:rPr>
      </w:pPr>
      <w:r>
        <w:rPr>
          <w:rStyle w:val="PageNumber"/>
          <w:rFonts w:ascii="Macedonian Tms" w:hAnsi="Macedonian Tms" w:cs="Macedonian Tms"/>
          <w:b/>
          <w:bCs/>
          <w:sz w:val="22"/>
          <w:szCs w:val="22"/>
          <w:lang w:val="pl-PL"/>
        </w:rPr>
        <w:t>МЕКОНИЈАЛНА ОКУЛУ ПЛОДОВА ВОДА</w:t>
      </w:r>
    </w:p>
    <w:p w:rsidR="009F4EF4" w:rsidRPr="00945508" w:rsidRDefault="008C28F8" w:rsidP="002919D4">
      <w:pPr>
        <w:spacing w:before="360" w:after="360"/>
        <w:jc w:val="left"/>
        <w:rPr>
          <w:rStyle w:val="PageNumber"/>
          <w:rFonts w:ascii="Macedonian Tms" w:hAnsi="Macedonian Tms" w:cs="Macedonian Tms"/>
          <w:b/>
          <w:bCs/>
          <w:sz w:val="22"/>
          <w:szCs w:val="22"/>
          <w:lang w:val="pl-PL"/>
        </w:rPr>
      </w:pPr>
      <w:r>
        <w:rPr>
          <w:rStyle w:val="PageNumber"/>
          <w:rFonts w:ascii="Macedonian Tms" w:hAnsi="Macedonian Tms" w:cs="Macedonian Tms"/>
          <w:b/>
          <w:bCs/>
          <w:sz w:val="22"/>
          <w:szCs w:val="22"/>
          <w:lang w:val="pl-PL"/>
        </w:rPr>
        <w:t>Мониторинг и третман на пациентки со меконијална окулу плодова вода (ОПВ)</w:t>
      </w: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Континуиран ЦТГ мониторинг се препорачува кај пациентките со изразена меконијална контаминација на окулу плодовата вода (густа меконијална ОПВ), што е дефинирана како темно зелена или  црна, густа или вискозна ОПВ или ОПВ со бројни партикли на мекониум</w:t>
      </w:r>
      <w:r w:rsidR="009F4EF4">
        <w:rPr>
          <w:rStyle w:val="FootnoteReference"/>
          <w:rFonts w:ascii="Macedonian Tms" w:hAnsi="Macedonian Tms" w:cs="Macedonian Tms"/>
          <w:sz w:val="20"/>
          <w:szCs w:val="20"/>
          <w:lang w:val="pl-PL"/>
        </w:rPr>
        <w:footnoteReference w:id="12"/>
      </w:r>
      <w:r>
        <w:rPr>
          <w:rStyle w:val="PageNumber"/>
          <w:rFonts w:ascii="Macedonian Tms" w:hAnsi="Macedonian Tms" w:cs="Macedonian Tms"/>
          <w:sz w:val="20"/>
          <w:szCs w:val="20"/>
          <w:lang w:val="pl-PL"/>
        </w:rPr>
        <w:t>.</w:t>
      </w:r>
      <w:r>
        <w:rPr>
          <w:rStyle w:val="PageNumber"/>
          <w:rFonts w:ascii="Times New Roman" w:hAnsi="Times New Roman" w:cs="Times New Roman"/>
          <w:sz w:val="20"/>
          <w:szCs w:val="20"/>
          <w:lang w:val="pl-PL"/>
        </w:rPr>
        <w:t xml:space="preserve"> </w:t>
      </w:r>
      <w:r>
        <w:rPr>
          <w:rStyle w:val="PageNumber"/>
          <w:rFonts w:ascii="Macedonian Tms" w:hAnsi="Macedonian Tms" w:cs="Macedonian Tms"/>
          <w:sz w:val="20"/>
          <w:szCs w:val="20"/>
          <w:lang w:val="pl-PL"/>
        </w:rPr>
        <w:t xml:space="preserve">(ннд - </w:t>
      </w:r>
      <w:r>
        <w:rPr>
          <w:rStyle w:val="PageNumber"/>
          <w:rFonts w:ascii="Macedonian Tms" w:hAnsi="Macedonian Tms" w:cs="Macedonian Tms"/>
          <w:b/>
          <w:bCs/>
          <w:sz w:val="20"/>
          <w:szCs w:val="20"/>
          <w:lang w:val="pl-PL"/>
        </w:rPr>
        <w:t>2+</w:t>
      </w:r>
      <w:r>
        <w:rPr>
          <w:rStyle w:val="PageNumber"/>
          <w:rFonts w:ascii="Macedonian Tms" w:hAnsi="Macedonian Tms" w:cs="Macedonian Tms"/>
          <w:sz w:val="20"/>
          <w:szCs w:val="20"/>
          <w:lang w:val="pl-PL"/>
        </w:rPr>
        <w:t>)</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Континуирана ЦТГ мониторинг се препорачува и кај пациентки со свежа меконијална контаминација на ОПВ зависно од показаталите за проценка на ризикот кои вклучуваат: паритет, количество на ОПВ, фаза на породувањето, карактеристики на ЦТГ-от запис. По потреба треба да се планира и трансфер во здравствена установа од повисоко ниво.</w:t>
      </w:r>
      <w:r>
        <w:rPr>
          <w:rStyle w:val="PageNumber"/>
          <w:rFonts w:ascii="Times New Roman" w:hAnsi="Times New Roman" w:cs="Times New Roman"/>
          <w:sz w:val="20"/>
          <w:szCs w:val="20"/>
          <w:lang w:val="pl-PL"/>
        </w:rPr>
        <w:t xml:space="preserve"> </w:t>
      </w:r>
      <w:r>
        <w:rPr>
          <w:rStyle w:val="PageNumber"/>
          <w:rFonts w:ascii="Macedonian Tms" w:hAnsi="Macedonian Tms" w:cs="Macedonian Tms"/>
          <w:sz w:val="20"/>
          <w:szCs w:val="20"/>
          <w:lang w:val="pl-PL"/>
        </w:rPr>
        <w:t>(ннд</w:t>
      </w:r>
      <w:r w:rsidR="009F4EF4" w:rsidRPr="00945508">
        <w:rPr>
          <w:rStyle w:val="PageNumber"/>
          <w:rFonts w:ascii="Times New Roman" w:hAnsi="Times New Roman" w:cs="Times New Roman"/>
          <w:sz w:val="20"/>
          <w:szCs w:val="20"/>
          <w:lang w:val="pl-PL"/>
        </w:rPr>
        <w:t>=</w:t>
      </w:r>
      <w:r>
        <w:rPr>
          <w:rStyle w:val="PageNumber"/>
          <w:rFonts w:ascii="Times New Roman" w:hAnsi="Times New Roman" w:cs="Times New Roman"/>
          <w:sz w:val="20"/>
          <w:szCs w:val="20"/>
          <w:lang w:val="pl-PL"/>
        </w:rPr>
        <w:t>2+Ќ</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Не се препорачува изведување на амнионинфузија во случај на меконијална ОПВ.</w:t>
      </w:r>
      <w:r>
        <w:rPr>
          <w:rStyle w:val="PageNumber"/>
          <w:rFonts w:ascii="Times New Roman" w:hAnsi="Times New Roman" w:cs="Times New Roman"/>
          <w:sz w:val="20"/>
          <w:szCs w:val="20"/>
          <w:lang w:val="pl-PL"/>
        </w:rPr>
        <w:t xml:space="preserve"> </w:t>
      </w:r>
      <w:r>
        <w:rPr>
          <w:rStyle w:val="PageNumber"/>
          <w:rFonts w:ascii="Macedonian Tms" w:hAnsi="Macedonian Tms" w:cs="Macedonian Tms"/>
          <w:sz w:val="20"/>
          <w:szCs w:val="20"/>
          <w:lang w:val="pl-PL"/>
        </w:rPr>
        <w:t xml:space="preserve">(ннд - </w:t>
      </w:r>
      <w:r>
        <w:rPr>
          <w:rStyle w:val="PageNumber"/>
          <w:rFonts w:ascii="Macedonian Tms" w:hAnsi="Macedonian Tms" w:cs="Macedonian Tms"/>
          <w:b/>
          <w:bCs/>
          <w:sz w:val="20"/>
          <w:szCs w:val="20"/>
          <w:lang w:val="pl-PL"/>
        </w:rPr>
        <w:t>1++</w:t>
      </w:r>
      <w:r>
        <w:rPr>
          <w:rStyle w:val="PageNumber"/>
          <w:rFonts w:ascii="Macedonian Tms" w:hAnsi="Macedonian Tms" w:cs="Macedonian Tms"/>
          <w:sz w:val="20"/>
          <w:szCs w:val="20"/>
          <w:lang w:val="pl-PL"/>
        </w:rPr>
        <w:t xml:space="preserve">) (ннд - </w:t>
      </w:r>
      <w:r>
        <w:rPr>
          <w:rStyle w:val="PageNumber"/>
          <w:rFonts w:ascii="Macedonian Tms" w:hAnsi="Macedonian Tms" w:cs="Macedonian Tms"/>
          <w:b/>
          <w:bCs/>
          <w:sz w:val="20"/>
          <w:szCs w:val="20"/>
          <w:lang w:val="pl-PL"/>
        </w:rPr>
        <w:t>2+</w:t>
      </w:r>
      <w:r>
        <w:rPr>
          <w:rStyle w:val="PageNumber"/>
          <w:rFonts w:ascii="Macedonian Tms" w:hAnsi="Macedonian Tms" w:cs="Macedonian Tms"/>
          <w:sz w:val="20"/>
          <w:szCs w:val="20"/>
          <w:lang w:val="pl-PL"/>
        </w:rPr>
        <w:t>)</w:t>
      </w:r>
    </w:p>
    <w:p w:rsidR="009F4EF4" w:rsidRPr="00945508" w:rsidRDefault="008C28F8" w:rsidP="002919D4">
      <w:pPr>
        <w:spacing w:before="360" w:after="360"/>
        <w:jc w:val="left"/>
        <w:rPr>
          <w:rStyle w:val="PageNumber"/>
          <w:rFonts w:ascii="Macedonian Tms" w:hAnsi="Macedonian Tms" w:cs="Macedonian Tms"/>
          <w:sz w:val="20"/>
          <w:szCs w:val="20"/>
          <w:lang w:val="pl-PL"/>
        </w:rPr>
      </w:pPr>
      <w:r>
        <w:rPr>
          <w:rStyle w:val="PageNumber"/>
          <w:rFonts w:ascii="Macedonian Tms" w:hAnsi="Macedonian Tms" w:cs="Macedonian Tms"/>
          <w:b/>
          <w:bCs/>
          <w:sz w:val="22"/>
          <w:szCs w:val="22"/>
          <w:lang w:val="pl-PL"/>
        </w:rPr>
        <w:t xml:space="preserve">Ресуститација на новородено во услови на меконијална ОПВ </w:t>
      </w:r>
      <w:r>
        <w:rPr>
          <w:rStyle w:val="PageNumber"/>
          <w:rFonts w:ascii="Macedonian Tms" w:hAnsi="Macedonian Tms" w:cs="Macedonian Tms"/>
          <w:sz w:val="20"/>
          <w:szCs w:val="20"/>
          <w:lang w:val="pl-PL"/>
        </w:rPr>
        <w:t xml:space="preserve">(ннд - </w:t>
      </w:r>
      <w:r>
        <w:rPr>
          <w:rStyle w:val="PageNumber"/>
          <w:rFonts w:ascii="Macedonian Tms" w:hAnsi="Macedonian Tms" w:cs="Macedonian Tms"/>
          <w:b/>
          <w:bCs/>
          <w:sz w:val="20"/>
          <w:szCs w:val="20"/>
          <w:lang w:val="pl-PL"/>
        </w:rPr>
        <w:t>1+</w:t>
      </w:r>
      <w:r>
        <w:rPr>
          <w:rStyle w:val="PageNumber"/>
          <w:rFonts w:ascii="Macedonian Tms" w:hAnsi="Macedonian Tms" w:cs="Macedonian Tms"/>
          <w:sz w:val="20"/>
          <w:szCs w:val="20"/>
          <w:lang w:val="pl-PL"/>
        </w:rPr>
        <w:t>)</w:t>
      </w: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Во услови на густа меконијална ОПВ во текот на породувањето потребно е присуство на здравствен работник обучен во земање на примерок од феталнат крв, по завршување на породувањето се препорачува присуство и на неонатолог специјализиран за интензивна неонатална грижа.</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Не треба да се изведува аспирација (сукција) на назофаринкс и орофаринкс непосредно по породувањето на глават и рамењата.  </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Сукција на горните респираторни патишта се препорачува само во услови на присуство на густа меконијална ОПВ во орофаринксот на новороденото.</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Во случај на депримирани витални функции на новороденото, се препорачува да се направи ларингоскопија и сукција под директна визуелна контрола, од страна неонатолог специјализиран за интензивна неонатална нега.</w:t>
      </w:r>
    </w:p>
    <w:p w:rsidR="009F4EF4" w:rsidRPr="00945508" w:rsidRDefault="009F4EF4" w:rsidP="00E13640">
      <w:pPr>
        <w:rPr>
          <w:rStyle w:val="PageNumber"/>
          <w:rFonts w:ascii="Macedonian Tms" w:hAnsi="Macedonian Tms" w:cs="Macedonian Tms"/>
          <w:sz w:val="20"/>
          <w:szCs w:val="20"/>
          <w:lang w:val="pl-PL"/>
        </w:rPr>
      </w:pPr>
    </w:p>
    <w:p w:rsidR="009F4EF4" w:rsidRPr="00E13640" w:rsidRDefault="008C28F8" w:rsidP="00E13640">
      <w:pPr>
        <w:rPr>
          <w:rStyle w:val="PageNumber"/>
          <w:rFonts w:ascii="Macedonian Tms" w:hAnsi="Macedonian Tms" w:cs="Macedonian Tms"/>
          <w:sz w:val="20"/>
          <w:szCs w:val="20"/>
        </w:rPr>
      </w:pPr>
      <w:r>
        <w:rPr>
          <w:rStyle w:val="PageNumber"/>
          <w:rFonts w:ascii="Macedonian Tms" w:hAnsi="Macedonian Tms" w:cs="Macedonian Tms"/>
          <w:sz w:val="20"/>
          <w:szCs w:val="20"/>
          <w:lang w:val="pl-PL"/>
        </w:rPr>
        <w:t xml:space="preserve">Доколку се работи за поизразена контаминација на ОПВ, но новороденото е во задоволителна кондиција, се препорачува тесен мониторинг заради ев. развивање на респираторен дистрес, и тоа во првиот, вториот час, а потоа на секои 2 часа во следните 10 часа. </w:t>
      </w:r>
      <w:r>
        <w:rPr>
          <w:rStyle w:val="PageNumber"/>
          <w:rFonts w:ascii="Macedonian Tms" w:hAnsi="Macedonian Tms" w:cs="Macedonian Tms"/>
          <w:sz w:val="20"/>
          <w:szCs w:val="20"/>
        </w:rPr>
        <w:t>Монитроингот опфаќа:</w:t>
      </w:r>
    </w:p>
    <w:p w:rsidR="009F4EF4" w:rsidRPr="00E13640" w:rsidRDefault="009F4EF4" w:rsidP="00E13640">
      <w:pPr>
        <w:rPr>
          <w:rStyle w:val="PageNumber"/>
          <w:rFonts w:ascii="Macedonian Tms" w:hAnsi="Macedonian Tms" w:cs="Macedonian Tms"/>
          <w:sz w:val="20"/>
          <w:szCs w:val="20"/>
        </w:rPr>
      </w:pPr>
    </w:p>
    <w:p w:rsidR="009F4EF4" w:rsidRPr="00E13640" w:rsidRDefault="008C28F8" w:rsidP="00332903">
      <w:pPr>
        <w:numPr>
          <w:ilvl w:val="0"/>
          <w:numId w:val="43"/>
        </w:numPr>
        <w:rPr>
          <w:rStyle w:val="PageNumber"/>
          <w:rFonts w:ascii="Macedonian Tms" w:hAnsi="Macedonian Tms" w:cs="Macedonian Tms"/>
          <w:sz w:val="20"/>
          <w:szCs w:val="20"/>
        </w:rPr>
      </w:pPr>
      <w:r>
        <w:rPr>
          <w:rStyle w:val="PageNumber"/>
          <w:rFonts w:ascii="Macedonian Tms" w:hAnsi="Macedonian Tms" w:cs="Macedonian Tms"/>
          <w:sz w:val="20"/>
          <w:szCs w:val="20"/>
        </w:rPr>
        <w:t>Општа состој</w:t>
      </w:r>
      <w:r w:rsidR="009F4EF4">
        <w:rPr>
          <w:rStyle w:val="PageNumber"/>
          <w:rFonts w:ascii="Times New Roman" w:hAnsi="Times New Roman" w:cs="Times New Roman"/>
          <w:sz w:val="20"/>
          <w:szCs w:val="20"/>
          <w:lang w:val="mk-MK"/>
        </w:rPr>
        <w:t>ба</w:t>
      </w:r>
    </w:p>
    <w:p w:rsidR="009F4EF4" w:rsidRPr="00945508" w:rsidRDefault="008C28F8" w:rsidP="00332903">
      <w:pPr>
        <w:numPr>
          <w:ilvl w:val="0"/>
          <w:numId w:val="43"/>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Респираторна подвичност на градниот кош и ширење на носниците</w:t>
      </w:r>
    </w:p>
    <w:p w:rsidR="009F4EF4" w:rsidRPr="00945508" w:rsidRDefault="008C28F8" w:rsidP="00332903">
      <w:pPr>
        <w:numPr>
          <w:ilvl w:val="0"/>
          <w:numId w:val="43"/>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lastRenderedPageBreak/>
        <w:t>Боја на кожата, вклучително и периферна перфузија преку контрола на капиларното полнење</w:t>
      </w:r>
    </w:p>
    <w:p w:rsidR="009F4EF4" w:rsidRPr="00E13640" w:rsidRDefault="008C28F8" w:rsidP="00332903">
      <w:pPr>
        <w:numPr>
          <w:ilvl w:val="0"/>
          <w:numId w:val="43"/>
        </w:numPr>
        <w:rPr>
          <w:rStyle w:val="PageNumber"/>
          <w:rFonts w:ascii="Macedonian Tms" w:hAnsi="Macedonian Tms" w:cs="Macedonian Tms"/>
          <w:sz w:val="20"/>
          <w:szCs w:val="20"/>
        </w:rPr>
      </w:pPr>
      <w:r>
        <w:rPr>
          <w:rStyle w:val="PageNumber"/>
          <w:rFonts w:ascii="Macedonian Tms" w:hAnsi="Macedonian Tms" w:cs="Macedonian Tms"/>
          <w:sz w:val="20"/>
          <w:szCs w:val="20"/>
        </w:rPr>
        <w:t xml:space="preserve">Исхрана </w:t>
      </w:r>
    </w:p>
    <w:p w:rsidR="009F4EF4" w:rsidRPr="00E13640" w:rsidRDefault="008C28F8" w:rsidP="00332903">
      <w:pPr>
        <w:numPr>
          <w:ilvl w:val="0"/>
          <w:numId w:val="43"/>
        </w:numPr>
        <w:rPr>
          <w:rStyle w:val="PageNumber"/>
          <w:rFonts w:ascii="Macedonian Tms" w:hAnsi="Macedonian Tms" w:cs="Macedonian Tms"/>
          <w:sz w:val="20"/>
          <w:szCs w:val="20"/>
        </w:rPr>
      </w:pPr>
      <w:r>
        <w:rPr>
          <w:rStyle w:val="PageNumber"/>
          <w:rFonts w:ascii="Macedonian Tms" w:hAnsi="Macedonian Tms" w:cs="Macedonian Tms"/>
          <w:sz w:val="20"/>
          <w:szCs w:val="20"/>
        </w:rPr>
        <w:t>Мускулен тонус</w:t>
      </w:r>
    </w:p>
    <w:p w:rsidR="009F4EF4" w:rsidRPr="00E13640" w:rsidRDefault="008C28F8" w:rsidP="00332903">
      <w:pPr>
        <w:numPr>
          <w:ilvl w:val="0"/>
          <w:numId w:val="43"/>
        </w:numPr>
        <w:rPr>
          <w:rStyle w:val="PageNumber"/>
          <w:rFonts w:ascii="Macedonian Tms" w:hAnsi="Macedonian Tms" w:cs="Macedonian Tms"/>
          <w:sz w:val="20"/>
          <w:szCs w:val="20"/>
        </w:rPr>
      </w:pPr>
      <w:r>
        <w:rPr>
          <w:rStyle w:val="PageNumber"/>
          <w:rFonts w:ascii="Macedonian Tms" w:hAnsi="Macedonian Tms" w:cs="Macedonian Tms"/>
          <w:sz w:val="20"/>
          <w:szCs w:val="20"/>
        </w:rPr>
        <w:t>Температура</w:t>
      </w:r>
    </w:p>
    <w:p w:rsidR="009F4EF4" w:rsidRPr="00945508" w:rsidRDefault="008C28F8" w:rsidP="00332903">
      <w:pPr>
        <w:numPr>
          <w:ilvl w:val="0"/>
          <w:numId w:val="43"/>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Срцева акција и фреквенција на дишење</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Доколку се работи за дискретно меконијално пребојување на ОПВ, новороденото треба да се мониторира во првите 2 часа по раѓањето. Доколку се појави причина за загриженост,состојбата на новороденото треба да биде проценета од неонатолог.</w:t>
      </w:r>
    </w:p>
    <w:p w:rsidR="009F4EF4" w:rsidRPr="00945508" w:rsidRDefault="008C28F8" w:rsidP="00D34EB6">
      <w:pPr>
        <w:spacing w:before="480" w:after="480"/>
        <w:jc w:val="center"/>
        <w:rPr>
          <w:rStyle w:val="PageNumber"/>
          <w:rFonts w:ascii="Macedonian Tms" w:hAnsi="Macedonian Tms" w:cs="Macedonian Tms"/>
          <w:b/>
          <w:bCs/>
          <w:sz w:val="22"/>
          <w:szCs w:val="22"/>
          <w:lang w:val="pl-PL"/>
        </w:rPr>
      </w:pPr>
      <w:r>
        <w:rPr>
          <w:rStyle w:val="PageNumber"/>
          <w:rFonts w:ascii="Macedonian Tms" w:hAnsi="Macedonian Tms" w:cs="Macedonian Tms"/>
          <w:b/>
          <w:bCs/>
          <w:sz w:val="22"/>
          <w:szCs w:val="22"/>
          <w:lang w:val="pl-PL"/>
        </w:rPr>
        <w:t>КОМПЛИЦИРАНО ПОРОДУВАЊЕ: МОНИТОРИНГ НА ПЛОДОТ ВО ТЕКОТ НА ПОРОДУВАЊЕТО</w:t>
      </w:r>
    </w:p>
    <w:p w:rsidR="009F4EF4" w:rsidRPr="00945508" w:rsidRDefault="008C28F8" w:rsidP="002919D4">
      <w:pPr>
        <w:spacing w:before="360" w:after="360"/>
        <w:jc w:val="left"/>
        <w:rPr>
          <w:rStyle w:val="PageNumber"/>
          <w:rFonts w:ascii="Macedonian Tms" w:hAnsi="Macedonian Tms" w:cs="Macedonian Tms"/>
          <w:b/>
          <w:bCs/>
          <w:sz w:val="22"/>
          <w:szCs w:val="22"/>
          <w:lang w:val="pl-PL"/>
        </w:rPr>
      </w:pPr>
      <w:r>
        <w:rPr>
          <w:rStyle w:val="PageNumber"/>
          <w:rFonts w:ascii="Macedonian Tms" w:hAnsi="Macedonian Tms" w:cs="Macedonian Tms"/>
          <w:b/>
          <w:bCs/>
          <w:sz w:val="22"/>
          <w:szCs w:val="22"/>
          <w:lang w:val="pl-PL"/>
        </w:rPr>
        <w:t>Пациент, мобилност и фетален кардиотокографски мониторинг</w:t>
      </w: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Пациентката треба да биде информирана дека континуираниот фетален мониторинг го намалува морбидитетот, но ја ограничува нејзината подвижност.</w:t>
      </w:r>
    </w:p>
    <w:p w:rsidR="009F4EF4" w:rsidRPr="00945508" w:rsidRDefault="008C28F8" w:rsidP="002919D4">
      <w:pPr>
        <w:spacing w:before="360" w:after="360"/>
        <w:jc w:val="left"/>
        <w:rPr>
          <w:rStyle w:val="PageNumber"/>
          <w:rFonts w:ascii="Macedonian Tms" w:hAnsi="Macedonian Tms" w:cs="Macedonian Tms"/>
          <w:b/>
          <w:bCs/>
          <w:sz w:val="22"/>
          <w:szCs w:val="22"/>
          <w:lang w:val="pl-PL"/>
        </w:rPr>
      </w:pPr>
      <w:r>
        <w:rPr>
          <w:rStyle w:val="PageNumber"/>
          <w:rFonts w:ascii="Macedonian Tms" w:hAnsi="Macedonian Tms" w:cs="Macedonian Tms"/>
          <w:b/>
          <w:bCs/>
          <w:sz w:val="22"/>
          <w:szCs w:val="22"/>
          <w:lang w:val="pl-PL"/>
        </w:rPr>
        <w:t>Фетална кардиотокографија и зачувување на податоците</w:t>
      </w: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Со цел да се обезбеди прецизност во регистрирањето и зачувувањето на податоците од феталниот мониторинг, потребно е придржување кон следниве напатствија:</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332903">
      <w:pPr>
        <w:numPr>
          <w:ilvl w:val="0"/>
          <w:numId w:val="44"/>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Датата и часот на кардиотокографот треба да бидат соодветно сетирани.</w:t>
      </w:r>
    </w:p>
    <w:p w:rsidR="009F4EF4" w:rsidRPr="00CC70A2" w:rsidRDefault="008C28F8" w:rsidP="00332903">
      <w:pPr>
        <w:numPr>
          <w:ilvl w:val="0"/>
          <w:numId w:val="44"/>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На кардиотокограмот треба читко да се испише името на пациентката, датата и името на институцијата.</w:t>
      </w:r>
    </w:p>
    <w:p w:rsidR="009F4EF4" w:rsidRPr="00CC70A2" w:rsidRDefault="008C28F8" w:rsidP="00332903">
      <w:pPr>
        <w:numPr>
          <w:ilvl w:val="0"/>
          <w:numId w:val="44"/>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Сите случувања во текот на породувањето кои може да имаат влијание врз карактеристиките на кардиотокограмот, треба да бидат уредно нотирани на печатениот запис, со забележување на датата и времето (на пр.: вагинален преглед, земање на примерок од феталната крв, администрација на епидурална аналгезија).</w:t>
      </w:r>
    </w:p>
    <w:p w:rsidR="009F4EF4" w:rsidRPr="00CC70A2" w:rsidRDefault="008C28F8" w:rsidP="00332903">
      <w:pPr>
        <w:numPr>
          <w:ilvl w:val="0"/>
          <w:numId w:val="44"/>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Секој член на медицинскиот тим, од кој ќе биде побарано да направи проценка на кардиотокографскиот запис, своето мислење, покрај во медицинската историја на пациентката (на декурсна листа) треба да го нотира и на печатениот запис со потенцирање на времето и датата, и истото да го завери со своерачен потпис.</w:t>
      </w:r>
    </w:p>
    <w:p w:rsidR="009F4EF4" w:rsidRPr="00CC70A2" w:rsidRDefault="008C28F8" w:rsidP="00332903">
      <w:pPr>
        <w:numPr>
          <w:ilvl w:val="0"/>
          <w:numId w:val="44"/>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По породувањето,одговорното медицинско лице, на печатениот запис треба да ги нотира следниве податоци: дата, час и начин на завршување на породувањето. </w:t>
      </w:r>
    </w:p>
    <w:p w:rsidR="009F4EF4" w:rsidRPr="007F6A47" w:rsidRDefault="008C28F8" w:rsidP="00332903">
      <w:pPr>
        <w:numPr>
          <w:ilvl w:val="0"/>
          <w:numId w:val="44"/>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Кардиотокограмот (печатениот запис) треба уредно да биде сочуван во медицинската историја на пациентката на крајот на мониторингот.</w:t>
      </w:r>
    </w:p>
    <w:p w:rsidR="009F4EF4" w:rsidRPr="00CC70A2" w:rsidRDefault="008C28F8" w:rsidP="002919D4">
      <w:pPr>
        <w:spacing w:before="360" w:after="360"/>
        <w:jc w:val="left"/>
        <w:rPr>
          <w:rStyle w:val="PageNumber"/>
          <w:rFonts w:ascii="Macedonian Tms" w:hAnsi="Macedonian Tms" w:cs="Macedonian Tms"/>
          <w:b/>
          <w:bCs/>
          <w:sz w:val="22"/>
          <w:szCs w:val="22"/>
          <w:lang w:val="pl-PL"/>
        </w:rPr>
      </w:pPr>
      <w:r>
        <w:rPr>
          <w:rStyle w:val="PageNumber"/>
          <w:rFonts w:ascii="Macedonian Tms" w:hAnsi="Macedonian Tms" w:cs="Macedonian Tms"/>
          <w:b/>
          <w:bCs/>
          <w:sz w:val="22"/>
          <w:szCs w:val="22"/>
          <w:lang w:val="pl-PL"/>
        </w:rPr>
        <w:t xml:space="preserve">Интерпретација на кардиотокографскиот запис (на резултатот од електронскиот фетален мониторинг) </w:t>
      </w: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Во подолните табели (7 и 8) се наведени дефинициите и критериумите за проценка на кардиотокографскиот запис.</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Табела 7. Дефиниција на нормален, сомнителен и патолошки кардиотокограм </w:t>
      </w:r>
    </w:p>
    <w:p w:rsidR="009F4EF4" w:rsidRPr="00CC70A2" w:rsidRDefault="009F4EF4" w:rsidP="00E13640">
      <w:pPr>
        <w:rPr>
          <w:rStyle w:val="PageNumber"/>
          <w:rFonts w:ascii="Macedonian Tms" w:hAnsi="Macedonian Tms" w:cs="Macedonian Tms"/>
          <w:sz w:val="20"/>
          <w:szCs w:val="20"/>
          <w:lang w:val="pl-PL"/>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039"/>
        <w:gridCol w:w="6484"/>
      </w:tblGrid>
      <w:tr w:rsidR="009F4EF4" w:rsidRPr="00E13640">
        <w:tc>
          <w:tcPr>
            <w:tcW w:w="2088" w:type="dxa"/>
          </w:tcPr>
          <w:p w:rsidR="009F4EF4" w:rsidRPr="00E13640" w:rsidRDefault="008C28F8" w:rsidP="00E13640">
            <w:p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Категорија</w:t>
            </w:r>
          </w:p>
        </w:tc>
        <w:tc>
          <w:tcPr>
            <w:tcW w:w="6768" w:type="dxa"/>
          </w:tcPr>
          <w:p w:rsidR="009F4EF4" w:rsidRPr="00E13640" w:rsidRDefault="008C28F8" w:rsidP="00E13640">
            <w:p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Дефиниција</w:t>
            </w:r>
          </w:p>
        </w:tc>
      </w:tr>
      <w:tr w:rsidR="009F4EF4" w:rsidRPr="00E13640">
        <w:tc>
          <w:tcPr>
            <w:tcW w:w="2088" w:type="dxa"/>
          </w:tcPr>
          <w:p w:rsidR="009F4EF4" w:rsidRPr="00E13640" w:rsidRDefault="008C28F8" w:rsidP="00E13640">
            <w:p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Нормален</w:t>
            </w:r>
          </w:p>
          <w:p w:rsidR="009F4EF4" w:rsidRPr="00E13640" w:rsidRDefault="009F4EF4" w:rsidP="00E13640">
            <w:pPr>
              <w:rPr>
                <w:rStyle w:val="PageNumber"/>
                <w:rFonts w:ascii="Macedonian Tms" w:hAnsi="Macedonian Tms" w:cs="Macedonian Tms"/>
                <w:b/>
                <w:bCs/>
                <w:sz w:val="20"/>
                <w:szCs w:val="20"/>
              </w:rPr>
            </w:pPr>
          </w:p>
          <w:p w:rsidR="009F4EF4" w:rsidRPr="00E13640" w:rsidRDefault="009F4EF4" w:rsidP="00E13640">
            <w:pPr>
              <w:rPr>
                <w:rStyle w:val="PageNumber"/>
                <w:rFonts w:ascii="Macedonian Tms" w:hAnsi="Macedonian Tms" w:cs="Macedonian Tms"/>
                <w:b/>
                <w:bCs/>
                <w:sz w:val="20"/>
                <w:szCs w:val="20"/>
              </w:rPr>
            </w:pPr>
          </w:p>
          <w:p w:rsidR="009F4EF4" w:rsidRPr="00E13640" w:rsidRDefault="008C28F8" w:rsidP="00E13640">
            <w:pPr>
              <w:rPr>
                <w:rStyle w:val="PageNumber"/>
                <w:rFonts w:ascii="Macedonian Tms" w:hAnsi="Macedonian Tms" w:cs="Macedonian Tms"/>
                <w:b/>
                <w:bCs/>
                <w:sz w:val="20"/>
                <w:szCs w:val="20"/>
              </w:rPr>
            </w:pPr>
            <w:r>
              <w:rPr>
                <w:rStyle w:val="PageNumber"/>
                <w:rFonts w:ascii="Macedonian Tms" w:hAnsi="Macedonian Tms" w:cs="Macedonian Tms"/>
                <w:b/>
                <w:bCs/>
                <w:sz w:val="20"/>
                <w:szCs w:val="20"/>
              </w:rPr>
              <w:t>Сомнителен</w:t>
            </w:r>
          </w:p>
          <w:p w:rsidR="009F4EF4" w:rsidRPr="00E13640" w:rsidRDefault="009F4EF4" w:rsidP="00E13640">
            <w:pPr>
              <w:rPr>
                <w:rStyle w:val="PageNumber"/>
                <w:rFonts w:ascii="Macedonian Tms" w:hAnsi="Macedonian Tms" w:cs="Macedonian Tms"/>
                <w:b/>
                <w:bCs/>
                <w:sz w:val="20"/>
                <w:szCs w:val="20"/>
              </w:rPr>
            </w:pPr>
          </w:p>
          <w:p w:rsidR="009F4EF4" w:rsidRPr="00E13640" w:rsidRDefault="009F4EF4" w:rsidP="00E13640">
            <w:pPr>
              <w:rPr>
                <w:rStyle w:val="PageNumber"/>
                <w:rFonts w:ascii="Macedonian Tms" w:hAnsi="Macedonian Tms" w:cs="Macedonian Tms"/>
                <w:b/>
                <w:bCs/>
                <w:sz w:val="20"/>
                <w:szCs w:val="20"/>
              </w:rPr>
            </w:pPr>
          </w:p>
          <w:p w:rsidR="009F4EF4" w:rsidRPr="00E13640" w:rsidRDefault="009F4EF4" w:rsidP="00E13640">
            <w:pPr>
              <w:rPr>
                <w:rStyle w:val="PageNumber"/>
                <w:rFonts w:ascii="Macedonian Tms" w:hAnsi="Macedonian Tms" w:cs="Macedonian Tms"/>
                <w:b/>
                <w:bCs/>
                <w:sz w:val="20"/>
                <w:szCs w:val="20"/>
              </w:rPr>
            </w:pPr>
          </w:p>
          <w:p w:rsidR="009F4EF4" w:rsidRDefault="009F4EF4" w:rsidP="00E13640">
            <w:pPr>
              <w:rPr>
                <w:rStyle w:val="PageNumber"/>
                <w:rFonts w:ascii="Macedonian Tms" w:hAnsi="Macedonian Tms" w:cs="Macedonian Tms"/>
                <w:b/>
                <w:bCs/>
                <w:sz w:val="20"/>
                <w:szCs w:val="20"/>
              </w:rPr>
            </w:pPr>
          </w:p>
          <w:p w:rsidR="009F4EF4" w:rsidRPr="00E13640" w:rsidRDefault="008C28F8" w:rsidP="00E13640">
            <w:p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Патолошки</w:t>
            </w:r>
          </w:p>
        </w:tc>
        <w:tc>
          <w:tcPr>
            <w:tcW w:w="6768" w:type="dxa"/>
          </w:tcPr>
          <w:p w:rsidR="009F4EF4" w:rsidRPr="00E13640" w:rsidRDefault="008C28F8" w:rsidP="00332903">
            <w:pPr>
              <w:numPr>
                <w:ilvl w:val="0"/>
                <w:numId w:val="77"/>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lastRenderedPageBreak/>
              <w:t>Кардиотокографски запис во кој сите мониторирани параметри се движат во рамките на референтните вредност</w:t>
            </w:r>
          </w:p>
          <w:p w:rsidR="009F4EF4" w:rsidRPr="00E13640" w:rsidRDefault="009F4EF4" w:rsidP="00E13640">
            <w:pPr>
              <w:ind w:left="360"/>
              <w:rPr>
                <w:rStyle w:val="PageNumber"/>
                <w:rFonts w:ascii="Macedonian Tms" w:hAnsi="Macedonian Tms" w:cs="Macedonian Tms"/>
                <w:b/>
                <w:bCs/>
                <w:sz w:val="20"/>
                <w:szCs w:val="20"/>
              </w:rPr>
            </w:pPr>
          </w:p>
          <w:p w:rsidR="009F4EF4" w:rsidRPr="00E13640" w:rsidRDefault="008C28F8" w:rsidP="00332903">
            <w:pPr>
              <w:numPr>
                <w:ilvl w:val="0"/>
                <w:numId w:val="77"/>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 xml:space="preserve">Кардиотокографски запис во кој еден од мониторираните </w:t>
            </w:r>
            <w:r>
              <w:rPr>
                <w:rStyle w:val="PageNumber"/>
                <w:rFonts w:ascii="Macedonian Tms" w:hAnsi="Macedonian Tms" w:cs="Macedonian Tms"/>
                <w:b/>
                <w:bCs/>
                <w:sz w:val="20"/>
                <w:szCs w:val="20"/>
              </w:rPr>
              <w:lastRenderedPageBreak/>
              <w:t>параметри излегува од рамките на референтните граници и се означува како сомнителен, додека останатите параметри се отценети за нормални</w:t>
            </w:r>
          </w:p>
          <w:p w:rsidR="009F4EF4" w:rsidRPr="00E13640" w:rsidRDefault="009F4EF4" w:rsidP="00724F15">
            <w:pPr>
              <w:rPr>
                <w:rStyle w:val="PageNumber"/>
                <w:rFonts w:ascii="Macedonian Tms" w:hAnsi="Macedonian Tms" w:cs="Macedonian Tms"/>
                <w:b/>
                <w:bCs/>
                <w:sz w:val="20"/>
                <w:szCs w:val="20"/>
              </w:rPr>
            </w:pPr>
          </w:p>
          <w:p w:rsidR="009F4EF4" w:rsidRPr="00E13640" w:rsidRDefault="008C28F8" w:rsidP="00332903">
            <w:pPr>
              <w:numPr>
                <w:ilvl w:val="0"/>
                <w:numId w:val="77"/>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 xml:space="preserve">Кардиотокографски запис во кој два или повеќе параметри се означуваат како сомнителни или еден или повеќе параметри се означуваат како абнормални т.е патолошки </w:t>
            </w:r>
          </w:p>
        </w:tc>
      </w:tr>
    </w:tbl>
    <w:p w:rsidR="009F4EF4" w:rsidRPr="00536D16" w:rsidRDefault="009F4EF4" w:rsidP="00E13640">
      <w:pPr>
        <w:rPr>
          <w:rStyle w:val="PageNumber"/>
          <w:rFonts w:ascii="Times New Roman" w:hAnsi="Times New Roman" w:cs="Times New Roman"/>
          <w:sz w:val="20"/>
          <w:szCs w:val="20"/>
          <w:lang w:val="mk-MK"/>
        </w:rPr>
      </w:pPr>
    </w:p>
    <w:p w:rsidR="009F4EF4" w:rsidRDefault="009F4EF4" w:rsidP="00E13640">
      <w:pPr>
        <w:rPr>
          <w:rStyle w:val="PageNumber"/>
          <w:rFonts w:ascii="Macedonian Tms" w:hAnsi="Macedonian Tms" w:cs="Macedonian Tms"/>
          <w:sz w:val="20"/>
          <w:szCs w:val="20"/>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Табела 8. Калсификација на параметрите на кардиотокографскиот запис</w:t>
      </w:r>
    </w:p>
    <w:p w:rsidR="009F4EF4" w:rsidRPr="00945508" w:rsidRDefault="009F4EF4" w:rsidP="00E13640">
      <w:pPr>
        <w:rPr>
          <w:rStyle w:val="PageNumber"/>
          <w:rFonts w:ascii="Macedonian Tms" w:hAnsi="Macedonian Tms" w:cs="Macedonian Tms"/>
          <w:sz w:val="20"/>
          <w:szCs w:val="20"/>
          <w:lang w:val="pl-PL"/>
        </w:rPr>
      </w:pPr>
    </w:p>
    <w:tbl>
      <w:tblPr>
        <w:tblW w:w="11423" w:type="dxa"/>
        <w:tblInd w:w="-13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724"/>
        <w:gridCol w:w="1764"/>
        <w:gridCol w:w="2017"/>
        <w:gridCol w:w="1991"/>
        <w:gridCol w:w="2097"/>
        <w:gridCol w:w="1830"/>
      </w:tblGrid>
      <w:tr w:rsidR="009F4EF4" w:rsidRPr="00E13640">
        <w:tc>
          <w:tcPr>
            <w:tcW w:w="1724" w:type="dxa"/>
          </w:tcPr>
          <w:p w:rsidR="009F4EF4" w:rsidRPr="00E13640" w:rsidRDefault="008C28F8" w:rsidP="00E13640">
            <w:p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параметар</w:t>
            </w:r>
          </w:p>
        </w:tc>
        <w:tc>
          <w:tcPr>
            <w:tcW w:w="1764" w:type="dxa"/>
          </w:tcPr>
          <w:p w:rsidR="009F4EF4" w:rsidRPr="00E13640" w:rsidRDefault="008C28F8" w:rsidP="00E13640">
            <w:pPr>
              <w:rPr>
                <w:rStyle w:val="PageNumber"/>
                <w:rFonts w:ascii="Macedonian Tms" w:hAnsi="Macedonian Tms" w:cs="Macedonian Tms"/>
                <w:b/>
                <w:bCs/>
                <w:sz w:val="20"/>
                <w:szCs w:val="20"/>
              </w:rPr>
            </w:pPr>
            <w:r>
              <w:rPr>
                <w:rStyle w:val="PageNumber"/>
                <w:rFonts w:ascii="Macedonian Tms" w:hAnsi="Macedonian Tms" w:cs="Macedonian Tms"/>
                <w:b/>
                <w:bCs/>
                <w:sz w:val="20"/>
                <w:szCs w:val="20"/>
              </w:rPr>
              <w:t xml:space="preserve">Базална </w:t>
            </w:r>
          </w:p>
          <w:p w:rsidR="009F4EF4" w:rsidRPr="00E13640" w:rsidRDefault="008C28F8" w:rsidP="00E13640">
            <w:pPr>
              <w:rPr>
                <w:rStyle w:val="PageNumber"/>
                <w:rFonts w:ascii="Macedonian Tms" w:hAnsi="Macedonian Tms" w:cs="Macedonian Tms"/>
                <w:b/>
                <w:bCs/>
                <w:sz w:val="20"/>
                <w:szCs w:val="20"/>
              </w:rPr>
            </w:pPr>
            <w:r>
              <w:rPr>
                <w:rStyle w:val="PageNumber"/>
                <w:rFonts w:ascii="Macedonian Tms" w:hAnsi="Macedonian Tms" w:cs="Macedonian Tms"/>
                <w:b/>
                <w:bCs/>
                <w:sz w:val="20"/>
                <w:szCs w:val="20"/>
              </w:rPr>
              <w:t>Фреквенција</w:t>
            </w:r>
          </w:p>
        </w:tc>
        <w:tc>
          <w:tcPr>
            <w:tcW w:w="2017" w:type="dxa"/>
          </w:tcPr>
          <w:p w:rsidR="009F4EF4" w:rsidRPr="00E13640" w:rsidRDefault="008C28F8" w:rsidP="00E13640">
            <w:p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Варијабилност</w:t>
            </w:r>
          </w:p>
          <w:p w:rsidR="009F4EF4" w:rsidRPr="00E13640" w:rsidRDefault="008C28F8" w:rsidP="00E13640">
            <w:p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(осцилаторна широчина)</w:t>
            </w:r>
          </w:p>
        </w:tc>
        <w:tc>
          <w:tcPr>
            <w:tcW w:w="1991" w:type="dxa"/>
          </w:tcPr>
          <w:p w:rsidR="009F4EF4" w:rsidRPr="00CC70A2" w:rsidRDefault="008C28F8" w:rsidP="00E13640">
            <w:p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Фреквенција на варијабилност</w:t>
            </w:r>
          </w:p>
          <w:p w:rsidR="009F4EF4" w:rsidRPr="00CC70A2" w:rsidRDefault="008C28F8" w:rsidP="00E13640">
            <w:p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(нулти пролази)</w:t>
            </w:r>
          </w:p>
        </w:tc>
        <w:tc>
          <w:tcPr>
            <w:tcW w:w="2097" w:type="dxa"/>
          </w:tcPr>
          <w:p w:rsidR="009F4EF4" w:rsidRPr="00E13640" w:rsidRDefault="008C28F8" w:rsidP="00E13640">
            <w:p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Децелерации</w:t>
            </w:r>
          </w:p>
        </w:tc>
        <w:tc>
          <w:tcPr>
            <w:tcW w:w="1830" w:type="dxa"/>
          </w:tcPr>
          <w:p w:rsidR="009F4EF4" w:rsidRPr="00E13640" w:rsidRDefault="008C28F8" w:rsidP="00E13640">
            <w:p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Акцелерации</w:t>
            </w:r>
          </w:p>
        </w:tc>
      </w:tr>
      <w:tr w:rsidR="009F4EF4" w:rsidRPr="00CC70A2">
        <w:tc>
          <w:tcPr>
            <w:tcW w:w="1724" w:type="dxa"/>
          </w:tcPr>
          <w:p w:rsidR="009F4EF4" w:rsidRPr="00E13640" w:rsidRDefault="008C28F8" w:rsidP="00E13640">
            <w:p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Нормален</w:t>
            </w:r>
          </w:p>
        </w:tc>
        <w:tc>
          <w:tcPr>
            <w:tcW w:w="1764" w:type="dxa"/>
          </w:tcPr>
          <w:p w:rsidR="009F4EF4" w:rsidRPr="00E13640" w:rsidRDefault="008C28F8" w:rsidP="00E13640">
            <w:pPr>
              <w:rPr>
                <w:rStyle w:val="PageNumber"/>
                <w:rFonts w:ascii="Macedonian Tms" w:hAnsi="Macedonian Tms" w:cs="Macedonian Tms"/>
                <w:sz w:val="20"/>
                <w:szCs w:val="20"/>
              </w:rPr>
            </w:pPr>
            <w:r>
              <w:rPr>
                <w:rStyle w:val="PageNumber"/>
                <w:rFonts w:ascii="Macedonian Tms" w:hAnsi="Macedonian Tms" w:cs="Macedonian Tms"/>
                <w:sz w:val="20"/>
                <w:szCs w:val="20"/>
              </w:rPr>
              <w:t>110 - 160 у/мин</w:t>
            </w:r>
          </w:p>
        </w:tc>
        <w:tc>
          <w:tcPr>
            <w:tcW w:w="2017" w:type="dxa"/>
          </w:tcPr>
          <w:p w:rsidR="009F4EF4" w:rsidRPr="00E13640" w:rsidRDefault="009F4EF4" w:rsidP="00E13640">
            <w:pPr>
              <w:rPr>
                <w:rStyle w:val="PageNumber"/>
                <w:rFonts w:ascii="Macedonian Tms" w:hAnsi="Macedonian Tms" w:cs="Macedonian Tms"/>
                <w:sz w:val="20"/>
                <w:szCs w:val="20"/>
              </w:rPr>
            </w:pPr>
            <w:r w:rsidRPr="00E13640">
              <w:rPr>
                <w:rStyle w:val="PageNumber"/>
                <w:rFonts w:ascii="Times New Roman" w:hAnsi="Times New Roman" w:cs="Times New Roman"/>
                <w:sz w:val="20"/>
                <w:szCs w:val="20"/>
              </w:rPr>
              <w:t>≥</w:t>
            </w:r>
            <w:r w:rsidR="008C28F8">
              <w:rPr>
                <w:rStyle w:val="PageNumber"/>
                <w:rFonts w:ascii="Macedonian Tms" w:hAnsi="Macedonian Tms" w:cs="Macedonian Tms"/>
                <w:sz w:val="20"/>
                <w:szCs w:val="20"/>
              </w:rPr>
              <w:t xml:space="preserve"> 5 </w:t>
            </w:r>
          </w:p>
        </w:tc>
        <w:tc>
          <w:tcPr>
            <w:tcW w:w="1991" w:type="dxa"/>
          </w:tcPr>
          <w:p w:rsidR="009F4EF4" w:rsidRPr="00E13640" w:rsidRDefault="008C28F8" w:rsidP="00E13640">
            <w:pPr>
              <w:rPr>
                <w:rStyle w:val="PageNumber"/>
                <w:rFonts w:ascii="Macedonian Tms" w:hAnsi="Macedonian Tms" w:cs="Macedonian Tms"/>
                <w:sz w:val="20"/>
                <w:szCs w:val="20"/>
              </w:rPr>
            </w:pPr>
            <w:r>
              <w:rPr>
                <w:rStyle w:val="PageNumber"/>
                <w:rFonts w:ascii="Macedonian Tms" w:hAnsi="Macedonian Tms" w:cs="Macedonian Tms"/>
                <w:sz w:val="20"/>
                <w:szCs w:val="20"/>
              </w:rPr>
              <w:t>&gt; 6</w:t>
            </w:r>
          </w:p>
        </w:tc>
        <w:tc>
          <w:tcPr>
            <w:tcW w:w="2097" w:type="dxa"/>
          </w:tcPr>
          <w:p w:rsidR="009F4EF4" w:rsidRPr="00E13640" w:rsidRDefault="008C28F8" w:rsidP="00E13640">
            <w:pPr>
              <w:rPr>
                <w:rStyle w:val="PageNumber"/>
                <w:rFonts w:ascii="Macedonian Tms" w:hAnsi="Macedonian Tms" w:cs="Macedonian Tms"/>
                <w:sz w:val="20"/>
                <w:szCs w:val="20"/>
              </w:rPr>
            </w:pPr>
            <w:r>
              <w:rPr>
                <w:rStyle w:val="PageNumber"/>
                <w:rFonts w:ascii="Macedonian Tms" w:hAnsi="Macedonian Tms" w:cs="Macedonian Tms"/>
                <w:sz w:val="20"/>
                <w:szCs w:val="20"/>
              </w:rPr>
              <w:t xml:space="preserve">Нема </w:t>
            </w:r>
          </w:p>
        </w:tc>
        <w:tc>
          <w:tcPr>
            <w:tcW w:w="1830" w:type="dxa"/>
          </w:tcPr>
          <w:p w:rsidR="009F4EF4" w:rsidRPr="00CC70A2" w:rsidRDefault="008C28F8" w:rsidP="00E13640">
            <w:p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 xml:space="preserve">Сопрадични </w:t>
            </w:r>
          </w:p>
          <w:p w:rsidR="009F4EF4" w:rsidRPr="00CC70A2" w:rsidRDefault="008C28F8" w:rsidP="00E13640">
            <w:p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(повеќе од 2)</w:t>
            </w:r>
          </w:p>
        </w:tc>
      </w:tr>
      <w:tr w:rsidR="009F4EF4" w:rsidRPr="00E13640">
        <w:tc>
          <w:tcPr>
            <w:tcW w:w="1724" w:type="dxa"/>
          </w:tcPr>
          <w:p w:rsidR="009F4EF4" w:rsidRPr="00E13640" w:rsidRDefault="008C28F8" w:rsidP="00E13640">
            <w:pPr>
              <w:rPr>
                <w:rStyle w:val="PageNumber"/>
                <w:rFonts w:ascii="Macedonian Tms" w:hAnsi="Macedonian Tms" w:cs="Macedonian Tms"/>
                <w:b/>
                <w:bCs/>
                <w:sz w:val="20"/>
                <w:szCs w:val="20"/>
              </w:rPr>
            </w:pPr>
            <w:r>
              <w:rPr>
                <w:rStyle w:val="PageNumber"/>
                <w:rFonts w:ascii="Macedonian Tms" w:hAnsi="Macedonian Tms" w:cs="Macedonian Tms"/>
                <w:b/>
                <w:bCs/>
                <w:sz w:val="20"/>
                <w:szCs w:val="20"/>
              </w:rPr>
              <w:t>Сомнителен</w:t>
            </w:r>
          </w:p>
          <w:p w:rsidR="009F4EF4" w:rsidRPr="00E13640" w:rsidRDefault="009F4EF4" w:rsidP="00E13640">
            <w:pPr>
              <w:rPr>
                <w:rStyle w:val="PageNumber"/>
                <w:rFonts w:ascii="Macedonian Tms" w:hAnsi="Macedonian Tms" w:cs="Macedonian Tms"/>
                <w:b/>
                <w:bCs/>
                <w:sz w:val="20"/>
                <w:szCs w:val="20"/>
              </w:rPr>
            </w:pPr>
          </w:p>
        </w:tc>
        <w:tc>
          <w:tcPr>
            <w:tcW w:w="1764" w:type="dxa"/>
          </w:tcPr>
          <w:p w:rsidR="009F4EF4" w:rsidRPr="00E13640" w:rsidRDefault="008C28F8" w:rsidP="00E13640">
            <w:pPr>
              <w:rPr>
                <w:rStyle w:val="PageNumber"/>
                <w:rFonts w:ascii="Macedonian Tms" w:hAnsi="Macedonian Tms" w:cs="Macedonian Tms"/>
                <w:sz w:val="20"/>
                <w:szCs w:val="20"/>
              </w:rPr>
            </w:pPr>
            <w:r>
              <w:rPr>
                <w:rStyle w:val="PageNumber"/>
                <w:rFonts w:ascii="Macedonian Tms" w:hAnsi="Macedonian Tms" w:cs="Macedonian Tms"/>
                <w:sz w:val="20"/>
                <w:szCs w:val="20"/>
              </w:rPr>
              <w:t>100 - 109 у/мин</w:t>
            </w:r>
          </w:p>
          <w:p w:rsidR="009F4EF4" w:rsidRPr="00E13640" w:rsidRDefault="008C28F8" w:rsidP="00E13640">
            <w:pPr>
              <w:rPr>
                <w:rStyle w:val="PageNumber"/>
                <w:rFonts w:ascii="Macedonian Tms" w:hAnsi="Macedonian Tms" w:cs="Macedonian Tms"/>
                <w:sz w:val="20"/>
                <w:szCs w:val="20"/>
              </w:rPr>
            </w:pPr>
            <w:r>
              <w:rPr>
                <w:rStyle w:val="PageNumber"/>
                <w:rFonts w:ascii="Macedonian Tms" w:hAnsi="Macedonian Tms" w:cs="Macedonian Tms"/>
                <w:sz w:val="20"/>
                <w:szCs w:val="20"/>
              </w:rPr>
              <w:t>161-180 у/мин</w:t>
            </w:r>
          </w:p>
        </w:tc>
        <w:tc>
          <w:tcPr>
            <w:tcW w:w="2017" w:type="dxa"/>
          </w:tcPr>
          <w:p w:rsidR="009F4EF4" w:rsidRPr="00E13640" w:rsidRDefault="008C28F8" w:rsidP="00E13640">
            <w:pPr>
              <w:rPr>
                <w:rStyle w:val="PageNumber"/>
                <w:rFonts w:ascii="Macedonian Tms" w:hAnsi="Macedonian Tms" w:cs="Macedonian Tms"/>
                <w:sz w:val="20"/>
                <w:szCs w:val="20"/>
              </w:rPr>
            </w:pPr>
            <w:r>
              <w:rPr>
                <w:rStyle w:val="PageNumber"/>
                <w:rFonts w:ascii="Macedonian Tms" w:hAnsi="Macedonian Tms" w:cs="Macedonian Tms"/>
                <w:sz w:val="20"/>
                <w:szCs w:val="20"/>
              </w:rPr>
              <w:t xml:space="preserve"> &gt; 5 во период од 40 - 90 мин.</w:t>
            </w:r>
          </w:p>
          <w:p w:rsidR="009F4EF4" w:rsidRPr="00E13640" w:rsidRDefault="009F4EF4" w:rsidP="00E13640">
            <w:pPr>
              <w:rPr>
                <w:rStyle w:val="PageNumber"/>
                <w:rFonts w:ascii="Macedonian Tms" w:hAnsi="Macedonian Tms" w:cs="Macedonian Tms"/>
                <w:sz w:val="20"/>
                <w:szCs w:val="20"/>
              </w:rPr>
            </w:pPr>
          </w:p>
        </w:tc>
        <w:tc>
          <w:tcPr>
            <w:tcW w:w="1991" w:type="dxa"/>
          </w:tcPr>
          <w:p w:rsidR="009F4EF4" w:rsidRPr="00E13640" w:rsidRDefault="008C28F8" w:rsidP="00E13640">
            <w:pPr>
              <w:rPr>
                <w:rStyle w:val="PageNumber"/>
                <w:rFonts w:ascii="Macedonian Tms" w:hAnsi="Macedonian Tms" w:cs="Macedonian Tms"/>
                <w:sz w:val="20"/>
                <w:szCs w:val="20"/>
              </w:rPr>
            </w:pPr>
            <w:r>
              <w:rPr>
                <w:rStyle w:val="PageNumber"/>
                <w:rFonts w:ascii="Macedonian Tms" w:hAnsi="Macedonian Tms" w:cs="Macedonian Tms"/>
                <w:sz w:val="20"/>
                <w:szCs w:val="20"/>
              </w:rPr>
              <w:t>2- 6</w:t>
            </w:r>
          </w:p>
        </w:tc>
        <w:tc>
          <w:tcPr>
            <w:tcW w:w="2097" w:type="dxa"/>
          </w:tcPr>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Единечна пролонгирана децелерација во времетраење до 3 мин</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Периодични децелерациии со повеќе од 50% од контракциите во времетраење над 90 мин.</w:t>
            </w:r>
          </w:p>
        </w:tc>
        <w:tc>
          <w:tcPr>
            <w:tcW w:w="1830" w:type="dxa"/>
          </w:tcPr>
          <w:p w:rsidR="009F4EF4" w:rsidRPr="00CC70A2" w:rsidRDefault="009F4EF4" w:rsidP="00E13640">
            <w:pPr>
              <w:rPr>
                <w:rStyle w:val="PageNumber"/>
                <w:rFonts w:ascii="Macedonian Tms" w:hAnsi="Macedonian Tms" w:cs="Macedonian Tms"/>
                <w:b/>
                <w:bCs/>
                <w:sz w:val="20"/>
                <w:szCs w:val="20"/>
                <w:lang w:val="pl-PL"/>
              </w:rPr>
            </w:pPr>
          </w:p>
          <w:p w:rsidR="009F4EF4" w:rsidRPr="00CC70A2" w:rsidRDefault="009F4EF4" w:rsidP="00E13640">
            <w:pPr>
              <w:rPr>
                <w:rStyle w:val="PageNumber"/>
                <w:rFonts w:ascii="Macedonian Tms" w:hAnsi="Macedonian Tms" w:cs="Macedonian Tms"/>
                <w:b/>
                <w:bCs/>
                <w:sz w:val="20"/>
                <w:szCs w:val="20"/>
                <w:lang w:val="pl-PL"/>
              </w:rPr>
            </w:pPr>
          </w:p>
          <w:p w:rsidR="009F4EF4" w:rsidRPr="00E13640" w:rsidRDefault="008C28F8" w:rsidP="00E13640">
            <w:p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Периодични</w:t>
            </w:r>
          </w:p>
        </w:tc>
      </w:tr>
      <w:tr w:rsidR="009F4EF4" w:rsidRPr="00E13640">
        <w:tc>
          <w:tcPr>
            <w:tcW w:w="1724" w:type="dxa"/>
          </w:tcPr>
          <w:p w:rsidR="009F4EF4" w:rsidRPr="00E13640" w:rsidRDefault="008C28F8" w:rsidP="00E13640">
            <w:p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Абнормален</w:t>
            </w:r>
          </w:p>
          <w:p w:rsidR="009F4EF4" w:rsidRPr="00E13640" w:rsidRDefault="008C28F8" w:rsidP="00E13640">
            <w:p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(патолошки)</w:t>
            </w:r>
          </w:p>
        </w:tc>
        <w:tc>
          <w:tcPr>
            <w:tcW w:w="1764" w:type="dxa"/>
          </w:tcPr>
          <w:p w:rsidR="009F4EF4" w:rsidRPr="00CC70A2" w:rsidRDefault="008C28F8" w:rsidP="00E13640">
            <w:p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&lt; 100 у/мин</w:t>
            </w:r>
          </w:p>
          <w:p w:rsidR="009F4EF4" w:rsidRPr="00CC70A2" w:rsidRDefault="008C28F8" w:rsidP="00E13640">
            <w:p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&gt;180 у/мин</w:t>
            </w:r>
          </w:p>
          <w:p w:rsidR="009F4EF4" w:rsidRPr="00CC70A2" w:rsidRDefault="008C28F8" w:rsidP="00E13640">
            <w:p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 xml:space="preserve">синусоиден запис  </w:t>
            </w:r>
            <w:r w:rsidR="009F4EF4" w:rsidRPr="00CC70A2">
              <w:rPr>
                <w:rStyle w:val="PageNumber"/>
                <w:rFonts w:ascii="Times New Roman" w:hAnsi="Times New Roman" w:cs="Times New Roman"/>
                <w:b/>
                <w:bCs/>
                <w:sz w:val="20"/>
                <w:szCs w:val="20"/>
                <w:lang w:val="pl-PL"/>
              </w:rPr>
              <w:t>≥</w:t>
            </w:r>
            <w:r>
              <w:rPr>
                <w:rStyle w:val="PageNumber"/>
                <w:rFonts w:ascii="Macedonian Tms" w:hAnsi="Macedonian Tms" w:cs="Macedonian Tms"/>
                <w:b/>
                <w:bCs/>
                <w:sz w:val="20"/>
                <w:szCs w:val="20"/>
                <w:lang w:val="pl-PL"/>
              </w:rPr>
              <w:t xml:space="preserve"> 10 мин.</w:t>
            </w:r>
          </w:p>
        </w:tc>
        <w:tc>
          <w:tcPr>
            <w:tcW w:w="2017" w:type="dxa"/>
          </w:tcPr>
          <w:p w:rsidR="009F4EF4" w:rsidRPr="00E13640" w:rsidRDefault="008C28F8" w:rsidP="00E13640">
            <w:pPr>
              <w:rPr>
                <w:rStyle w:val="PageNumber"/>
                <w:rFonts w:ascii="Macedonian Tms" w:hAnsi="Macedonian Tms" w:cs="Macedonian Tms"/>
                <w:b/>
                <w:bCs/>
                <w:sz w:val="20"/>
                <w:szCs w:val="20"/>
              </w:rPr>
            </w:pPr>
            <w:r>
              <w:rPr>
                <w:rStyle w:val="PageNumber"/>
                <w:rFonts w:ascii="Macedonian Tms" w:hAnsi="Macedonian Tms" w:cs="Macedonian Tms"/>
                <w:b/>
                <w:bCs/>
                <w:sz w:val="20"/>
                <w:szCs w:val="20"/>
              </w:rPr>
              <w:t>&lt; 5 во период од 90 мин.</w:t>
            </w:r>
          </w:p>
        </w:tc>
        <w:tc>
          <w:tcPr>
            <w:tcW w:w="1991" w:type="dxa"/>
          </w:tcPr>
          <w:p w:rsidR="009F4EF4" w:rsidRPr="00E13640" w:rsidRDefault="008C28F8" w:rsidP="00E13640">
            <w:pPr>
              <w:rPr>
                <w:rStyle w:val="PageNumber"/>
                <w:rFonts w:ascii="Macedonian Tms" w:hAnsi="Macedonian Tms" w:cs="Macedonian Tms"/>
                <w:b/>
                <w:bCs/>
                <w:sz w:val="20"/>
                <w:szCs w:val="20"/>
              </w:rPr>
            </w:pPr>
            <w:r>
              <w:rPr>
                <w:rStyle w:val="PageNumber"/>
                <w:rFonts w:ascii="Macedonian Tms" w:hAnsi="Macedonian Tms" w:cs="Macedonian Tms"/>
                <w:b/>
                <w:bCs/>
                <w:sz w:val="20"/>
                <w:szCs w:val="20"/>
              </w:rPr>
              <w:t>&lt; 2</w:t>
            </w:r>
          </w:p>
        </w:tc>
        <w:tc>
          <w:tcPr>
            <w:tcW w:w="2097" w:type="dxa"/>
          </w:tcPr>
          <w:p w:rsidR="009F4EF4" w:rsidRPr="00E13640" w:rsidRDefault="008C28F8" w:rsidP="00E13640">
            <w:p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Периодични варијабилни децелерации со лоши прогностички критериуми со повеќе од 50% од контракциите во период подолг од 30 мин.</w:t>
            </w:r>
          </w:p>
          <w:p w:rsidR="009F4EF4" w:rsidRPr="00E13640" w:rsidRDefault="009F4EF4" w:rsidP="00E13640">
            <w:pPr>
              <w:rPr>
                <w:rStyle w:val="PageNumber"/>
                <w:rFonts w:ascii="Macedonian Tms" w:hAnsi="Macedonian Tms" w:cs="Macedonian Tms"/>
                <w:b/>
                <w:bCs/>
                <w:sz w:val="20"/>
                <w:szCs w:val="20"/>
              </w:rPr>
            </w:pPr>
          </w:p>
          <w:p w:rsidR="009F4EF4" w:rsidRPr="00CC70A2" w:rsidRDefault="008C28F8" w:rsidP="00E13640">
            <w:p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Единечна пролонгирана децелерација во времетраење над 3 мин.</w:t>
            </w:r>
          </w:p>
          <w:p w:rsidR="009F4EF4" w:rsidRPr="00CC70A2" w:rsidRDefault="009F4EF4" w:rsidP="00E13640">
            <w:pPr>
              <w:rPr>
                <w:rStyle w:val="PageNumber"/>
                <w:rFonts w:ascii="Macedonian Tms" w:hAnsi="Macedonian Tms" w:cs="Macedonian Tms"/>
                <w:b/>
                <w:bCs/>
                <w:sz w:val="20"/>
                <w:szCs w:val="20"/>
                <w:lang w:val="pl-PL"/>
              </w:rPr>
            </w:pPr>
          </w:p>
        </w:tc>
        <w:tc>
          <w:tcPr>
            <w:tcW w:w="1830" w:type="dxa"/>
          </w:tcPr>
          <w:p w:rsidR="009F4EF4" w:rsidRPr="00E13640" w:rsidRDefault="008C28F8" w:rsidP="00E13640">
            <w:p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Отсатни</w:t>
            </w:r>
            <w:r w:rsidR="009F4EF4" w:rsidRPr="00E13640">
              <w:rPr>
                <w:rStyle w:val="FootnoteReference"/>
                <w:rFonts w:ascii="Macedonian Tms" w:hAnsi="Macedonian Tms" w:cs="Macedonian Tms"/>
                <w:b/>
                <w:bCs/>
                <w:sz w:val="20"/>
                <w:szCs w:val="20"/>
              </w:rPr>
              <w:footnoteReference w:id="13"/>
            </w:r>
          </w:p>
        </w:tc>
      </w:tr>
    </w:tbl>
    <w:p w:rsidR="009F4EF4" w:rsidRPr="00E13640" w:rsidRDefault="009F4EF4" w:rsidP="00E13640">
      <w:pPr>
        <w:rPr>
          <w:rStyle w:val="PageNumber"/>
          <w:rFonts w:ascii="Macedonian Tms" w:hAnsi="Macedonian Tms" w:cs="Macedonian Tms"/>
          <w:sz w:val="20"/>
          <w:szCs w:val="20"/>
        </w:rPr>
      </w:pPr>
    </w:p>
    <w:p w:rsidR="009F4EF4" w:rsidRPr="00E13640" w:rsidRDefault="008C28F8" w:rsidP="00E13640">
      <w:pPr>
        <w:rPr>
          <w:rStyle w:val="PageNumber"/>
          <w:rFonts w:ascii="Macedonian Tms" w:hAnsi="Macedonian Tms" w:cs="Macedonian Tms"/>
          <w:sz w:val="20"/>
          <w:szCs w:val="20"/>
        </w:rPr>
      </w:pPr>
      <w:r>
        <w:rPr>
          <w:rStyle w:val="PageNumber"/>
          <w:rFonts w:ascii="Macedonian Tms" w:hAnsi="Macedonian Tms" w:cs="Macedonian Tms"/>
          <w:sz w:val="20"/>
          <w:szCs w:val="20"/>
        </w:rPr>
        <w:t xml:space="preserve"> </w:t>
      </w: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Дополнителни информации за класифкација на резултатите од кардиотокографскиот мониторинг:</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332903">
      <w:pPr>
        <w:numPr>
          <w:ilvl w:val="0"/>
          <w:numId w:val="45"/>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Присутвото на спорадични акцелерации во услови на намалена варијабилност го категоризира записот како нормален</w:t>
      </w:r>
    </w:p>
    <w:p w:rsidR="009F4EF4" w:rsidRPr="00CC70A2" w:rsidRDefault="008C28F8" w:rsidP="00332903">
      <w:pPr>
        <w:numPr>
          <w:ilvl w:val="0"/>
          <w:numId w:val="45"/>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Појавата на вистински униформини рани децелерации е ретка и бенигна, па според тоа без посебно значење</w:t>
      </w:r>
    </w:p>
    <w:p w:rsidR="009F4EF4" w:rsidRPr="00CC70A2" w:rsidRDefault="008C28F8" w:rsidP="00332903">
      <w:pPr>
        <w:numPr>
          <w:ilvl w:val="0"/>
          <w:numId w:val="45"/>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Најголемиот дел од децелерациите во текот на породувањето се</w:t>
      </w:r>
      <w:r>
        <w:rPr>
          <w:rStyle w:val="PageNumber"/>
          <w:rFonts w:ascii="Times New Roman" w:hAnsi="Times New Roman" w:cs="Times New Roman"/>
          <w:sz w:val="20"/>
          <w:szCs w:val="20"/>
          <w:lang w:val="mk-MK"/>
        </w:rPr>
        <w:t xml:space="preserve"> </w:t>
      </w:r>
      <w:r>
        <w:rPr>
          <w:rStyle w:val="PageNumber"/>
          <w:rFonts w:ascii="Macedonian Tms" w:hAnsi="Macedonian Tms" w:cs="Macedonian Tms"/>
          <w:sz w:val="20"/>
          <w:szCs w:val="20"/>
          <w:lang w:val="pl-PL"/>
        </w:rPr>
        <w:t>од типот варијабилни децелерации</w:t>
      </w:r>
    </w:p>
    <w:p w:rsidR="009F4EF4" w:rsidRPr="00CC70A2" w:rsidRDefault="008C28F8" w:rsidP="00332903">
      <w:pPr>
        <w:numPr>
          <w:ilvl w:val="0"/>
          <w:numId w:val="45"/>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lastRenderedPageBreak/>
        <w:t>Во случај на брадикардија подолга од 3 мин., потребно е да се превземат подготвителни чекори за евентуално инто завршување на породувањето, категоризирано како породување од прва категорија. Доколку настапи стабилизација и нормализација на феталната срцева фреквенција (ФСФ) во период од 9 мин. одлуката за породување треба да се одложи во соработка со пациентката. Доколку во период од 9 мин. не настапи нормализација на  ФСФ треба да се пристапи кон инто завршување на породувањето.</w:t>
      </w:r>
    </w:p>
    <w:p w:rsidR="009F4EF4" w:rsidRPr="00CC70A2" w:rsidRDefault="008C28F8" w:rsidP="00332903">
      <w:pPr>
        <w:numPr>
          <w:ilvl w:val="0"/>
          <w:numId w:val="45"/>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Фетална тахикардијаод 160 - 180 у/мин, при присутни акцелерации и отсуство на други неповолни дијагностички критериуми, не го категоризира записот како сомнителен. Од друга страна, порастот на базалната фреквенција во услови на  присуство на дополнителни неповолни дијагностички (сомниелни или патолошки) критериуми, треба да го подигне нивото на готовност.</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Кај пациентките на континуиран кардиотокографски мониторинг, потребно е бележење (документирање) на резултатот од проценката на кардиотокографскиот запис, базирано на погоре дадените дефиниции и креитериуми, на секои 60 мин.</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При настап на епизода на патолошки промени на кардиотокограмот, доколку пациентката е во лежечка положба на грб, се советува латерализација во лева бочна положба.</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Пролонгираната кислородна поддршка на маска кај мајката, може да биде штетна за плодот и треба да се избегнува. Сеуште нема податоци од бенефитот на краткотрајната кислородна поддршка кај мајката во услови на суспектна фетална загрозеност.</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При појава на абнормален (патолошки) ЦТГ запис во услови на манифестна утерина хиперконтрактилност (хиперптонус, полисистолија, хипресистолија) која не е условена од употреба на утеротонична терапија (Окситоцин), се советува примена на акутна токолиза. Препорачана терапија е субкутана администрација на 0,25 мг Тербуталин. </w:t>
      </w:r>
      <w:r w:rsidR="009F4EF4" w:rsidRPr="00E13640">
        <w:rPr>
          <w:rStyle w:val="FootnoteReference"/>
          <w:rFonts w:ascii="Macedonian Tms" w:hAnsi="Macedonian Tms" w:cs="Macedonian Tms"/>
          <w:sz w:val="20"/>
          <w:szCs w:val="20"/>
        </w:rPr>
        <w:footnoteReference w:id="14"/>
      </w:r>
      <w:r>
        <w:rPr>
          <w:rStyle w:val="PageNumber"/>
          <w:rFonts w:ascii="Macedonian Tms" w:hAnsi="Macedonian Tms" w:cs="Macedonian Tms"/>
          <w:sz w:val="20"/>
          <w:szCs w:val="20"/>
          <w:lang w:val="pl-PL"/>
        </w:rPr>
        <w:t xml:space="preserve"> </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Во случај на сомнителна или акутна компромитираност на фетална состојба, породувањето треба да се заврши во временски период соодветен за состојбата на плодот.</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Континуиран кардиотокографски мониторинг во услови на Окситоцинска стимулација:</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332903">
      <w:pPr>
        <w:numPr>
          <w:ilvl w:val="0"/>
          <w:numId w:val="46"/>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Доколку ЦТГ-от запис е нормален, Окситоцинаската стимулација може да се продолжи до постигнување на задоволителен утерин активитет од 4- 5 контракции во 10 мин. Доколку фреквенцијата на контракциите е поголемаод 5 / 10 мин., дозата на окситоцинот треба да се намали.</w:t>
      </w:r>
    </w:p>
    <w:p w:rsidR="009F4EF4" w:rsidRPr="00CC70A2" w:rsidRDefault="008C28F8" w:rsidP="00332903">
      <w:pPr>
        <w:numPr>
          <w:ilvl w:val="0"/>
          <w:numId w:val="46"/>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Доколку ЦТГ-от запис се категоризира како сомнителен, потреба е консултација со гинеколог-акушер, а дозата на Окситоцинот треба да се зголемува до постигнување на задоволителен утерин активитет од 4-5 контракции / 10 мин.</w:t>
      </w:r>
    </w:p>
    <w:p w:rsidR="009F4EF4" w:rsidRPr="00CC70A2" w:rsidRDefault="008C28F8" w:rsidP="00332903">
      <w:pPr>
        <w:numPr>
          <w:ilvl w:val="0"/>
          <w:numId w:val="46"/>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Доколку ЦТГ-от запис се категоризира ако патолошки,</w:t>
      </w:r>
      <w:r>
        <w:rPr>
          <w:rStyle w:val="PageNumber"/>
          <w:rFonts w:ascii="Times New Roman" w:hAnsi="Times New Roman" w:cs="Times New Roman"/>
          <w:sz w:val="20"/>
          <w:szCs w:val="20"/>
          <w:lang w:val="mk-MK"/>
        </w:rPr>
        <w:t xml:space="preserve"> </w:t>
      </w:r>
      <w:r>
        <w:rPr>
          <w:rStyle w:val="PageNumber"/>
          <w:rFonts w:ascii="Macedonian Tms" w:hAnsi="Macedonian Tms" w:cs="Macedonian Tms"/>
          <w:sz w:val="20"/>
          <w:szCs w:val="20"/>
          <w:lang w:val="pl-PL"/>
        </w:rPr>
        <w:t>потребно е да се прекине понатамошната Окситоцинска стимулација се додека, по претходна проценка на состојбата на плодот од гинеколог - акушер, не биде повторно назначена.</w:t>
      </w:r>
    </w:p>
    <w:p w:rsidR="009F4EF4" w:rsidRDefault="009F4EF4" w:rsidP="002919D4">
      <w:pPr>
        <w:spacing w:before="360" w:after="360"/>
        <w:jc w:val="left"/>
        <w:rPr>
          <w:rStyle w:val="PageNumber"/>
          <w:rFonts w:ascii="Times New Roman" w:hAnsi="Times New Roman" w:cs="Times New Roman"/>
          <w:b/>
          <w:bCs/>
          <w:sz w:val="22"/>
          <w:szCs w:val="22"/>
          <w:lang w:val="mk-MK"/>
        </w:rPr>
      </w:pPr>
    </w:p>
    <w:p w:rsidR="009F4EF4" w:rsidRDefault="009F4EF4" w:rsidP="002919D4">
      <w:pPr>
        <w:spacing w:before="360" w:after="360"/>
        <w:jc w:val="left"/>
        <w:rPr>
          <w:rStyle w:val="PageNumber"/>
          <w:rFonts w:ascii="Times New Roman" w:hAnsi="Times New Roman" w:cs="Times New Roman"/>
          <w:b/>
          <w:bCs/>
          <w:sz w:val="22"/>
          <w:szCs w:val="22"/>
          <w:lang w:val="mk-MK"/>
        </w:rPr>
      </w:pPr>
    </w:p>
    <w:p w:rsidR="009F4EF4" w:rsidRPr="007F6A47" w:rsidRDefault="009F4EF4" w:rsidP="002919D4">
      <w:pPr>
        <w:spacing w:before="360" w:after="360"/>
        <w:jc w:val="left"/>
        <w:rPr>
          <w:rStyle w:val="PageNumber"/>
          <w:rFonts w:ascii="Times New Roman" w:hAnsi="Times New Roman" w:cs="Times New Roman"/>
          <w:b/>
          <w:bCs/>
          <w:sz w:val="22"/>
          <w:szCs w:val="22"/>
          <w:lang w:val="mk-MK"/>
        </w:rPr>
      </w:pPr>
    </w:p>
    <w:p w:rsidR="009F4EF4" w:rsidRPr="00622D09" w:rsidRDefault="008C28F8" w:rsidP="002919D4">
      <w:pPr>
        <w:spacing w:before="360" w:after="360"/>
        <w:jc w:val="left"/>
        <w:rPr>
          <w:rStyle w:val="PageNumber"/>
          <w:rFonts w:ascii="Macedonian Tms" w:hAnsi="Macedonian Tms" w:cs="Macedonian Tms"/>
          <w:b/>
          <w:bCs/>
          <w:sz w:val="22"/>
          <w:szCs w:val="22"/>
          <w:lang w:val="mk-MK"/>
        </w:rPr>
      </w:pPr>
      <w:r>
        <w:rPr>
          <w:rStyle w:val="PageNumber"/>
          <w:rFonts w:ascii="Macedonian Tms" w:hAnsi="Macedonian Tms" w:cs="Macedonian Tms"/>
          <w:b/>
          <w:bCs/>
          <w:sz w:val="22"/>
          <w:szCs w:val="22"/>
          <w:lang w:val="mk-MK"/>
        </w:rPr>
        <w:t xml:space="preserve">Прилог кон континуираниот кардиотокографски мониторинг со испитување на примерок од ферталната крв (фетална </w:t>
      </w:r>
      <w:r>
        <w:rPr>
          <w:rStyle w:val="PageNumber"/>
          <w:rFonts w:ascii="Times" w:hAnsi="Times" w:cs="Times"/>
          <w:b/>
          <w:bCs/>
          <w:sz w:val="22"/>
          <w:szCs w:val="22"/>
          <w:lang w:val="mk-MK"/>
        </w:rPr>
        <w:t>пХ</w:t>
      </w:r>
      <w:r>
        <w:rPr>
          <w:rStyle w:val="PageNumber"/>
          <w:rFonts w:ascii="Macedonian Tms" w:hAnsi="Macedonian Tms" w:cs="Macedonian Tms"/>
          <w:b/>
          <w:bCs/>
          <w:sz w:val="22"/>
          <w:szCs w:val="22"/>
          <w:lang w:val="mk-MK"/>
        </w:rPr>
        <w:t xml:space="preserve"> метрија)  </w:t>
      </w:r>
      <w:r>
        <w:rPr>
          <w:rStyle w:val="PageNumber"/>
          <w:rFonts w:ascii="Macedonian Tms" w:hAnsi="Macedonian Tms" w:cs="Macedonian Tms"/>
          <w:sz w:val="20"/>
          <w:szCs w:val="20"/>
          <w:lang w:val="mk-MK"/>
        </w:rPr>
        <w:t xml:space="preserve">(ннд - </w:t>
      </w:r>
      <w:r>
        <w:rPr>
          <w:rStyle w:val="PageNumber"/>
          <w:rFonts w:ascii="Times New Roman" w:hAnsi="Times New Roman" w:cs="Times New Roman"/>
          <w:b/>
          <w:bCs/>
          <w:sz w:val="20"/>
          <w:szCs w:val="20"/>
          <w:lang w:val="mk-MK"/>
        </w:rPr>
        <w:t>ИИИ</w:t>
      </w:r>
      <w:r>
        <w:rPr>
          <w:rStyle w:val="PageNumber"/>
          <w:rFonts w:ascii="Macedonian Tms" w:hAnsi="Macedonian Tms" w:cs="Macedonian Tms"/>
          <w:sz w:val="20"/>
          <w:szCs w:val="20"/>
          <w:lang w:val="mk-MK"/>
        </w:rPr>
        <w:t>)</w:t>
      </w:r>
      <w:r>
        <w:rPr>
          <w:rStyle w:val="PageNumber"/>
          <w:rFonts w:ascii="Times New Roman" w:hAnsi="Times New Roman" w:cs="Times New Roman"/>
          <w:sz w:val="20"/>
          <w:szCs w:val="20"/>
          <w:lang w:val="mk-MK"/>
        </w:rPr>
        <w:t xml:space="preserve"> </w:t>
      </w:r>
      <w:r>
        <w:rPr>
          <w:rStyle w:val="PageNumber"/>
          <w:rFonts w:ascii="Macedonian Tms" w:hAnsi="Macedonian Tms" w:cs="Macedonian Tms"/>
          <w:sz w:val="20"/>
          <w:szCs w:val="20"/>
          <w:lang w:val="mk-MK"/>
        </w:rPr>
        <w:t xml:space="preserve">(ннд - </w:t>
      </w:r>
      <w:r>
        <w:rPr>
          <w:rStyle w:val="PageNumber"/>
          <w:rFonts w:ascii="Times New Roman" w:hAnsi="Times New Roman" w:cs="Times New Roman"/>
          <w:b/>
          <w:bCs/>
          <w:sz w:val="20"/>
          <w:szCs w:val="20"/>
          <w:lang w:val="mk-MK"/>
        </w:rPr>
        <w:t>ИИ</w:t>
      </w:r>
      <w:r>
        <w:rPr>
          <w:rStyle w:val="PageNumber"/>
          <w:rFonts w:ascii="Macedonian Tms" w:hAnsi="Macedonian Tms" w:cs="Macedonian Tms"/>
          <w:sz w:val="20"/>
          <w:szCs w:val="20"/>
          <w:lang w:val="mk-MK"/>
        </w:rPr>
        <w:t>)</w:t>
      </w: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lastRenderedPageBreak/>
        <w:t>Дигиталната стимулација преку феталниот скалп во текот на вагиналниот преглед треба да се смета за прилог кон континуираниот кардиотокографски мониторинг.</w:t>
      </w:r>
      <w:r>
        <w:rPr>
          <w:rStyle w:val="PageNumber"/>
          <w:rFonts w:ascii="Times New Roman" w:hAnsi="Times New Roman" w:cs="Times New Roman"/>
          <w:sz w:val="20"/>
          <w:szCs w:val="20"/>
          <w:lang w:val="pl-PL"/>
        </w:rPr>
        <w:t xml:space="preserve"> </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Доколку постои сомнение за интраутерина фетална смрт и покрај присуството на очевиден запис на кардиотокограмот, вијабилноста на плодот треба да се потврди со примена на реал-тиме ултразвук. </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Доколку не постои очигледен доказ за акутна фетална загрозеност,</w:t>
      </w:r>
      <w:r>
        <w:rPr>
          <w:rStyle w:val="PageNumber"/>
          <w:rFonts w:ascii="Times New Roman" w:hAnsi="Times New Roman" w:cs="Times New Roman"/>
          <w:sz w:val="20"/>
          <w:szCs w:val="20"/>
          <w:lang w:val="mk-MK"/>
        </w:rPr>
        <w:t xml:space="preserve"> </w:t>
      </w:r>
      <w:r>
        <w:rPr>
          <w:rStyle w:val="PageNumber"/>
          <w:rFonts w:ascii="Macedonian Tms" w:hAnsi="Macedonian Tms" w:cs="Macedonian Tms"/>
          <w:sz w:val="20"/>
          <w:szCs w:val="20"/>
          <w:lang w:val="pl-PL"/>
        </w:rPr>
        <w:t xml:space="preserve">во услови на патолошки ЦТГ запис, се препорачува земање на примерк од фетална крв за фетална </w:t>
      </w:r>
      <w:r>
        <w:rPr>
          <w:rStyle w:val="PageNumber"/>
          <w:rFonts w:ascii="Times New Roman" w:hAnsi="Times New Roman" w:cs="Times New Roman"/>
          <w:sz w:val="20"/>
          <w:szCs w:val="20"/>
          <w:lang w:val="pl-PL"/>
        </w:rPr>
        <w:t>пХ</w:t>
      </w:r>
      <w:r>
        <w:rPr>
          <w:rStyle w:val="PageNumber"/>
          <w:rFonts w:ascii="Macedonian Tms" w:hAnsi="Macedonian Tms" w:cs="Macedonian Tms"/>
          <w:sz w:val="20"/>
          <w:szCs w:val="20"/>
          <w:lang w:val="pl-PL"/>
        </w:rPr>
        <w:t xml:space="preserve"> метрија.</w:t>
      </w:r>
      <w:r w:rsidR="009F4EF4">
        <w:rPr>
          <w:rStyle w:val="FootnoteReference"/>
          <w:rFonts w:ascii="Macedonian Tms" w:hAnsi="Macedonian Tms" w:cs="Macedonian Tms"/>
          <w:sz w:val="20"/>
          <w:szCs w:val="20"/>
          <w:lang w:val="pl-PL"/>
        </w:rPr>
        <w:footnoteReference w:id="15"/>
      </w:r>
      <w:r>
        <w:rPr>
          <w:rStyle w:val="PageNumber"/>
          <w:rFonts w:ascii="Times New Roman" w:hAnsi="Times New Roman" w:cs="Times New Roman"/>
          <w:sz w:val="20"/>
          <w:szCs w:val="20"/>
          <w:lang w:val="pl-PL"/>
        </w:rPr>
        <w:t xml:space="preserve"> </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Доколку се размислува за инструментално завршување на породувањето заради патолошки ЦТГ запис, во случаите на очекувана фетална ацидоза, а не постојат технички пречки или други контраиндикации, се препорачува земање на примерк од фетална крв за фетална </w:t>
      </w:r>
      <w:r>
        <w:rPr>
          <w:rStyle w:val="PageNumber"/>
          <w:rFonts w:ascii="Times New Roman" w:hAnsi="Times New Roman" w:cs="Times New Roman"/>
          <w:sz w:val="20"/>
          <w:szCs w:val="20"/>
          <w:lang w:val="pl-PL"/>
        </w:rPr>
        <w:t>пХ</w:t>
      </w:r>
      <w:r>
        <w:rPr>
          <w:rStyle w:val="PageNumber"/>
          <w:rFonts w:ascii="Macedonian Tms" w:hAnsi="Macedonian Tms" w:cs="Macedonian Tms"/>
          <w:sz w:val="20"/>
          <w:szCs w:val="20"/>
          <w:lang w:val="pl-PL"/>
        </w:rPr>
        <w:t xml:space="preserve"> метрија.</w:t>
      </w:r>
      <w:r>
        <w:rPr>
          <w:rStyle w:val="PageNumber"/>
          <w:rFonts w:ascii="Times New Roman" w:hAnsi="Times New Roman" w:cs="Times New Roman"/>
          <w:sz w:val="20"/>
          <w:szCs w:val="20"/>
          <w:lang w:val="pl-PL"/>
        </w:rPr>
        <w:t xml:space="preserve"> </w:t>
      </w:r>
      <w:r>
        <w:rPr>
          <w:rStyle w:val="PageNumber"/>
          <w:rFonts w:ascii="Macedonian Tms" w:hAnsi="Macedonian Tms" w:cs="Macedonian Tms"/>
          <w:sz w:val="20"/>
          <w:szCs w:val="20"/>
          <w:lang w:val="pl-PL"/>
        </w:rPr>
        <w:t xml:space="preserve">(ннд - </w:t>
      </w:r>
      <w:r>
        <w:rPr>
          <w:rStyle w:val="PageNumber"/>
          <w:rFonts w:ascii="Macedonian Tms" w:hAnsi="Macedonian Tms" w:cs="Macedonian Tms"/>
          <w:b/>
          <w:bCs/>
          <w:sz w:val="20"/>
          <w:szCs w:val="20"/>
          <w:lang w:val="pl-PL"/>
        </w:rPr>
        <w:t>2+</w:t>
      </w:r>
      <w:r>
        <w:rPr>
          <w:rStyle w:val="PageNumber"/>
          <w:rFonts w:ascii="Macedonian Tms" w:hAnsi="Macedonian Tms" w:cs="Macedonian Tms"/>
          <w:sz w:val="20"/>
          <w:szCs w:val="20"/>
          <w:lang w:val="pl-PL"/>
        </w:rPr>
        <w:t>)</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Во случај на евидентна акутна фетална загрозеност (фетална брадикардија) не се препорачува земање на примерок од феталната крв, туку се наложува превземање на итни мерки за завршување на породувањето.</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При земање на примерок од феталната крв, пацеинтката треба да биде поставена во лева бочна положба.</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Табела 9. Класификација на резултатите од феталната </w:t>
      </w:r>
      <w:r>
        <w:rPr>
          <w:rStyle w:val="PageNumber"/>
          <w:rFonts w:ascii="Times New Roman" w:hAnsi="Times New Roman" w:cs="Times New Roman"/>
          <w:sz w:val="20"/>
          <w:szCs w:val="20"/>
          <w:lang w:val="pl-PL"/>
        </w:rPr>
        <w:t>пХ</w:t>
      </w:r>
      <w:r>
        <w:rPr>
          <w:rStyle w:val="PageNumber"/>
          <w:rFonts w:ascii="Macedonian Tms" w:hAnsi="Macedonian Tms" w:cs="Macedonian Tms"/>
          <w:sz w:val="20"/>
          <w:szCs w:val="20"/>
          <w:lang w:val="pl-PL"/>
        </w:rPr>
        <w:t xml:space="preserve"> метрија</w:t>
      </w:r>
      <w:r w:rsidR="009F4EF4" w:rsidRPr="00E13640">
        <w:rPr>
          <w:rStyle w:val="FootnoteReference"/>
          <w:rFonts w:ascii="Macedonian Tms" w:hAnsi="Macedonian Tms" w:cs="Macedonian Tms"/>
          <w:sz w:val="20"/>
          <w:szCs w:val="20"/>
        </w:rPr>
        <w:footnoteReference w:id="16"/>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 </w:t>
      </w:r>
    </w:p>
    <w:tbl>
      <w:tblPr>
        <w:tblW w:w="0" w:type="auto"/>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548"/>
        <w:gridCol w:w="4320"/>
      </w:tblGrid>
      <w:tr w:rsidR="009F4EF4" w:rsidRPr="00E13640">
        <w:tc>
          <w:tcPr>
            <w:tcW w:w="1548" w:type="dxa"/>
          </w:tcPr>
          <w:p w:rsidR="009F4EF4" w:rsidRPr="00E13640" w:rsidRDefault="008C28F8" w:rsidP="00E13640">
            <w:pPr>
              <w:rPr>
                <w:rStyle w:val="PageNumber"/>
                <w:rFonts w:ascii="Times New Roman" w:hAnsi="Times New Roman" w:cs="Times New Roman"/>
                <w:sz w:val="20"/>
                <w:szCs w:val="20"/>
              </w:rPr>
            </w:pPr>
            <w:r>
              <w:rPr>
                <w:rStyle w:val="PageNumber"/>
                <w:rFonts w:ascii="Times New Roman" w:hAnsi="Times New Roman" w:cs="Times New Roman"/>
                <w:sz w:val="20"/>
                <w:szCs w:val="20"/>
              </w:rPr>
              <w:t>пХ</w:t>
            </w:r>
          </w:p>
        </w:tc>
        <w:tc>
          <w:tcPr>
            <w:tcW w:w="4320" w:type="dxa"/>
          </w:tcPr>
          <w:p w:rsidR="009F4EF4" w:rsidRPr="00E13640" w:rsidRDefault="008C28F8" w:rsidP="00E13640">
            <w:pPr>
              <w:rPr>
                <w:rStyle w:val="PageNumber"/>
                <w:rFonts w:ascii="Macedonian Tms" w:hAnsi="Macedonian Tms" w:cs="Macedonian Tms"/>
                <w:b/>
                <w:bCs/>
                <w:sz w:val="20"/>
                <w:szCs w:val="20"/>
              </w:rPr>
            </w:pPr>
            <w:r>
              <w:rPr>
                <w:rStyle w:val="PageNumber"/>
                <w:rFonts w:ascii="Macedonian Tms" w:hAnsi="Macedonian Tms" w:cs="Macedonian Tms"/>
                <w:b/>
                <w:bCs/>
                <w:sz w:val="20"/>
                <w:szCs w:val="20"/>
              </w:rPr>
              <w:t>Интерпретација на резултатот</w:t>
            </w:r>
          </w:p>
        </w:tc>
      </w:tr>
      <w:tr w:rsidR="009F4EF4" w:rsidRPr="00F84764">
        <w:tc>
          <w:tcPr>
            <w:tcW w:w="1548" w:type="dxa"/>
          </w:tcPr>
          <w:p w:rsidR="009F4EF4" w:rsidRPr="00E13640" w:rsidRDefault="009F4EF4" w:rsidP="00E13640">
            <w:pPr>
              <w:rPr>
                <w:rStyle w:val="PageNumber"/>
                <w:rFonts w:ascii="Macedonian Tms" w:hAnsi="Macedonian Tms" w:cs="Macedonian Tms"/>
                <w:b/>
                <w:bCs/>
                <w:sz w:val="20"/>
                <w:szCs w:val="20"/>
              </w:rPr>
            </w:pPr>
            <w:r w:rsidRPr="00E13640">
              <w:rPr>
                <w:rStyle w:val="PageNumber"/>
                <w:rFonts w:ascii="Times New Roman" w:hAnsi="Times New Roman" w:cs="Times New Roman"/>
                <w:b/>
                <w:bCs/>
                <w:sz w:val="20"/>
                <w:szCs w:val="20"/>
              </w:rPr>
              <w:t>≥</w:t>
            </w:r>
            <w:r w:rsidR="008C28F8">
              <w:rPr>
                <w:rStyle w:val="PageNumber"/>
                <w:rFonts w:ascii="Macedonian Tms" w:hAnsi="Macedonian Tms" w:cs="Macedonian Tms"/>
                <w:b/>
                <w:bCs/>
                <w:sz w:val="20"/>
                <w:szCs w:val="20"/>
              </w:rPr>
              <w:t xml:space="preserve"> 7,25</w:t>
            </w:r>
          </w:p>
          <w:p w:rsidR="009F4EF4" w:rsidRPr="00E13640" w:rsidRDefault="009F4EF4" w:rsidP="00E13640">
            <w:pPr>
              <w:rPr>
                <w:rStyle w:val="PageNumber"/>
                <w:rFonts w:ascii="Macedonian Tms" w:hAnsi="Macedonian Tms" w:cs="Macedonian Tms"/>
                <w:b/>
                <w:bCs/>
                <w:sz w:val="20"/>
                <w:szCs w:val="20"/>
              </w:rPr>
            </w:pPr>
          </w:p>
          <w:p w:rsidR="009F4EF4" w:rsidRPr="00E13640" w:rsidRDefault="008C28F8" w:rsidP="00E13640">
            <w:pPr>
              <w:rPr>
                <w:rStyle w:val="PageNumber"/>
                <w:rFonts w:ascii="Macedonian Tms" w:hAnsi="Macedonian Tms" w:cs="Macedonian Tms"/>
                <w:b/>
                <w:bCs/>
                <w:sz w:val="20"/>
                <w:szCs w:val="20"/>
              </w:rPr>
            </w:pPr>
            <w:r>
              <w:rPr>
                <w:rStyle w:val="PageNumber"/>
                <w:rFonts w:ascii="Macedonian Tms" w:hAnsi="Macedonian Tms" w:cs="Macedonian Tms"/>
                <w:b/>
                <w:bCs/>
                <w:sz w:val="20"/>
                <w:szCs w:val="20"/>
              </w:rPr>
              <w:t>7,21 - 7,24</w:t>
            </w:r>
          </w:p>
          <w:p w:rsidR="009F4EF4" w:rsidRPr="00E13640" w:rsidRDefault="009F4EF4" w:rsidP="00E13640">
            <w:pPr>
              <w:rPr>
                <w:rStyle w:val="PageNumber"/>
                <w:rFonts w:ascii="Macedonian Tms" w:hAnsi="Macedonian Tms" w:cs="Macedonian Tms"/>
                <w:b/>
                <w:bCs/>
                <w:sz w:val="20"/>
                <w:szCs w:val="20"/>
              </w:rPr>
            </w:pPr>
          </w:p>
          <w:p w:rsidR="009F4EF4" w:rsidRPr="00E13640" w:rsidRDefault="009F4EF4" w:rsidP="00E13640">
            <w:pPr>
              <w:rPr>
                <w:rStyle w:val="PageNumber"/>
                <w:rFonts w:ascii="Macedonian Tms" w:hAnsi="Macedonian Tms" w:cs="Macedonian Tms"/>
                <w:b/>
                <w:bCs/>
                <w:sz w:val="20"/>
                <w:szCs w:val="20"/>
              </w:rPr>
            </w:pPr>
            <w:r w:rsidRPr="00E13640">
              <w:rPr>
                <w:rStyle w:val="PageNumber"/>
                <w:rFonts w:ascii="Times New Roman" w:hAnsi="Times New Roman" w:cs="Times New Roman"/>
                <w:b/>
                <w:bCs/>
                <w:sz w:val="20"/>
                <w:szCs w:val="20"/>
              </w:rPr>
              <w:t>≤</w:t>
            </w:r>
            <w:r w:rsidR="008C28F8">
              <w:rPr>
                <w:rStyle w:val="PageNumber"/>
                <w:rFonts w:ascii="Macedonian Tms" w:hAnsi="Macedonian Tms" w:cs="Macedonian Tms"/>
                <w:b/>
                <w:bCs/>
                <w:sz w:val="20"/>
                <w:szCs w:val="20"/>
              </w:rPr>
              <w:t xml:space="preserve"> 7,20</w:t>
            </w:r>
          </w:p>
        </w:tc>
        <w:tc>
          <w:tcPr>
            <w:tcW w:w="4320" w:type="dxa"/>
          </w:tcPr>
          <w:p w:rsidR="009F4EF4" w:rsidRPr="00945508" w:rsidRDefault="008C28F8" w:rsidP="00E13640">
            <w:pPr>
              <w:rPr>
                <w:rStyle w:val="PageNumber"/>
                <w:rFonts w:ascii="Macedonian Tms" w:hAnsi="Macedonian Tms" w:cs="Macedonian Tms"/>
                <w:b/>
                <w:bCs/>
                <w:sz w:val="20"/>
                <w:szCs w:val="20"/>
                <w:lang w:val="de-DE"/>
              </w:rPr>
            </w:pPr>
            <w:r>
              <w:rPr>
                <w:rStyle w:val="PageNumber"/>
                <w:rFonts w:ascii="Macedonian Tms" w:hAnsi="Macedonian Tms" w:cs="Macedonian Tms"/>
                <w:b/>
                <w:bCs/>
                <w:sz w:val="20"/>
                <w:szCs w:val="20"/>
                <w:lang w:val="de-DE"/>
              </w:rPr>
              <w:t>Нормален</w:t>
            </w:r>
          </w:p>
          <w:p w:rsidR="009F4EF4" w:rsidRPr="00945508" w:rsidRDefault="009F4EF4" w:rsidP="00E13640">
            <w:pPr>
              <w:rPr>
                <w:rStyle w:val="PageNumber"/>
                <w:rFonts w:ascii="Macedonian Tms" w:hAnsi="Macedonian Tms" w:cs="Macedonian Tms"/>
                <w:b/>
                <w:bCs/>
                <w:sz w:val="20"/>
                <w:szCs w:val="20"/>
                <w:lang w:val="de-DE"/>
              </w:rPr>
            </w:pPr>
          </w:p>
          <w:p w:rsidR="009F4EF4" w:rsidRPr="00945508" w:rsidRDefault="008C28F8" w:rsidP="00E13640">
            <w:pPr>
              <w:rPr>
                <w:rStyle w:val="PageNumber"/>
                <w:rFonts w:ascii="Macedonian Tms" w:hAnsi="Macedonian Tms" w:cs="Macedonian Tms"/>
                <w:b/>
                <w:bCs/>
                <w:sz w:val="20"/>
                <w:szCs w:val="20"/>
                <w:lang w:val="de-DE"/>
              </w:rPr>
            </w:pPr>
            <w:r>
              <w:rPr>
                <w:rStyle w:val="PageNumber"/>
                <w:rFonts w:ascii="Macedonian Tms" w:hAnsi="Macedonian Tms" w:cs="Macedonian Tms"/>
                <w:b/>
                <w:bCs/>
                <w:sz w:val="20"/>
                <w:szCs w:val="20"/>
                <w:lang w:val="de-DE"/>
              </w:rPr>
              <w:t>Граничен</w:t>
            </w:r>
          </w:p>
          <w:p w:rsidR="009F4EF4" w:rsidRPr="00945508" w:rsidRDefault="009F4EF4" w:rsidP="00E13640">
            <w:pPr>
              <w:rPr>
                <w:rStyle w:val="PageNumber"/>
                <w:rFonts w:ascii="Macedonian Tms" w:hAnsi="Macedonian Tms" w:cs="Macedonian Tms"/>
                <w:b/>
                <w:bCs/>
                <w:sz w:val="20"/>
                <w:szCs w:val="20"/>
                <w:lang w:val="de-DE"/>
              </w:rPr>
            </w:pPr>
          </w:p>
          <w:p w:rsidR="009F4EF4" w:rsidRPr="00945508" w:rsidRDefault="008C28F8" w:rsidP="00E13640">
            <w:pPr>
              <w:rPr>
                <w:rStyle w:val="PageNumber"/>
                <w:rFonts w:ascii="Macedonian Tms" w:hAnsi="Macedonian Tms" w:cs="Macedonian Tms"/>
                <w:b/>
                <w:bCs/>
                <w:sz w:val="20"/>
                <w:szCs w:val="20"/>
                <w:lang w:val="de-DE"/>
              </w:rPr>
            </w:pPr>
            <w:r>
              <w:rPr>
                <w:rStyle w:val="PageNumber"/>
                <w:rFonts w:ascii="Macedonian Tms" w:hAnsi="Macedonian Tms" w:cs="Macedonian Tms"/>
                <w:b/>
                <w:bCs/>
                <w:sz w:val="20"/>
                <w:szCs w:val="20"/>
                <w:lang w:val="de-DE"/>
              </w:rPr>
              <w:t>Абнормален (ацидоза)</w:t>
            </w:r>
          </w:p>
        </w:tc>
      </w:tr>
    </w:tbl>
    <w:p w:rsidR="009F4EF4" w:rsidRPr="00945508" w:rsidRDefault="009F4EF4" w:rsidP="00E13640">
      <w:pPr>
        <w:rPr>
          <w:rStyle w:val="PageNumber"/>
          <w:rFonts w:ascii="Macedonian Tms" w:hAnsi="Macedonian Tms" w:cs="Macedonian Tms"/>
          <w:sz w:val="20"/>
          <w:szCs w:val="20"/>
          <w:lang w:val="de-DE"/>
        </w:rPr>
      </w:pPr>
    </w:p>
    <w:p w:rsidR="009F4EF4" w:rsidRPr="00945508" w:rsidRDefault="008C28F8" w:rsidP="00E13640">
      <w:pPr>
        <w:rPr>
          <w:rStyle w:val="PageNumber"/>
          <w:rFonts w:ascii="Macedonian Tms" w:hAnsi="Macedonian Tms" w:cs="Macedonian Tms"/>
          <w:sz w:val="20"/>
          <w:szCs w:val="20"/>
          <w:lang w:val="de-DE"/>
        </w:rPr>
      </w:pPr>
      <w:r>
        <w:rPr>
          <w:rStyle w:val="PageNumber"/>
          <w:rFonts w:ascii="Macedonian Tms" w:hAnsi="Macedonian Tms" w:cs="Macedonian Tms"/>
          <w:sz w:val="20"/>
          <w:szCs w:val="20"/>
          <w:lang w:val="de-DE"/>
        </w:rPr>
        <w:t>Во случај на абнормален резултат, неопходна е консултација со гинеколог акушер</w:t>
      </w:r>
    </w:p>
    <w:p w:rsidR="009F4EF4" w:rsidRPr="00945508" w:rsidRDefault="009F4EF4" w:rsidP="00E13640">
      <w:pPr>
        <w:rPr>
          <w:rStyle w:val="PageNumber"/>
          <w:rFonts w:ascii="Macedonian Tms" w:hAnsi="Macedonian Tms" w:cs="Macedonian Tms"/>
          <w:sz w:val="20"/>
          <w:szCs w:val="20"/>
          <w:lang w:val="de-DE"/>
        </w:rPr>
      </w:pPr>
    </w:p>
    <w:p w:rsidR="009F4EF4" w:rsidRPr="00945508" w:rsidRDefault="008C28F8" w:rsidP="00E13640">
      <w:pPr>
        <w:rPr>
          <w:rStyle w:val="PageNumber"/>
          <w:rFonts w:ascii="Macedonian Tms" w:hAnsi="Macedonian Tms" w:cs="Macedonian Tms"/>
          <w:sz w:val="20"/>
          <w:szCs w:val="20"/>
          <w:lang w:val="de-DE"/>
        </w:rPr>
      </w:pPr>
      <w:r>
        <w:rPr>
          <w:rStyle w:val="PageNumber"/>
          <w:rFonts w:ascii="Macedonian Tms" w:hAnsi="Macedonian Tms" w:cs="Macedonian Tms"/>
          <w:sz w:val="20"/>
          <w:szCs w:val="20"/>
          <w:lang w:val="de-DE"/>
        </w:rPr>
        <w:t>Доколку резултатот е нормален (</w:t>
      </w:r>
      <w:r>
        <w:rPr>
          <w:rStyle w:val="PageNumber"/>
          <w:rFonts w:ascii="Times New Roman" w:hAnsi="Times New Roman" w:cs="Times New Roman"/>
          <w:sz w:val="20"/>
          <w:szCs w:val="20"/>
          <w:lang w:val="de-DE"/>
        </w:rPr>
        <w:t>пХ</w:t>
      </w:r>
      <w:r>
        <w:rPr>
          <w:rStyle w:val="PageNumber"/>
          <w:rFonts w:ascii="Macedonian Tms" w:hAnsi="Macedonian Tms" w:cs="Macedonian Tms"/>
          <w:sz w:val="20"/>
          <w:szCs w:val="20"/>
          <w:lang w:val="de-DE"/>
        </w:rPr>
        <w:t xml:space="preserve"> </w:t>
      </w:r>
      <w:r w:rsidR="009F4EF4" w:rsidRPr="00945508">
        <w:rPr>
          <w:rStyle w:val="PageNumber"/>
          <w:rFonts w:ascii="Times New Roman" w:hAnsi="Times New Roman" w:cs="Times New Roman"/>
          <w:sz w:val="20"/>
          <w:szCs w:val="20"/>
          <w:lang w:val="de-DE"/>
        </w:rPr>
        <w:t>≥</w:t>
      </w:r>
      <w:r>
        <w:rPr>
          <w:rStyle w:val="PageNumber"/>
          <w:rFonts w:ascii="Macedonian Tms" w:hAnsi="Macedonian Tms" w:cs="Macedonian Tms"/>
          <w:sz w:val="20"/>
          <w:szCs w:val="20"/>
          <w:lang w:val="de-DE"/>
        </w:rPr>
        <w:t xml:space="preserve"> 7,25), но кардиотокографскиот запис и понатаму е патолошки, повторно земање на фетална крв се препорачува пред истекот на 1 час, или порано доколку се појават дополнителни абнормалности во кардиотокографскиот запис.</w:t>
      </w:r>
    </w:p>
    <w:p w:rsidR="009F4EF4" w:rsidRPr="00945508" w:rsidRDefault="009F4EF4" w:rsidP="00E13640">
      <w:pPr>
        <w:rPr>
          <w:rStyle w:val="PageNumber"/>
          <w:rFonts w:ascii="Macedonian Tms" w:hAnsi="Macedonian Tms" w:cs="Macedonian Tms"/>
          <w:sz w:val="20"/>
          <w:szCs w:val="20"/>
          <w:lang w:val="de-DE"/>
        </w:rPr>
      </w:pPr>
    </w:p>
    <w:p w:rsidR="009F4EF4" w:rsidRPr="00945508" w:rsidRDefault="008C28F8" w:rsidP="00E13640">
      <w:pPr>
        <w:rPr>
          <w:rStyle w:val="PageNumber"/>
          <w:rFonts w:ascii="Macedonian Tms" w:hAnsi="Macedonian Tms" w:cs="Macedonian Tms"/>
          <w:sz w:val="20"/>
          <w:szCs w:val="20"/>
          <w:lang w:val="de-DE"/>
        </w:rPr>
      </w:pPr>
      <w:r>
        <w:rPr>
          <w:rStyle w:val="PageNumber"/>
          <w:rFonts w:ascii="Macedonian Tms" w:hAnsi="Macedonian Tms" w:cs="Macedonian Tms"/>
          <w:sz w:val="20"/>
          <w:szCs w:val="20"/>
          <w:lang w:val="de-DE"/>
        </w:rPr>
        <w:t>Во случај на граничен резултат (</w:t>
      </w:r>
      <w:r>
        <w:rPr>
          <w:rStyle w:val="PageNumber"/>
          <w:rFonts w:ascii="Times New Roman" w:hAnsi="Times New Roman" w:cs="Times New Roman"/>
          <w:sz w:val="20"/>
          <w:szCs w:val="20"/>
          <w:lang w:val="de-DE"/>
        </w:rPr>
        <w:t>пХ</w:t>
      </w:r>
      <w:r>
        <w:rPr>
          <w:rStyle w:val="PageNumber"/>
          <w:rFonts w:ascii="Macedonian Tms" w:hAnsi="Macedonian Tms" w:cs="Macedonian Tms"/>
          <w:sz w:val="20"/>
          <w:szCs w:val="20"/>
          <w:lang w:val="de-DE"/>
        </w:rPr>
        <w:t xml:space="preserve"> </w:t>
      </w:r>
      <w:r w:rsidR="009F4EF4" w:rsidRPr="00945508">
        <w:rPr>
          <w:rStyle w:val="PageNumber"/>
          <w:rFonts w:ascii="Macedonian Tms" w:hAnsi="Macedonian Tms" w:cs="Macedonian Tms"/>
          <w:sz w:val="20"/>
          <w:szCs w:val="20"/>
          <w:lang w:val="de-DE"/>
        </w:rPr>
        <w:t>=</w:t>
      </w:r>
      <w:r>
        <w:rPr>
          <w:rStyle w:val="PageNumber"/>
          <w:rFonts w:ascii="Macedonian Tms" w:hAnsi="Macedonian Tms" w:cs="Macedonian Tms"/>
          <w:sz w:val="20"/>
          <w:szCs w:val="20"/>
          <w:lang w:val="de-DE"/>
        </w:rPr>
        <w:t xml:space="preserve"> 7,21-7,24), но кардиотокографскиот запис и понатаму е патолошки, повторно земање на фетална крв се препорачува пред истекот на 30 мин., или порано доколку се појават дополнителни абнормалности во кардиотокографскиот запис.</w:t>
      </w:r>
    </w:p>
    <w:p w:rsidR="009F4EF4" w:rsidRPr="00945508" w:rsidRDefault="009F4EF4" w:rsidP="00E13640">
      <w:pPr>
        <w:rPr>
          <w:rStyle w:val="PageNumber"/>
          <w:rFonts w:ascii="Macedonian Tms" w:hAnsi="Macedonian Tms" w:cs="Macedonian Tms"/>
          <w:sz w:val="20"/>
          <w:szCs w:val="20"/>
          <w:lang w:val="de-DE"/>
        </w:rPr>
      </w:pPr>
    </w:p>
    <w:p w:rsidR="009F4EF4" w:rsidRPr="00945508" w:rsidRDefault="008C28F8" w:rsidP="00E13640">
      <w:pPr>
        <w:rPr>
          <w:rStyle w:val="PageNumber"/>
          <w:rFonts w:ascii="Macedonian Tms" w:hAnsi="Macedonian Tms" w:cs="Macedonian Tms"/>
          <w:sz w:val="20"/>
          <w:szCs w:val="20"/>
          <w:lang w:val="de-DE"/>
        </w:rPr>
      </w:pPr>
      <w:r>
        <w:rPr>
          <w:rStyle w:val="PageNumber"/>
          <w:rFonts w:ascii="Macedonian Tms" w:hAnsi="Macedonian Tms" w:cs="Macedonian Tms"/>
          <w:sz w:val="20"/>
          <w:szCs w:val="20"/>
          <w:lang w:val="de-DE"/>
        </w:rPr>
        <w:t>Времето потребно за изведување на интервенцијата треба да се земе во предвид секогаш кога се планира нејзино повторно изведување.</w:t>
      </w:r>
    </w:p>
    <w:p w:rsidR="009F4EF4" w:rsidRPr="00945508" w:rsidRDefault="009F4EF4" w:rsidP="00E13640">
      <w:pPr>
        <w:rPr>
          <w:rStyle w:val="PageNumber"/>
          <w:rFonts w:ascii="Macedonian Tms" w:hAnsi="Macedonian Tms" w:cs="Macedonian Tms"/>
          <w:sz w:val="20"/>
          <w:szCs w:val="20"/>
          <w:lang w:val="de-DE"/>
        </w:rPr>
      </w:pPr>
    </w:p>
    <w:p w:rsidR="009F4EF4" w:rsidRPr="00945508" w:rsidRDefault="008C28F8" w:rsidP="00E13640">
      <w:pPr>
        <w:rPr>
          <w:rStyle w:val="PageNumber"/>
          <w:rFonts w:ascii="Macedonian Tms" w:hAnsi="Macedonian Tms" w:cs="Macedonian Tms"/>
          <w:sz w:val="20"/>
          <w:szCs w:val="20"/>
          <w:lang w:val="de-DE"/>
        </w:rPr>
      </w:pPr>
      <w:r>
        <w:rPr>
          <w:rStyle w:val="PageNumber"/>
          <w:rFonts w:ascii="Macedonian Tms" w:hAnsi="Macedonian Tms" w:cs="Macedonian Tms"/>
          <w:sz w:val="20"/>
          <w:szCs w:val="20"/>
          <w:lang w:val="de-DE"/>
        </w:rPr>
        <w:t xml:space="preserve">Доколку кардиотокографскиот запис остане непроментет, а </w:t>
      </w:r>
      <w:r>
        <w:rPr>
          <w:rStyle w:val="PageNumber"/>
          <w:rFonts w:ascii="Times New Roman" w:hAnsi="Times New Roman" w:cs="Times New Roman"/>
          <w:sz w:val="20"/>
          <w:szCs w:val="20"/>
          <w:lang w:val="de-DE"/>
        </w:rPr>
        <w:t>пХ</w:t>
      </w:r>
      <w:r>
        <w:rPr>
          <w:rStyle w:val="PageNumber"/>
          <w:rFonts w:ascii="Macedonian Tms" w:hAnsi="Macedonian Tms" w:cs="Macedonian Tms"/>
          <w:sz w:val="20"/>
          <w:szCs w:val="20"/>
          <w:lang w:val="de-DE"/>
        </w:rPr>
        <w:t xml:space="preserve"> вредностите на феталната крв се стабилнии при повтореното земањена примерок од феталната крв, третото земање на примерок може да се одложи доколку не се манифестира понатамошно влошување на записот.</w:t>
      </w:r>
    </w:p>
    <w:p w:rsidR="009F4EF4" w:rsidRPr="00945508" w:rsidRDefault="009F4EF4" w:rsidP="00E13640">
      <w:pPr>
        <w:rPr>
          <w:rStyle w:val="PageNumber"/>
          <w:rFonts w:ascii="Macedonian Tms" w:hAnsi="Macedonian Tms" w:cs="Macedonian Tms"/>
          <w:sz w:val="20"/>
          <w:szCs w:val="20"/>
          <w:lang w:val="de-DE"/>
        </w:rPr>
      </w:pPr>
    </w:p>
    <w:p w:rsidR="009F4EF4" w:rsidRPr="00945508" w:rsidRDefault="008C28F8" w:rsidP="00E13640">
      <w:pPr>
        <w:rPr>
          <w:rStyle w:val="PageNumber"/>
          <w:rFonts w:ascii="Macedonian Tms" w:hAnsi="Macedonian Tms" w:cs="Macedonian Tms"/>
          <w:sz w:val="20"/>
          <w:szCs w:val="20"/>
          <w:lang w:val="de-DE"/>
        </w:rPr>
      </w:pPr>
      <w:r>
        <w:rPr>
          <w:rStyle w:val="PageNumber"/>
          <w:rFonts w:ascii="Macedonian Tms" w:hAnsi="Macedonian Tms" w:cs="Macedonian Tms"/>
          <w:sz w:val="20"/>
          <w:szCs w:val="20"/>
          <w:lang w:val="de-DE"/>
        </w:rPr>
        <w:t>Во случаите во кои се смета дека е неопходно земање на трет примерок, потребна е претходна консултација со гинеколог - акушер.</w:t>
      </w:r>
    </w:p>
    <w:p w:rsidR="009F4EF4" w:rsidRPr="00945508" w:rsidRDefault="009F4EF4" w:rsidP="00E13640">
      <w:pPr>
        <w:rPr>
          <w:rStyle w:val="PageNumber"/>
          <w:rFonts w:ascii="Macedonian Tms" w:hAnsi="Macedonian Tms" w:cs="Macedonian Tms"/>
          <w:sz w:val="20"/>
          <w:szCs w:val="20"/>
          <w:lang w:val="de-DE"/>
        </w:rPr>
      </w:pPr>
    </w:p>
    <w:p w:rsidR="009F4EF4" w:rsidRPr="00945508" w:rsidRDefault="008C28F8" w:rsidP="00E13640">
      <w:pPr>
        <w:rPr>
          <w:rStyle w:val="PageNumber"/>
          <w:rFonts w:ascii="Macedonian Tms" w:hAnsi="Macedonian Tms" w:cs="Macedonian Tms"/>
          <w:sz w:val="20"/>
          <w:szCs w:val="20"/>
          <w:lang w:val="de-DE"/>
        </w:rPr>
      </w:pPr>
      <w:r>
        <w:rPr>
          <w:rStyle w:val="PageNumber"/>
          <w:rFonts w:ascii="Macedonian Tms" w:hAnsi="Macedonian Tms" w:cs="Macedonian Tms"/>
          <w:sz w:val="20"/>
          <w:szCs w:val="20"/>
          <w:lang w:val="de-DE"/>
        </w:rPr>
        <w:t xml:space="preserve">Контраиндикациите за изведување на интервенцијата (земање на крв за фетална </w:t>
      </w:r>
      <w:r>
        <w:rPr>
          <w:rStyle w:val="PageNumber"/>
          <w:rFonts w:ascii="Times New Roman" w:hAnsi="Times New Roman" w:cs="Times New Roman"/>
          <w:sz w:val="20"/>
          <w:szCs w:val="20"/>
          <w:lang w:val="de-DE"/>
        </w:rPr>
        <w:t>пХ</w:t>
      </w:r>
      <w:r>
        <w:rPr>
          <w:rStyle w:val="PageNumber"/>
          <w:rFonts w:ascii="Macedonian Tms" w:hAnsi="Macedonian Tms" w:cs="Macedonian Tms"/>
          <w:sz w:val="20"/>
          <w:szCs w:val="20"/>
          <w:lang w:val="de-DE"/>
        </w:rPr>
        <w:t xml:space="preserve"> метрија) опфаќаат:</w:t>
      </w:r>
    </w:p>
    <w:p w:rsidR="009F4EF4" w:rsidRPr="00945508" w:rsidRDefault="009F4EF4" w:rsidP="00E13640">
      <w:pPr>
        <w:rPr>
          <w:rStyle w:val="PageNumber"/>
          <w:rFonts w:ascii="Macedonian Tms" w:hAnsi="Macedonian Tms" w:cs="Macedonian Tms"/>
          <w:sz w:val="20"/>
          <w:szCs w:val="20"/>
          <w:lang w:val="de-DE"/>
        </w:rPr>
      </w:pPr>
    </w:p>
    <w:p w:rsidR="009F4EF4" w:rsidRPr="00945508" w:rsidRDefault="008C28F8" w:rsidP="00332903">
      <w:pPr>
        <w:numPr>
          <w:ilvl w:val="0"/>
          <w:numId w:val="47"/>
        </w:numPr>
        <w:rPr>
          <w:rStyle w:val="PageNumber"/>
          <w:rFonts w:ascii="Macedonian Tms" w:hAnsi="Macedonian Tms" w:cs="Macedonian Tms"/>
          <w:sz w:val="20"/>
          <w:szCs w:val="20"/>
          <w:lang w:val="de-DE"/>
        </w:rPr>
      </w:pPr>
      <w:r>
        <w:rPr>
          <w:rStyle w:val="PageNumber"/>
          <w:rFonts w:ascii="Macedonian Tms" w:hAnsi="Macedonian Tms" w:cs="Macedonian Tms"/>
          <w:sz w:val="20"/>
          <w:szCs w:val="20"/>
          <w:lang w:val="de-DE"/>
        </w:rPr>
        <w:lastRenderedPageBreak/>
        <w:t>Инфекција (ХИВ, вирусен хепатит, ХСВ) кај мајката</w:t>
      </w:r>
    </w:p>
    <w:p w:rsidR="009F4EF4" w:rsidRPr="00945508" w:rsidRDefault="008C28F8" w:rsidP="00332903">
      <w:pPr>
        <w:numPr>
          <w:ilvl w:val="0"/>
          <w:numId w:val="47"/>
        </w:numPr>
        <w:rPr>
          <w:rStyle w:val="PageNumber"/>
          <w:rFonts w:ascii="Macedonian Tms" w:hAnsi="Macedonian Tms" w:cs="Macedonian Tms"/>
          <w:sz w:val="20"/>
          <w:szCs w:val="20"/>
          <w:lang w:val="fi-FI"/>
        </w:rPr>
      </w:pPr>
      <w:r>
        <w:rPr>
          <w:rStyle w:val="PageNumber"/>
          <w:rFonts w:ascii="Macedonian Tms" w:hAnsi="Macedonian Tms" w:cs="Macedonian Tms"/>
          <w:sz w:val="20"/>
          <w:szCs w:val="20"/>
          <w:lang w:val="fi-FI"/>
        </w:rPr>
        <w:t>Вродени коагулопатии кај плодот (хемофилија)</w:t>
      </w:r>
    </w:p>
    <w:p w:rsidR="009F4EF4" w:rsidRPr="00CC70A2" w:rsidRDefault="008C28F8" w:rsidP="00332903">
      <w:pPr>
        <w:numPr>
          <w:ilvl w:val="0"/>
          <w:numId w:val="47"/>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Прематуритет (гестациска старост под 34 г.н)</w:t>
      </w:r>
    </w:p>
    <w:p w:rsidR="009F4EF4" w:rsidRPr="00CC70A2" w:rsidRDefault="008C28F8" w:rsidP="000A2978">
      <w:pPr>
        <w:spacing w:before="360" w:after="360"/>
        <w:jc w:val="left"/>
        <w:rPr>
          <w:rStyle w:val="PageNumber"/>
          <w:rFonts w:ascii="Macedonian Tms" w:hAnsi="Macedonian Tms" w:cs="Macedonian Tms"/>
          <w:b/>
          <w:bCs/>
          <w:sz w:val="22"/>
          <w:szCs w:val="22"/>
          <w:lang w:val="pl-PL"/>
        </w:rPr>
      </w:pPr>
      <w:r>
        <w:rPr>
          <w:rStyle w:val="PageNumber"/>
          <w:rFonts w:ascii="Macedonian Tms" w:hAnsi="Macedonian Tms" w:cs="Macedonian Tms"/>
          <w:b/>
          <w:bCs/>
          <w:sz w:val="22"/>
          <w:szCs w:val="22"/>
          <w:lang w:val="pl-PL"/>
        </w:rPr>
        <w:t>Препораки за менаџмент во ризични ситуации при употреба на континуиран кардиотокографски мониторинг</w:t>
      </w:r>
      <w:r w:rsidR="009F4EF4" w:rsidRPr="000A2978">
        <w:rPr>
          <w:rStyle w:val="FootnoteReference"/>
          <w:rFonts w:ascii="Macedonian Tms" w:hAnsi="Macedonian Tms" w:cs="Macedonian Tms"/>
          <w:b/>
          <w:bCs/>
          <w:sz w:val="22"/>
          <w:szCs w:val="22"/>
        </w:rPr>
        <w:footnoteReference w:id="17"/>
      </w: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Клиничарот треба да го земе во предвид времето потребно за завршување на породувањето со примена на вагинална акушерска операција или царски рез, при донесувањето на одлуките кои се базираат на кардиотокографскиот запис, а се однесуваат на состојбата на плодот во текот на породувањето.</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Кардиотокографскиот запис треба да се чува во следните 25 години, или доколку дозволуваат условите да се сочува во електронска форма</w:t>
      </w:r>
      <w:r w:rsidR="009F4EF4">
        <w:rPr>
          <w:rStyle w:val="FootnoteReference"/>
          <w:rFonts w:ascii="Macedonian Tms" w:hAnsi="Macedonian Tms" w:cs="Macedonian Tms"/>
          <w:sz w:val="20"/>
          <w:szCs w:val="20"/>
          <w:lang w:val="pl-PL"/>
        </w:rPr>
        <w:footnoteReference w:id="18"/>
      </w:r>
      <w:r>
        <w:rPr>
          <w:rStyle w:val="PageNumber"/>
          <w:rFonts w:ascii="Macedonian Tms" w:hAnsi="Macedonian Tms" w:cs="Macedonian Tms"/>
          <w:sz w:val="20"/>
          <w:szCs w:val="20"/>
          <w:lang w:val="pl-PL"/>
        </w:rPr>
        <w:t>.</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Во случај на сомнение за можни последици во развојот на новороденото, кардиотокографскиот запис треба да се фотокопира и да се чува на неопределено време, заради можниот несакан исход.</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Доколку кардиотокографските записи се сторнираат независно од медицинската историја на пациентката, истото треба да се направи во соодветна дата база.</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Формирањето на дата база на кардиотокограми овозможува нивно полесно пронаоѓање во случај на одстранување од системот од било кои причини (реевалуација, едукација).</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Не се препорачува рутинско земање на фетална крв од папочната врвка доколку не постои сомнение за нарушување на хомеостазата на новороденото во текот на раѓањето или непоредно по раѓањето.</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Доколку постои потреба за земање на крв од папочната врвка потребо е да се обезбеди двојно клемување на истата. Истото треба да биде достапно во сите услови во кои се планира породувањето.</w:t>
      </w:r>
    </w:p>
    <w:p w:rsidR="009F4EF4" w:rsidRPr="00CC70A2" w:rsidRDefault="009F4EF4" w:rsidP="00346E72">
      <w:pPr>
        <w:spacing w:before="480" w:after="480"/>
        <w:rPr>
          <w:rStyle w:val="PageNumber"/>
          <w:rFonts w:ascii="Macedonian Tms" w:hAnsi="Macedonian Tms" w:cs="Macedonian Tms"/>
          <w:b/>
          <w:bCs/>
          <w:sz w:val="22"/>
          <w:szCs w:val="22"/>
          <w:lang w:val="pl-PL"/>
        </w:rPr>
      </w:pPr>
    </w:p>
    <w:p w:rsidR="009F4EF4" w:rsidRPr="00CC70A2" w:rsidRDefault="008C28F8" w:rsidP="00D34EB6">
      <w:pPr>
        <w:spacing w:before="480" w:after="480"/>
        <w:jc w:val="center"/>
        <w:rPr>
          <w:rStyle w:val="PageNumber"/>
          <w:rFonts w:ascii="Macedonian Tms" w:hAnsi="Macedonian Tms" w:cs="Macedonian Tms"/>
          <w:b/>
          <w:bCs/>
          <w:sz w:val="22"/>
          <w:szCs w:val="22"/>
          <w:lang w:val="pl-PL"/>
        </w:rPr>
      </w:pPr>
      <w:r>
        <w:rPr>
          <w:rStyle w:val="PageNumber"/>
          <w:rFonts w:ascii="Macedonian Tms" w:hAnsi="Macedonian Tms" w:cs="Macedonian Tms"/>
          <w:b/>
          <w:bCs/>
          <w:sz w:val="22"/>
          <w:szCs w:val="22"/>
          <w:lang w:val="pl-PL"/>
        </w:rPr>
        <w:t>КОМПЛИКАЦИИ ВО ТЕКОТ НА ПОРОДУВАЊЕТО: ПРВО РОДИЛНО ВРЕМЕ, ДИЛАТАЦИОНА ФАЗА</w:t>
      </w:r>
    </w:p>
    <w:p w:rsidR="009F4EF4" w:rsidRPr="00CC70A2" w:rsidRDefault="008C28F8" w:rsidP="000A2978">
      <w:pPr>
        <w:spacing w:before="360" w:after="360"/>
        <w:jc w:val="left"/>
        <w:rPr>
          <w:rStyle w:val="PageNumber"/>
          <w:rFonts w:ascii="Macedonian Tms" w:hAnsi="Macedonian Tms" w:cs="Macedonian Tms"/>
          <w:b/>
          <w:bCs/>
          <w:sz w:val="22"/>
          <w:szCs w:val="22"/>
          <w:lang w:val="pl-PL"/>
        </w:rPr>
      </w:pPr>
      <w:r>
        <w:rPr>
          <w:rStyle w:val="PageNumber"/>
          <w:rFonts w:ascii="Macedonian Tms" w:hAnsi="Macedonian Tms" w:cs="Macedonian Tms"/>
          <w:b/>
          <w:bCs/>
          <w:sz w:val="22"/>
          <w:szCs w:val="22"/>
          <w:lang w:val="pl-PL"/>
        </w:rPr>
        <w:t xml:space="preserve">Дефиниции за </w:t>
      </w:r>
      <w:r>
        <w:rPr>
          <w:rStyle w:val="PageNumber"/>
          <w:rFonts w:ascii="Macedonian Tms" w:hAnsi="Macedonian Tms" w:cs="Macedonian Tms"/>
          <w:b/>
          <w:bCs/>
          <w:lang w:val="pl-PL"/>
        </w:rPr>
        <w:t>пролонгирана</w:t>
      </w:r>
      <w:r>
        <w:rPr>
          <w:rStyle w:val="PageNumber"/>
          <w:rFonts w:ascii="Macedonian Tms" w:hAnsi="Macedonian Tms" w:cs="Macedonian Tms"/>
          <w:b/>
          <w:bCs/>
          <w:sz w:val="22"/>
          <w:szCs w:val="22"/>
          <w:lang w:val="pl-PL"/>
        </w:rPr>
        <w:t xml:space="preserve"> дилатациона фаза, застој во прво родилно време</w:t>
      </w: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Пред да се постави дијагноза на застој во првото родилно време,  треба да се земат в предвид сите аспекти за</w:t>
      </w:r>
      <w:r>
        <w:rPr>
          <w:rStyle w:val="PageNumber"/>
          <w:rFonts w:ascii="Times New Roman" w:hAnsi="Times New Roman" w:cs="Times New Roman"/>
          <w:sz w:val="20"/>
          <w:szCs w:val="20"/>
          <w:lang w:val="mk-MK"/>
        </w:rPr>
        <w:t xml:space="preserve"> </w:t>
      </w:r>
      <w:r>
        <w:rPr>
          <w:rStyle w:val="PageNumber"/>
          <w:rFonts w:ascii="Macedonian Tms" w:hAnsi="Macedonian Tms" w:cs="Macedonian Tms"/>
          <w:sz w:val="20"/>
          <w:szCs w:val="20"/>
          <w:lang w:val="pl-PL"/>
        </w:rPr>
        <w:t>проценка на напредокот на породувањето кои вклучуваат:</w:t>
      </w:r>
    </w:p>
    <w:p w:rsidR="009F4EF4" w:rsidRPr="00CC70A2" w:rsidRDefault="009F4EF4" w:rsidP="00E13640">
      <w:pPr>
        <w:rPr>
          <w:rStyle w:val="PageNumber"/>
          <w:rFonts w:ascii="Macedonian Tms" w:hAnsi="Macedonian Tms" w:cs="Macedonian Tms"/>
          <w:sz w:val="20"/>
          <w:szCs w:val="20"/>
          <w:lang w:val="pl-PL"/>
        </w:rPr>
      </w:pPr>
    </w:p>
    <w:p w:rsidR="009F4EF4" w:rsidRPr="00945508" w:rsidRDefault="008C28F8" w:rsidP="00332903">
      <w:pPr>
        <w:numPr>
          <w:ilvl w:val="0"/>
          <w:numId w:val="48"/>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Цервикална дилатација под 2 </w:t>
      </w:r>
      <w:r>
        <w:rPr>
          <w:rStyle w:val="PageNumber"/>
          <w:rFonts w:ascii="Times New Roman" w:hAnsi="Times New Roman" w:cs="Times New Roman"/>
          <w:sz w:val="20"/>
          <w:szCs w:val="20"/>
          <w:lang w:val="pl-PL"/>
        </w:rPr>
        <w:t>цм</w:t>
      </w:r>
      <w:r>
        <w:rPr>
          <w:rStyle w:val="PageNumber"/>
          <w:rFonts w:ascii="Macedonian Tms" w:hAnsi="Macedonian Tms" w:cs="Macedonian Tms"/>
          <w:sz w:val="20"/>
          <w:szCs w:val="20"/>
          <w:lang w:val="pl-PL"/>
        </w:rPr>
        <w:t xml:space="preserve"> за 4 часа кај првородка</w:t>
      </w:r>
    </w:p>
    <w:p w:rsidR="009F4EF4" w:rsidRPr="00945508" w:rsidRDefault="008C28F8" w:rsidP="00332903">
      <w:pPr>
        <w:numPr>
          <w:ilvl w:val="0"/>
          <w:numId w:val="48"/>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Цервикална дилатација под 2 </w:t>
      </w:r>
      <w:r>
        <w:rPr>
          <w:rStyle w:val="PageNumber"/>
          <w:rFonts w:ascii="Times New Roman" w:hAnsi="Times New Roman" w:cs="Times New Roman"/>
          <w:sz w:val="20"/>
          <w:szCs w:val="20"/>
          <w:lang w:val="pl-PL"/>
        </w:rPr>
        <w:t>цм</w:t>
      </w:r>
      <w:r>
        <w:rPr>
          <w:rStyle w:val="PageNumber"/>
          <w:rFonts w:ascii="Macedonian Tms" w:hAnsi="Macedonian Tms" w:cs="Macedonian Tms"/>
          <w:sz w:val="20"/>
          <w:szCs w:val="20"/>
          <w:lang w:val="pl-PL"/>
        </w:rPr>
        <w:t xml:space="preserve"> за 4 часа или забавување на прогресијата на породувањето кај второротка или повеќеротка</w:t>
      </w:r>
    </w:p>
    <w:p w:rsidR="009F4EF4" w:rsidRPr="00945508" w:rsidRDefault="008C28F8" w:rsidP="00332903">
      <w:pPr>
        <w:numPr>
          <w:ilvl w:val="0"/>
          <w:numId w:val="48"/>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lastRenderedPageBreak/>
        <w:t>Десценсусот и ротацијата на предлежечкиот дел на подот (феталната глава)</w:t>
      </w:r>
    </w:p>
    <w:p w:rsidR="009F4EF4" w:rsidRPr="00E13640" w:rsidRDefault="008C28F8" w:rsidP="00332903">
      <w:pPr>
        <w:numPr>
          <w:ilvl w:val="0"/>
          <w:numId w:val="48"/>
        </w:numPr>
        <w:rPr>
          <w:rStyle w:val="PageNumber"/>
          <w:rFonts w:ascii="Macedonian Tms" w:hAnsi="Macedonian Tms" w:cs="Macedonian Tms"/>
          <w:sz w:val="20"/>
          <w:szCs w:val="20"/>
        </w:rPr>
      </w:pPr>
      <w:r>
        <w:rPr>
          <w:rStyle w:val="PageNumber"/>
          <w:rFonts w:ascii="Macedonian Tms" w:hAnsi="Macedonian Tms" w:cs="Macedonian Tms"/>
          <w:sz w:val="20"/>
          <w:szCs w:val="20"/>
        </w:rPr>
        <w:t>Промена во интензитетот, време траењето и фреквенцијата на утерините контракции</w:t>
      </w:r>
    </w:p>
    <w:p w:rsidR="009F4EF4" w:rsidRPr="000A2978" w:rsidRDefault="008C28F8" w:rsidP="000A2978">
      <w:pPr>
        <w:spacing w:before="360" w:after="360"/>
        <w:jc w:val="left"/>
        <w:rPr>
          <w:rStyle w:val="PageNumber"/>
          <w:rFonts w:ascii="Macedonian Tms" w:hAnsi="Macedonian Tms" w:cs="Macedonian Tms"/>
          <w:b/>
          <w:bCs/>
          <w:sz w:val="22"/>
          <w:szCs w:val="22"/>
        </w:rPr>
      </w:pPr>
      <w:r>
        <w:rPr>
          <w:rStyle w:val="PageNumber"/>
          <w:rFonts w:ascii="Macedonian Tms" w:hAnsi="Macedonian Tms" w:cs="Macedonian Tms"/>
          <w:b/>
          <w:bCs/>
          <w:sz w:val="22"/>
          <w:szCs w:val="22"/>
        </w:rPr>
        <w:t>Интервенции при застој во прво родилно време</w:t>
      </w: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Доколку постои сомнение за застој во веќе отпочнатата дилатациона фаза на породувањето, поребно е разгледување на следниве параметри:</w:t>
      </w:r>
    </w:p>
    <w:p w:rsidR="009F4EF4" w:rsidRPr="00CC70A2" w:rsidRDefault="009F4EF4" w:rsidP="00E13640">
      <w:pPr>
        <w:rPr>
          <w:rStyle w:val="PageNumber"/>
          <w:rFonts w:ascii="Macedonian Tms" w:hAnsi="Macedonian Tms" w:cs="Macedonian Tms"/>
          <w:sz w:val="20"/>
          <w:szCs w:val="20"/>
          <w:lang w:val="pl-PL"/>
        </w:rPr>
      </w:pPr>
    </w:p>
    <w:p w:rsidR="009F4EF4" w:rsidRPr="00E13640" w:rsidRDefault="008C28F8" w:rsidP="00332903">
      <w:pPr>
        <w:numPr>
          <w:ilvl w:val="0"/>
          <w:numId w:val="49"/>
        </w:numPr>
        <w:rPr>
          <w:rStyle w:val="PageNumber"/>
          <w:rFonts w:ascii="Macedonian Tms" w:hAnsi="Macedonian Tms" w:cs="Macedonian Tms"/>
          <w:sz w:val="20"/>
          <w:szCs w:val="20"/>
        </w:rPr>
      </w:pPr>
      <w:r>
        <w:rPr>
          <w:rStyle w:val="PageNumber"/>
          <w:rFonts w:ascii="Macedonian Tms" w:hAnsi="Macedonian Tms" w:cs="Macedonian Tms"/>
          <w:sz w:val="20"/>
          <w:szCs w:val="20"/>
        </w:rPr>
        <w:t>Паритет</w:t>
      </w:r>
    </w:p>
    <w:p w:rsidR="009F4EF4" w:rsidRPr="00945508" w:rsidRDefault="008C28F8" w:rsidP="00332903">
      <w:pPr>
        <w:numPr>
          <w:ilvl w:val="0"/>
          <w:numId w:val="49"/>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Динамика на дилатација на цервикалното устие</w:t>
      </w:r>
    </w:p>
    <w:p w:rsidR="009F4EF4" w:rsidRPr="00E13640" w:rsidRDefault="008C28F8" w:rsidP="00332903">
      <w:pPr>
        <w:numPr>
          <w:ilvl w:val="0"/>
          <w:numId w:val="49"/>
        </w:numPr>
        <w:rPr>
          <w:rStyle w:val="PageNumber"/>
          <w:rFonts w:ascii="Macedonian Tms" w:hAnsi="Macedonian Tms" w:cs="Macedonian Tms"/>
          <w:sz w:val="20"/>
          <w:szCs w:val="20"/>
        </w:rPr>
      </w:pPr>
      <w:r>
        <w:rPr>
          <w:rStyle w:val="PageNumber"/>
          <w:rFonts w:ascii="Macedonian Tms" w:hAnsi="Macedonian Tms" w:cs="Macedonian Tms"/>
          <w:sz w:val="20"/>
          <w:szCs w:val="20"/>
        </w:rPr>
        <w:t>Утерин активитет</w:t>
      </w:r>
    </w:p>
    <w:p w:rsidR="009F4EF4" w:rsidRPr="00CC70A2" w:rsidRDefault="008C28F8" w:rsidP="00332903">
      <w:pPr>
        <w:numPr>
          <w:ilvl w:val="0"/>
          <w:numId w:val="49"/>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Поставеност на предлежечкиот дел на плодот</w:t>
      </w:r>
    </w:p>
    <w:p w:rsidR="009F4EF4" w:rsidRPr="00E13640" w:rsidRDefault="008C28F8" w:rsidP="00332903">
      <w:pPr>
        <w:numPr>
          <w:ilvl w:val="0"/>
          <w:numId w:val="49"/>
        </w:numPr>
        <w:rPr>
          <w:rStyle w:val="PageNumber"/>
          <w:rFonts w:ascii="Macedonian Tms" w:hAnsi="Macedonian Tms" w:cs="Macedonian Tms"/>
          <w:sz w:val="20"/>
          <w:szCs w:val="20"/>
        </w:rPr>
      </w:pPr>
      <w:r>
        <w:rPr>
          <w:rStyle w:val="PageNumber"/>
          <w:rFonts w:ascii="Macedonian Tms" w:hAnsi="Macedonian Tms" w:cs="Macedonian Tms"/>
          <w:sz w:val="20"/>
          <w:szCs w:val="20"/>
        </w:rPr>
        <w:t>Емоционалната состојба на родилката</w:t>
      </w:r>
    </w:p>
    <w:p w:rsidR="009F4EF4" w:rsidRPr="00945508" w:rsidRDefault="008C28F8" w:rsidP="00332903">
      <w:pPr>
        <w:numPr>
          <w:ilvl w:val="0"/>
          <w:numId w:val="49"/>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Потребата од префрлање на пациентката во здравствена установа од повисоко ниво</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На пациентката треба да и се обезбеди поддршка, хидратација и соодветана и ефективна аналгезија.</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Кај пациентките со интактни окулу</w:t>
      </w:r>
      <w:r>
        <w:rPr>
          <w:rStyle w:val="PageNumber"/>
          <w:rFonts w:ascii="Times New Roman" w:hAnsi="Times New Roman" w:cs="Times New Roman"/>
          <w:sz w:val="20"/>
          <w:szCs w:val="20"/>
          <w:lang w:val="mk-MK"/>
        </w:rPr>
        <w:t xml:space="preserve"> </w:t>
      </w:r>
      <w:r>
        <w:rPr>
          <w:rStyle w:val="PageNumber"/>
          <w:rFonts w:ascii="Macedonian Tms" w:hAnsi="Macedonian Tms" w:cs="Macedonian Tms"/>
          <w:sz w:val="20"/>
          <w:szCs w:val="20"/>
          <w:lang w:val="pl-PL"/>
        </w:rPr>
        <w:t>плодови обвивки, кај кои постои сомнение за застој во прво родилно време, потребно е да се направи амниотомија, по претходно информирање на пациентката за нејзините ефекти т.е објаснување дека амниотомијата го скратува првото родилно време за приближно 1 час и доведува до зголемување на интензитетот на утерините контракции а со тоа и до зголемување на болните сензации.</w:t>
      </w:r>
      <w:r>
        <w:rPr>
          <w:rStyle w:val="PageNumber"/>
          <w:rFonts w:ascii="Times New Roman" w:hAnsi="Times New Roman" w:cs="Times New Roman"/>
          <w:sz w:val="20"/>
          <w:szCs w:val="20"/>
          <w:lang w:val="pl-PL"/>
        </w:rPr>
        <w:t xml:space="preserve"> </w:t>
      </w:r>
      <w:r>
        <w:rPr>
          <w:rStyle w:val="PageNumber"/>
          <w:rFonts w:ascii="Macedonian Tms" w:hAnsi="Macedonian Tms" w:cs="Macedonian Tms"/>
          <w:sz w:val="20"/>
          <w:szCs w:val="20"/>
          <w:lang w:val="pl-PL"/>
        </w:rPr>
        <w:t xml:space="preserve">(ннд - </w:t>
      </w:r>
      <w:r>
        <w:rPr>
          <w:rStyle w:val="PageNumber"/>
          <w:rFonts w:ascii="Macedonian Tms" w:hAnsi="Macedonian Tms" w:cs="Macedonian Tms"/>
          <w:b/>
          <w:bCs/>
          <w:sz w:val="20"/>
          <w:szCs w:val="20"/>
          <w:lang w:val="pl-PL"/>
        </w:rPr>
        <w:t>1+</w:t>
      </w:r>
      <w:r>
        <w:rPr>
          <w:rStyle w:val="PageNumber"/>
          <w:rFonts w:ascii="Macedonian Tms" w:hAnsi="Macedonian Tms" w:cs="Macedonian Tms"/>
          <w:sz w:val="20"/>
          <w:szCs w:val="20"/>
          <w:lang w:val="pl-PL"/>
        </w:rPr>
        <w:t>)</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Независно од тоа дали пацеинтката се сложува или не се сложува со изведувањето на амниотомијата, кај сите пациентки со сомнение за застој во првото родилно време, вагиналниот преглед треба да се повтори за 2 часа и доколку прогресијата на цервикалната дилатација е помала од 1 </w:t>
      </w:r>
      <w:r>
        <w:rPr>
          <w:rStyle w:val="PageNumber"/>
          <w:rFonts w:ascii="Times New Roman" w:hAnsi="Times New Roman" w:cs="Times New Roman"/>
          <w:sz w:val="20"/>
          <w:szCs w:val="20"/>
          <w:lang w:val="pl-PL"/>
        </w:rPr>
        <w:t>цм</w:t>
      </w:r>
      <w:r>
        <w:rPr>
          <w:rStyle w:val="PageNumber"/>
          <w:rFonts w:ascii="Macedonian Tms" w:hAnsi="Macedonian Tms" w:cs="Macedonian Tms"/>
          <w:sz w:val="20"/>
          <w:szCs w:val="20"/>
          <w:lang w:val="pl-PL"/>
        </w:rPr>
        <w:t>, се поставува дијагноза на застој во првото родилно време.</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На пациентките со интактни окулуплодови обвивки, а со потврден застој во првото родилно време, треба да им се препорача изведување на амниотомија и контролен вагинален преглед по 2 часа, независно од интегритетот на окулуплодовите обвивки.</w:t>
      </w:r>
      <w:r>
        <w:rPr>
          <w:rStyle w:val="PageNumber"/>
          <w:rFonts w:ascii="Times New Roman" w:hAnsi="Times New Roman" w:cs="Times New Roman"/>
          <w:sz w:val="20"/>
          <w:szCs w:val="20"/>
          <w:lang w:val="pl-PL"/>
        </w:rPr>
        <w:t xml:space="preserve"> </w:t>
      </w:r>
      <w:r>
        <w:rPr>
          <w:rStyle w:val="PageNumber"/>
          <w:rFonts w:ascii="Macedonian Tms" w:hAnsi="Macedonian Tms" w:cs="Macedonian Tms"/>
          <w:sz w:val="20"/>
          <w:szCs w:val="20"/>
          <w:lang w:val="pl-PL"/>
        </w:rPr>
        <w:t xml:space="preserve">(ннд - </w:t>
      </w:r>
      <w:r>
        <w:rPr>
          <w:rStyle w:val="PageNumber"/>
          <w:rFonts w:ascii="Macedonian Tms" w:hAnsi="Macedonian Tms" w:cs="Macedonian Tms"/>
          <w:b/>
          <w:bCs/>
          <w:sz w:val="20"/>
          <w:szCs w:val="20"/>
          <w:lang w:val="pl-PL"/>
        </w:rPr>
        <w:t>1+</w:t>
      </w:r>
      <w:r>
        <w:rPr>
          <w:rStyle w:val="PageNumber"/>
          <w:rFonts w:ascii="Macedonian Tms" w:hAnsi="Macedonian Tms" w:cs="Macedonian Tms"/>
          <w:sz w:val="20"/>
          <w:szCs w:val="20"/>
          <w:lang w:val="pl-PL"/>
        </w:rPr>
        <w:t>)</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Доколку се постави дијагноза на застој во прво родилно време кај прворо</w:t>
      </w:r>
      <w:r w:rsidR="009F4EF4">
        <w:rPr>
          <w:rStyle w:val="PageNumber"/>
          <w:rFonts w:ascii="Times New Roman" w:hAnsi="Times New Roman" w:cs="Times New Roman"/>
          <w:sz w:val="20"/>
          <w:szCs w:val="20"/>
          <w:lang w:val="mk-MK"/>
        </w:rPr>
        <w:t>т</w:t>
      </w:r>
      <w:r>
        <w:rPr>
          <w:rStyle w:val="PageNumber"/>
          <w:rFonts w:ascii="Macedonian Tms" w:hAnsi="Macedonian Tms" w:cs="Macedonian Tms"/>
          <w:sz w:val="20"/>
          <w:szCs w:val="20"/>
          <w:lang w:val="pl-PL"/>
        </w:rPr>
        <w:t>ка, потребна е консултција со гинеколог-акушер, а треба да се земе во предвид  можноста за вклучување на Окситоцинска стимулација. На пациентката треба да и се објасни дека употребата на Окситоцин по спонтана или артефицијална руптура на окулуплодовите обвивки ќе предизвика скратување на времетраењето на породувањето но нема да влијае врз начинот на породување и исходот на породувањето.</w:t>
      </w:r>
      <w:r>
        <w:rPr>
          <w:rFonts w:ascii="Macedonian Tms" w:hAnsi="Macedonian Tms" w:cs="Macedonian Tms"/>
          <w:sz w:val="20"/>
          <w:szCs w:val="20"/>
          <w:lang w:val="pl-PL"/>
        </w:rPr>
        <w:t xml:space="preserve"> </w:t>
      </w:r>
      <w:r>
        <w:rPr>
          <w:rStyle w:val="PageNumber"/>
          <w:rFonts w:ascii="Macedonian Tms" w:hAnsi="Macedonian Tms" w:cs="Macedonian Tms"/>
          <w:sz w:val="20"/>
          <w:szCs w:val="20"/>
          <w:lang w:val="pl-PL"/>
        </w:rPr>
        <w:t xml:space="preserve">(ннд - </w:t>
      </w:r>
      <w:r>
        <w:rPr>
          <w:rStyle w:val="PageNumber"/>
          <w:rFonts w:ascii="Macedonian Tms" w:hAnsi="Macedonian Tms" w:cs="Macedonian Tms"/>
          <w:b/>
          <w:bCs/>
          <w:sz w:val="20"/>
          <w:szCs w:val="20"/>
          <w:lang w:val="pl-PL"/>
        </w:rPr>
        <w:t>1+</w:t>
      </w:r>
      <w:r>
        <w:rPr>
          <w:rStyle w:val="PageNumber"/>
          <w:rFonts w:ascii="Macedonian Tms" w:hAnsi="Macedonian Tms" w:cs="Macedonian Tms"/>
          <w:sz w:val="20"/>
          <w:szCs w:val="20"/>
          <w:lang w:val="pl-PL"/>
        </w:rPr>
        <w:t>)</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Повеќеродките со потврден застој во прво родилно време треба да бидат прегледани од гинеколог-акушер чија задача е да направи комплетна евалуација, која вклучува абдоминална палпација и вагинален преглед, пред да донесе длука за потребата од вклучување на Окситоцинска стимулација.</w:t>
      </w:r>
      <w:r>
        <w:rPr>
          <w:rStyle w:val="PageNumber"/>
          <w:rFonts w:ascii="Times New Roman" w:hAnsi="Times New Roman" w:cs="Times New Roman"/>
          <w:sz w:val="20"/>
          <w:szCs w:val="20"/>
          <w:lang w:val="pl-PL"/>
        </w:rPr>
        <w:t xml:space="preserve"> </w:t>
      </w:r>
      <w:r>
        <w:rPr>
          <w:rStyle w:val="PageNumber"/>
          <w:rFonts w:ascii="Macedonian Tms" w:hAnsi="Macedonian Tms" w:cs="Macedonian Tms"/>
          <w:sz w:val="20"/>
          <w:szCs w:val="20"/>
          <w:lang w:val="pl-PL"/>
        </w:rPr>
        <w:t xml:space="preserve">(ннд - </w:t>
      </w:r>
      <w:r>
        <w:rPr>
          <w:rStyle w:val="PageNumber"/>
          <w:rFonts w:ascii="Macedonian Tms" w:hAnsi="Macedonian Tms" w:cs="Macedonian Tms"/>
          <w:b/>
          <w:bCs/>
          <w:sz w:val="20"/>
          <w:szCs w:val="20"/>
          <w:lang w:val="pl-PL"/>
        </w:rPr>
        <w:t>1+</w:t>
      </w:r>
      <w:r>
        <w:rPr>
          <w:rStyle w:val="PageNumber"/>
          <w:rFonts w:ascii="Macedonian Tms" w:hAnsi="Macedonian Tms" w:cs="Macedonian Tms"/>
          <w:sz w:val="20"/>
          <w:szCs w:val="20"/>
          <w:lang w:val="pl-PL"/>
        </w:rPr>
        <w:t>)</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На сите пациентки со дијагностициран застој во првото родилно време треба да им се обезбеди поддршка и ефективна аналгезија.</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Пациентките треба да се предупредат дека употребата на Окситоцинот доведува до зголемување на интензитетот и фреквенцијата на утерините контракции, и налага потреба од континуиран кардиотокографски мониторинг. Пред започнувањето на окситоцинската стимулација, на пациентката треба да и се понуди перидурална аналгезија.</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sv-SE"/>
        </w:rPr>
      </w:pPr>
      <w:r>
        <w:rPr>
          <w:rStyle w:val="PageNumber"/>
          <w:rFonts w:ascii="Macedonian Tms" w:hAnsi="Macedonian Tms" w:cs="Macedonian Tms"/>
          <w:sz w:val="20"/>
          <w:szCs w:val="20"/>
          <w:lang w:val="pl-PL"/>
        </w:rPr>
        <w:t xml:space="preserve">При употреба на окситоцинска стимулација, временскиот интервал помеѓу последователното зголемување на дозата не треба да биде покус од 30 мин. </w:t>
      </w:r>
      <w:r>
        <w:rPr>
          <w:rStyle w:val="PageNumber"/>
          <w:rFonts w:ascii="Macedonian Tms" w:hAnsi="Macedonian Tms" w:cs="Macedonian Tms"/>
          <w:sz w:val="20"/>
          <w:szCs w:val="20"/>
          <w:lang w:val="sv-SE"/>
        </w:rPr>
        <w:t>Дозата треба да се зголемува до постигнување на задоволителен утерин активитет (4-5 контракции/10 мин.).</w:t>
      </w:r>
      <w:r>
        <w:rPr>
          <w:rStyle w:val="PageNumber"/>
          <w:rFonts w:ascii="Times New Roman" w:hAnsi="Times New Roman" w:cs="Times New Roman"/>
          <w:sz w:val="20"/>
          <w:szCs w:val="20"/>
          <w:lang w:val="sv-SE"/>
        </w:rPr>
        <w:t xml:space="preserve"> </w:t>
      </w:r>
      <w:r>
        <w:rPr>
          <w:rStyle w:val="PageNumber"/>
          <w:rFonts w:ascii="Macedonian Tms" w:hAnsi="Macedonian Tms" w:cs="Macedonian Tms"/>
          <w:sz w:val="20"/>
          <w:szCs w:val="20"/>
          <w:lang w:val="sv-SE"/>
        </w:rPr>
        <w:t xml:space="preserve">(ннд - </w:t>
      </w:r>
      <w:r>
        <w:rPr>
          <w:rStyle w:val="PageNumber"/>
          <w:rFonts w:ascii="Macedonian Tms" w:hAnsi="Macedonian Tms" w:cs="Macedonian Tms"/>
          <w:b/>
          <w:bCs/>
          <w:sz w:val="20"/>
          <w:szCs w:val="20"/>
          <w:lang w:val="sv-SE"/>
        </w:rPr>
        <w:t>1+</w:t>
      </w:r>
      <w:r>
        <w:rPr>
          <w:rStyle w:val="PageNumber"/>
          <w:rFonts w:ascii="Macedonian Tms" w:hAnsi="Macedonian Tms" w:cs="Macedonian Tms"/>
          <w:sz w:val="20"/>
          <w:szCs w:val="20"/>
          <w:lang w:val="sv-SE"/>
        </w:rPr>
        <w:t>)</w:t>
      </w:r>
    </w:p>
    <w:p w:rsidR="009F4EF4" w:rsidRPr="00945508" w:rsidRDefault="009F4EF4" w:rsidP="00E13640">
      <w:pPr>
        <w:rPr>
          <w:rStyle w:val="PageNumber"/>
          <w:rFonts w:ascii="Macedonian Tms" w:hAnsi="Macedonian Tms" w:cs="Macedonian Tms"/>
          <w:sz w:val="20"/>
          <w:szCs w:val="20"/>
          <w:lang w:val="sv-SE"/>
        </w:rPr>
      </w:pPr>
    </w:p>
    <w:p w:rsidR="009F4EF4" w:rsidRPr="00945508" w:rsidRDefault="008C28F8" w:rsidP="00E13640">
      <w:pPr>
        <w:rPr>
          <w:rStyle w:val="PageNumber"/>
          <w:rFonts w:ascii="Macedonian Tms" w:hAnsi="Macedonian Tms" w:cs="Macedonian Tms"/>
          <w:sz w:val="20"/>
          <w:szCs w:val="20"/>
          <w:lang w:val="sv-SE"/>
        </w:rPr>
      </w:pPr>
      <w:r>
        <w:rPr>
          <w:rStyle w:val="PageNumber"/>
          <w:rFonts w:ascii="Macedonian Tms" w:hAnsi="Macedonian Tms" w:cs="Macedonian Tms"/>
          <w:sz w:val="20"/>
          <w:szCs w:val="20"/>
          <w:lang w:val="sv-SE"/>
        </w:rPr>
        <w:lastRenderedPageBreak/>
        <w:t xml:space="preserve"> На пациентката и се советува изведување на контролен вагинален преглед, 4 часа по отпочнувањето на Окситоцинаската стимулација, во услови на воспоставен регуларен утерин активитет. Доколку цервикалната дилатација не надминува 2 </w:t>
      </w:r>
      <w:r>
        <w:rPr>
          <w:rStyle w:val="PageNumber"/>
          <w:rFonts w:ascii="Times New Roman" w:hAnsi="Times New Roman" w:cs="Times New Roman"/>
          <w:sz w:val="20"/>
          <w:szCs w:val="20"/>
          <w:lang w:val="sv-SE"/>
        </w:rPr>
        <w:t>цм</w:t>
      </w:r>
      <w:r>
        <w:rPr>
          <w:rStyle w:val="PageNumber"/>
          <w:rFonts w:ascii="Macedonian Tms" w:hAnsi="Macedonian Tms" w:cs="Macedonian Tms"/>
          <w:sz w:val="20"/>
          <w:szCs w:val="20"/>
          <w:lang w:val="sv-SE"/>
        </w:rPr>
        <w:t xml:space="preserve"> во предвидениот период од 4 часа, потребна е реевалуација на состојбата со цел поставување на индикација за оперативно завршување на породувањето (царски рез). Доколку цервикалната дилатација надминува 2 </w:t>
      </w:r>
      <w:r>
        <w:rPr>
          <w:rStyle w:val="PageNumber"/>
          <w:rFonts w:ascii="Times New Roman" w:hAnsi="Times New Roman" w:cs="Times New Roman"/>
          <w:sz w:val="20"/>
          <w:szCs w:val="20"/>
          <w:lang w:val="sv-SE"/>
        </w:rPr>
        <w:t>цм</w:t>
      </w:r>
      <w:r>
        <w:rPr>
          <w:rStyle w:val="PageNumber"/>
          <w:rFonts w:ascii="Macedonian Tms" w:hAnsi="Macedonian Tms" w:cs="Macedonian Tms"/>
          <w:sz w:val="20"/>
          <w:szCs w:val="20"/>
          <w:lang w:val="sv-SE"/>
        </w:rPr>
        <w:t xml:space="preserve"> во првите 4 часа, се препорачува контролен вагинален преглед на секои 4 часа.</w:t>
      </w:r>
    </w:p>
    <w:p w:rsidR="009F4EF4" w:rsidRPr="00945508" w:rsidRDefault="009F4EF4" w:rsidP="00E13640">
      <w:pPr>
        <w:rPr>
          <w:rStyle w:val="PageNumber"/>
          <w:rFonts w:ascii="Macedonian Tms" w:hAnsi="Macedonian Tms" w:cs="Macedonian Tms"/>
          <w:sz w:val="20"/>
          <w:szCs w:val="20"/>
          <w:lang w:val="sv-SE"/>
        </w:rPr>
      </w:pPr>
    </w:p>
    <w:p w:rsidR="009F4EF4" w:rsidRPr="00945508" w:rsidRDefault="008C28F8" w:rsidP="00E13640">
      <w:pPr>
        <w:rPr>
          <w:rStyle w:val="PageNumber"/>
          <w:rFonts w:ascii="Macedonian Tms" w:hAnsi="Macedonian Tms" w:cs="Macedonian Tms"/>
          <w:sz w:val="20"/>
          <w:szCs w:val="20"/>
          <w:lang w:val="sv-SE"/>
        </w:rPr>
      </w:pPr>
      <w:r>
        <w:rPr>
          <w:rStyle w:val="PageNumber"/>
          <w:rFonts w:ascii="Macedonian Tms" w:hAnsi="Macedonian Tms" w:cs="Macedonian Tms"/>
          <w:sz w:val="20"/>
          <w:szCs w:val="20"/>
          <w:lang w:val="sv-SE"/>
        </w:rPr>
        <w:t>Амниотомијата сама по себе, во услови на сомнение за застој во прв</w:t>
      </w:r>
      <w:r w:rsidR="009F4EF4">
        <w:rPr>
          <w:rStyle w:val="PageNumber"/>
          <w:rFonts w:ascii="Times New Roman" w:hAnsi="Times New Roman" w:cs="Times New Roman"/>
          <w:sz w:val="20"/>
          <w:szCs w:val="20"/>
          <w:lang w:val="mk-MK"/>
        </w:rPr>
        <w:t>о</w:t>
      </w:r>
      <w:r>
        <w:rPr>
          <w:rStyle w:val="PageNumber"/>
          <w:rFonts w:ascii="Macedonian Tms" w:hAnsi="Macedonian Tms" w:cs="Macedonian Tms"/>
          <w:sz w:val="20"/>
          <w:szCs w:val="20"/>
          <w:lang w:val="sv-SE"/>
        </w:rPr>
        <w:t>то родилно време, не е индикација за континуиран кардиотокографски мониторинг.</w:t>
      </w:r>
      <w:r>
        <w:rPr>
          <w:rStyle w:val="PageNumber"/>
          <w:rFonts w:ascii="Times New Roman" w:hAnsi="Times New Roman" w:cs="Times New Roman"/>
          <w:sz w:val="20"/>
          <w:szCs w:val="20"/>
          <w:lang w:val="sv-SE"/>
        </w:rPr>
        <w:t xml:space="preserve"> </w:t>
      </w:r>
      <w:r>
        <w:rPr>
          <w:rStyle w:val="PageNumber"/>
          <w:rFonts w:ascii="Macedonian Tms" w:hAnsi="Macedonian Tms" w:cs="Macedonian Tms"/>
          <w:sz w:val="20"/>
          <w:szCs w:val="20"/>
          <w:lang w:val="sv-SE"/>
        </w:rPr>
        <w:t xml:space="preserve">(ннд - </w:t>
      </w:r>
      <w:r>
        <w:rPr>
          <w:rStyle w:val="PageNumber"/>
          <w:rFonts w:ascii="Macedonian Tms" w:hAnsi="Macedonian Tms" w:cs="Macedonian Tms"/>
          <w:b/>
          <w:bCs/>
          <w:sz w:val="20"/>
          <w:szCs w:val="20"/>
          <w:lang w:val="sv-SE"/>
        </w:rPr>
        <w:t>1+</w:t>
      </w:r>
      <w:r>
        <w:rPr>
          <w:rStyle w:val="PageNumber"/>
          <w:rFonts w:ascii="Macedonian Tms" w:hAnsi="Macedonian Tms" w:cs="Macedonian Tms"/>
          <w:sz w:val="20"/>
          <w:szCs w:val="20"/>
          <w:lang w:val="sv-SE"/>
        </w:rPr>
        <w:t>)</w:t>
      </w:r>
    </w:p>
    <w:p w:rsidR="009F4EF4" w:rsidRPr="00945508" w:rsidRDefault="009F4EF4" w:rsidP="00E13640">
      <w:pPr>
        <w:rPr>
          <w:rStyle w:val="PageNumber"/>
          <w:rFonts w:ascii="Macedonian Tms" w:hAnsi="Macedonian Tms" w:cs="Macedonian Tms"/>
          <w:sz w:val="20"/>
          <w:szCs w:val="20"/>
          <w:lang w:val="sv-SE"/>
        </w:rPr>
      </w:pPr>
    </w:p>
    <w:p w:rsidR="009F4EF4" w:rsidRPr="00945508" w:rsidRDefault="008C28F8" w:rsidP="00E13640">
      <w:pPr>
        <w:rPr>
          <w:rStyle w:val="PageNumber"/>
          <w:rFonts w:ascii="Macedonian Tms" w:hAnsi="Macedonian Tms" w:cs="Macedonian Tms"/>
          <w:sz w:val="20"/>
          <w:szCs w:val="20"/>
          <w:lang w:val="sv-SE"/>
        </w:rPr>
      </w:pPr>
      <w:r>
        <w:rPr>
          <w:rStyle w:val="PageNumber"/>
          <w:rFonts w:ascii="Macedonian Tms" w:hAnsi="Macedonian Tms" w:cs="Macedonian Tms"/>
          <w:sz w:val="20"/>
          <w:szCs w:val="20"/>
          <w:lang w:val="sv-SE"/>
        </w:rPr>
        <w:t>При потврден застој во прво родилно време, на пациентката треба да и се понуди континуиран ЦТГ мониторинг.</w:t>
      </w:r>
    </w:p>
    <w:p w:rsidR="009F4EF4" w:rsidRPr="00945508" w:rsidRDefault="009F4EF4" w:rsidP="00E13640">
      <w:pPr>
        <w:rPr>
          <w:rStyle w:val="PageNumber"/>
          <w:rFonts w:ascii="Macedonian Tms" w:hAnsi="Macedonian Tms" w:cs="Macedonian Tms"/>
          <w:sz w:val="20"/>
          <w:szCs w:val="20"/>
          <w:lang w:val="sv-SE"/>
        </w:rPr>
      </w:pPr>
    </w:p>
    <w:p w:rsidR="009F4EF4" w:rsidRPr="00945508" w:rsidRDefault="008C28F8" w:rsidP="004C2955">
      <w:pPr>
        <w:rPr>
          <w:rStyle w:val="PageNumber"/>
          <w:rFonts w:ascii="Macedonian Tms" w:hAnsi="Macedonian Tms" w:cs="Macedonian Tms"/>
          <w:sz w:val="20"/>
          <w:szCs w:val="20"/>
          <w:lang w:val="sv-SE"/>
        </w:rPr>
      </w:pPr>
      <w:r>
        <w:rPr>
          <w:rStyle w:val="PageNumber"/>
          <w:rFonts w:ascii="Macedonian Tms" w:hAnsi="Macedonian Tms" w:cs="Macedonian Tms"/>
          <w:sz w:val="20"/>
          <w:szCs w:val="20"/>
          <w:lang w:val="sv-SE"/>
        </w:rPr>
        <w:t xml:space="preserve">Континуиран кардиотокографски </w:t>
      </w:r>
      <w:r w:rsidR="009F4EF4">
        <w:rPr>
          <w:rStyle w:val="PageNumber"/>
          <w:rFonts w:ascii="Times New Roman" w:hAnsi="Times New Roman" w:cs="Times New Roman"/>
          <w:sz w:val="20"/>
          <w:szCs w:val="20"/>
          <w:lang w:val="mk-MK"/>
        </w:rPr>
        <w:t>мониторинг</w:t>
      </w:r>
      <w:r>
        <w:rPr>
          <w:rStyle w:val="PageNumber"/>
          <w:rFonts w:ascii="Times New Roman" w:hAnsi="Times New Roman" w:cs="Times New Roman"/>
          <w:sz w:val="20"/>
          <w:szCs w:val="20"/>
          <w:lang w:val="mk-MK"/>
        </w:rPr>
        <w:t xml:space="preserve"> </w:t>
      </w:r>
      <w:r>
        <w:rPr>
          <w:rStyle w:val="PageNumber"/>
          <w:rFonts w:ascii="Macedonian Tms" w:hAnsi="Macedonian Tms" w:cs="Macedonian Tms"/>
          <w:sz w:val="20"/>
          <w:szCs w:val="20"/>
          <w:lang w:val="sv-SE"/>
        </w:rPr>
        <w:t xml:space="preserve">е индициран при употреба на Окситоцин за аугментација. (ннд - </w:t>
      </w:r>
      <w:r>
        <w:rPr>
          <w:rStyle w:val="PageNumber"/>
          <w:rFonts w:ascii="Macedonian Tms" w:hAnsi="Macedonian Tms" w:cs="Macedonian Tms"/>
          <w:b/>
          <w:bCs/>
          <w:sz w:val="20"/>
          <w:szCs w:val="20"/>
          <w:lang w:val="sv-SE"/>
        </w:rPr>
        <w:t>1+</w:t>
      </w:r>
      <w:r>
        <w:rPr>
          <w:rStyle w:val="PageNumber"/>
          <w:rFonts w:ascii="Macedonian Tms" w:hAnsi="Macedonian Tms" w:cs="Macedonian Tms"/>
          <w:sz w:val="20"/>
          <w:szCs w:val="20"/>
          <w:lang w:val="sv-SE"/>
        </w:rPr>
        <w:t>)</w:t>
      </w:r>
    </w:p>
    <w:p w:rsidR="009F4EF4" w:rsidRPr="00945508" w:rsidRDefault="009F4EF4" w:rsidP="004C2955">
      <w:pPr>
        <w:rPr>
          <w:rStyle w:val="PageNumber"/>
          <w:rFonts w:ascii="Macedonian Tms" w:hAnsi="Macedonian Tms" w:cs="Macedonian Tms"/>
          <w:sz w:val="20"/>
          <w:szCs w:val="20"/>
          <w:lang w:val="sv-SE"/>
        </w:rPr>
      </w:pPr>
    </w:p>
    <w:p w:rsidR="009F4EF4" w:rsidRPr="00945508" w:rsidRDefault="008C28F8" w:rsidP="000A2978">
      <w:pPr>
        <w:spacing w:before="480" w:after="480"/>
        <w:jc w:val="center"/>
        <w:rPr>
          <w:rStyle w:val="PageNumber"/>
          <w:rFonts w:ascii="Macedonian Tms" w:hAnsi="Macedonian Tms" w:cs="Macedonian Tms"/>
          <w:b/>
          <w:bCs/>
          <w:sz w:val="22"/>
          <w:szCs w:val="22"/>
          <w:lang w:val="sv-SE"/>
        </w:rPr>
      </w:pPr>
      <w:r>
        <w:rPr>
          <w:rStyle w:val="PageNumber"/>
          <w:rFonts w:ascii="Macedonian Tms" w:hAnsi="Macedonian Tms" w:cs="Macedonian Tms"/>
          <w:b/>
          <w:bCs/>
          <w:sz w:val="22"/>
          <w:szCs w:val="22"/>
          <w:lang w:val="sv-SE"/>
        </w:rPr>
        <w:t>КОМПЛИКАЦИИ ВО ТЕКОТ НА ПОРОДУВАЊЕТО: ВТОРО РОДИЛНО ВРЕМЕ, ЕКСПУЛЗИОНА ФАЗА</w:t>
      </w:r>
    </w:p>
    <w:p w:rsidR="009F4EF4" w:rsidRPr="00945508" w:rsidRDefault="008C28F8" w:rsidP="000A2978">
      <w:pPr>
        <w:spacing w:before="360" w:after="360"/>
        <w:jc w:val="left"/>
        <w:rPr>
          <w:rStyle w:val="PageNumber"/>
          <w:rFonts w:ascii="Macedonian Tms" w:hAnsi="Macedonian Tms" w:cs="Macedonian Tms"/>
          <w:b/>
          <w:bCs/>
          <w:sz w:val="22"/>
          <w:szCs w:val="22"/>
          <w:lang w:val="sv-SE"/>
        </w:rPr>
      </w:pPr>
      <w:r>
        <w:rPr>
          <w:rStyle w:val="PageNumber"/>
          <w:rFonts w:ascii="Macedonian Tms" w:hAnsi="Macedonian Tms" w:cs="Macedonian Tms"/>
          <w:b/>
          <w:bCs/>
          <w:sz w:val="22"/>
          <w:szCs w:val="22"/>
          <w:lang w:val="sv-SE"/>
        </w:rPr>
        <w:t>Застој во второ родилно време</w:t>
      </w: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Времетраење и дефиниција на застој во второ родилно време.</w:t>
      </w:r>
    </w:p>
    <w:p w:rsidR="009F4EF4" w:rsidRPr="00945508" w:rsidRDefault="009F4EF4" w:rsidP="00E13640">
      <w:pPr>
        <w:rPr>
          <w:rStyle w:val="PageNumber"/>
          <w:rFonts w:ascii="Macedonian Tms" w:hAnsi="Macedonian Tms" w:cs="Macedonian Tms"/>
          <w:sz w:val="20"/>
          <w:szCs w:val="20"/>
          <w:lang w:val="pl-PL"/>
        </w:rPr>
      </w:pPr>
    </w:p>
    <w:p w:rsidR="009F4EF4" w:rsidRPr="00E13640" w:rsidRDefault="008C28F8" w:rsidP="00E13640">
      <w:pPr>
        <w:rPr>
          <w:rStyle w:val="PageNumber"/>
          <w:rFonts w:ascii="Macedonian Tms" w:hAnsi="Macedonian Tms" w:cs="Macedonian Tms"/>
          <w:sz w:val="20"/>
          <w:szCs w:val="20"/>
        </w:rPr>
      </w:pPr>
      <w:r>
        <w:rPr>
          <w:rStyle w:val="PageNumber"/>
          <w:rFonts w:ascii="Macedonian Tms" w:hAnsi="Macedonian Tms" w:cs="Macedonian Tms"/>
          <w:sz w:val="20"/>
          <w:szCs w:val="20"/>
        </w:rPr>
        <w:t>Прворотка:</w:t>
      </w:r>
    </w:p>
    <w:p w:rsidR="009F4EF4" w:rsidRPr="00E13640" w:rsidRDefault="009F4EF4" w:rsidP="00E13640">
      <w:pPr>
        <w:rPr>
          <w:rStyle w:val="PageNumber"/>
          <w:rFonts w:ascii="Macedonian Tms" w:hAnsi="Macedonian Tms" w:cs="Macedonian Tms"/>
          <w:sz w:val="20"/>
          <w:szCs w:val="20"/>
        </w:rPr>
      </w:pPr>
    </w:p>
    <w:p w:rsidR="009F4EF4" w:rsidRPr="00E13640" w:rsidRDefault="008C28F8" w:rsidP="00332903">
      <w:pPr>
        <w:numPr>
          <w:ilvl w:val="0"/>
          <w:numId w:val="50"/>
        </w:numPr>
        <w:rPr>
          <w:rStyle w:val="PageNumber"/>
          <w:rFonts w:ascii="Macedonian Tms" w:hAnsi="Macedonian Tms" w:cs="Macedonian Tms"/>
          <w:sz w:val="20"/>
          <w:szCs w:val="20"/>
        </w:rPr>
      </w:pPr>
      <w:r>
        <w:rPr>
          <w:rStyle w:val="PageNumber"/>
          <w:rFonts w:ascii="Macedonian Tms" w:hAnsi="Macedonian Tms" w:cs="Macedonian Tms"/>
          <w:sz w:val="20"/>
          <w:szCs w:val="20"/>
        </w:rPr>
        <w:t>Се очекува породувањето да настапи во период од 3 часа по отпочнување на активната фаза на второто родилно време, кај поголемиот дел од родилките</w:t>
      </w:r>
    </w:p>
    <w:p w:rsidR="009F4EF4" w:rsidRPr="00CC70A2" w:rsidRDefault="008C28F8" w:rsidP="00332903">
      <w:pPr>
        <w:numPr>
          <w:ilvl w:val="0"/>
          <w:numId w:val="50"/>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Дијагноза на пролонгирана активна фаза на второ родилно време се поставува доколку истата трае подолго од 2 часа. Доколку не предстои брзо породување, се препорачува пациентката да се упати во установа со лице оспособено за завршување на породувањето со вагинална акушерска операција </w:t>
      </w:r>
    </w:p>
    <w:p w:rsidR="009F4EF4" w:rsidRPr="00CC70A2" w:rsidRDefault="009F4EF4" w:rsidP="00E13640">
      <w:pPr>
        <w:ind w:left="720"/>
        <w:rPr>
          <w:rStyle w:val="PageNumber"/>
          <w:rFonts w:ascii="Macedonian Tms" w:hAnsi="Macedonian Tms" w:cs="Macedonian Tms"/>
          <w:sz w:val="20"/>
          <w:szCs w:val="20"/>
          <w:lang w:val="pl-PL"/>
        </w:rPr>
      </w:pPr>
    </w:p>
    <w:p w:rsidR="009F4EF4" w:rsidRPr="00E13640" w:rsidRDefault="008C28F8" w:rsidP="00E13640">
      <w:pPr>
        <w:rPr>
          <w:rStyle w:val="PageNumber"/>
          <w:rFonts w:ascii="Macedonian Tms" w:hAnsi="Macedonian Tms" w:cs="Macedonian Tms"/>
          <w:sz w:val="20"/>
          <w:szCs w:val="20"/>
        </w:rPr>
      </w:pPr>
      <w:r>
        <w:rPr>
          <w:rStyle w:val="PageNumber"/>
          <w:rFonts w:ascii="Macedonian Tms" w:hAnsi="Macedonian Tms" w:cs="Macedonian Tms"/>
          <w:sz w:val="20"/>
          <w:szCs w:val="20"/>
        </w:rPr>
        <w:t>Второротка и повеќеротка:</w:t>
      </w:r>
    </w:p>
    <w:p w:rsidR="009F4EF4" w:rsidRPr="00E13640" w:rsidRDefault="009F4EF4" w:rsidP="00E13640">
      <w:pPr>
        <w:rPr>
          <w:rStyle w:val="PageNumber"/>
          <w:rFonts w:ascii="Macedonian Tms" w:hAnsi="Macedonian Tms" w:cs="Macedonian Tms"/>
          <w:sz w:val="20"/>
          <w:szCs w:val="20"/>
        </w:rPr>
      </w:pPr>
    </w:p>
    <w:p w:rsidR="009F4EF4" w:rsidRPr="00E13640" w:rsidRDefault="008C28F8" w:rsidP="00332903">
      <w:pPr>
        <w:numPr>
          <w:ilvl w:val="0"/>
          <w:numId w:val="51"/>
        </w:numPr>
        <w:rPr>
          <w:rStyle w:val="PageNumber"/>
          <w:rFonts w:ascii="Macedonian Tms" w:hAnsi="Macedonian Tms" w:cs="Macedonian Tms"/>
          <w:sz w:val="20"/>
          <w:szCs w:val="20"/>
        </w:rPr>
      </w:pPr>
      <w:r>
        <w:rPr>
          <w:rStyle w:val="PageNumber"/>
          <w:rFonts w:ascii="Macedonian Tms" w:hAnsi="Macedonian Tms" w:cs="Macedonian Tms"/>
          <w:sz w:val="20"/>
          <w:szCs w:val="20"/>
        </w:rPr>
        <w:t>Се очекува породувањето да настапи во период од 2 часа по отпочнување на активната фаза на второто родилно време, кај поголемиот дел од родилките</w:t>
      </w:r>
    </w:p>
    <w:p w:rsidR="009F4EF4" w:rsidRPr="00CC70A2" w:rsidRDefault="008C28F8" w:rsidP="00332903">
      <w:pPr>
        <w:numPr>
          <w:ilvl w:val="0"/>
          <w:numId w:val="51"/>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Дијагноза на пролонгирана активна фаза на второ родилно време се поставува доколку истата трае подолго од 1 час. Доколку не предстои брзо породување, се препорачува пациентката да се упати во установа со лице оспособено за завршување на породувањето со вагинална акушерска операција </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Доколку постои застој во второ родилно време или доколку пациентката е изразито анксиозна и вознемирена, од особено значење ќе бидат поддршкаат, охрабрувањето и задоволувањето на барањето на пациентката за аналгезија/анестезија.</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Кај прворотките со незадоволителен, несоодветен утерин активитет на почетокот на второ родилно време, во предвид доаѓа употребата на окситоцинска стимулација со претходна понуда за регионална аналгезија.</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Кај оваа категорија на пациентки, доколку после еден час од почетокот на активната фаза во второ родилно време, не се постигне задоволителна прогресија, се развива сомнение за застој во второто родилно време. Во услови на интактни окулуплодови обвивки се препорачува вагинален преглед со последователна амниотомија.</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Кај пациентките со сомнение за застој во второ родилно време потребна е евалуација на состојбата од гинеколог-акушер, но не и промптно вклучување на окситоцинска стимулација.</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4C2955">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По иницијалната проценка на состојбата од гинеколог-акушер, реевалуација на прогресијата треба да се прави на секои 15-30 мин.</w:t>
      </w:r>
    </w:p>
    <w:p w:rsidR="009F4EF4" w:rsidRPr="00CC70A2" w:rsidRDefault="008C28F8" w:rsidP="000A2978">
      <w:pPr>
        <w:spacing w:before="360" w:after="360"/>
        <w:jc w:val="left"/>
        <w:rPr>
          <w:rStyle w:val="PageNumber"/>
          <w:rFonts w:ascii="Macedonian Tms" w:hAnsi="Macedonian Tms" w:cs="Macedonian Tms"/>
          <w:b/>
          <w:bCs/>
          <w:sz w:val="22"/>
          <w:szCs w:val="22"/>
          <w:lang w:val="pl-PL"/>
        </w:rPr>
      </w:pPr>
      <w:r>
        <w:rPr>
          <w:rStyle w:val="PageNumber"/>
          <w:rFonts w:ascii="Macedonian Tms" w:hAnsi="Macedonian Tms" w:cs="Macedonian Tms"/>
          <w:b/>
          <w:bCs/>
          <w:sz w:val="22"/>
          <w:szCs w:val="22"/>
          <w:lang w:val="pl-PL"/>
        </w:rPr>
        <w:t>Инструментално породување</w:t>
      </w:r>
      <w:r w:rsidR="009F4EF4" w:rsidRPr="000A2978">
        <w:rPr>
          <w:rStyle w:val="FootnoteReference"/>
          <w:rFonts w:ascii="Macedonian Tms" w:hAnsi="Macedonian Tms" w:cs="Macedonian Tms"/>
          <w:b/>
          <w:bCs/>
          <w:sz w:val="22"/>
          <w:szCs w:val="22"/>
        </w:rPr>
        <w:footnoteReference w:id="19"/>
      </w: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Инструменталното породување доаѓа во предвид доколку постои загрозеност на феталното здравје или потврден застој во второто родилно време.</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Во ретки случаи, кога поддршката на пациентката не ги дава очекуваните резултати, на пациентката може да и се понуди помош во форма на вагинална акушерска операција за завршување на породувањето.</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Изборот на методата е условен од рамнотежата помеѓу актуелните клинички околности и искуството на акушерот.</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Инструменталното породување е оперативна процедура која треба да се изведува во услови на ефективна анестезија.</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Доколку пациентката одбива употреба на анестезија, во текот на инструменталното породување може да се примени пудендален блок во комбинација со локална инфилтративна анестезија на перинеумот.</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Во случај на загрозеност на плодот, зависно од расположливото време може да се примени или анестезија или пудендален блок во комбинација со локална инфилтративна анестезија на перинеумот пред апликацијата на вагиналната акушерска операција.</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Доколку не постојат услови за изведување на вагинална акушерска операција, породувањето треба да се заврши со царски рез.</w:t>
      </w:r>
    </w:p>
    <w:p w:rsidR="009F4EF4" w:rsidRPr="00CC70A2" w:rsidRDefault="009F4EF4" w:rsidP="0034316E">
      <w:pPr>
        <w:spacing w:before="480" w:after="480"/>
        <w:jc w:val="center"/>
        <w:rPr>
          <w:rStyle w:val="PageNumber"/>
          <w:rFonts w:ascii="Macedonian Tms" w:hAnsi="Macedonian Tms" w:cs="Macedonian Tms"/>
          <w:b/>
          <w:bCs/>
          <w:sz w:val="22"/>
          <w:szCs w:val="22"/>
          <w:lang w:val="pl-PL"/>
        </w:rPr>
      </w:pPr>
    </w:p>
    <w:p w:rsidR="009F4EF4" w:rsidRPr="00CC70A2" w:rsidRDefault="008C28F8" w:rsidP="0034316E">
      <w:pPr>
        <w:spacing w:before="480" w:after="480"/>
        <w:jc w:val="center"/>
        <w:rPr>
          <w:rStyle w:val="PageNumber"/>
          <w:rFonts w:ascii="Macedonian Tms" w:hAnsi="Macedonian Tms" w:cs="Macedonian Tms"/>
          <w:b/>
          <w:bCs/>
          <w:sz w:val="22"/>
          <w:szCs w:val="22"/>
          <w:lang w:val="pl-PL"/>
        </w:rPr>
      </w:pPr>
      <w:r>
        <w:rPr>
          <w:rStyle w:val="PageNumber"/>
          <w:rFonts w:ascii="Macedonian Tms" w:hAnsi="Macedonian Tms" w:cs="Macedonian Tms"/>
          <w:b/>
          <w:bCs/>
          <w:sz w:val="22"/>
          <w:szCs w:val="22"/>
          <w:lang w:val="pl-PL"/>
        </w:rPr>
        <w:t>КОМПЛИЦИРАНО ПООРДУВАЊЕ: НЕПОСРЕДНА ГРИЖА ЗА НОВОРОДЕНОТО</w:t>
      </w:r>
    </w:p>
    <w:p w:rsidR="009F4EF4" w:rsidRPr="00CC70A2" w:rsidRDefault="008C28F8" w:rsidP="000A2978">
      <w:pPr>
        <w:spacing w:before="360" w:after="360"/>
        <w:rPr>
          <w:rStyle w:val="PageNumber"/>
          <w:rFonts w:ascii="Macedonian Tms" w:hAnsi="Macedonian Tms" w:cs="Macedonian Tms"/>
          <w:sz w:val="20"/>
          <w:szCs w:val="20"/>
          <w:lang w:val="pl-PL"/>
        </w:rPr>
      </w:pPr>
      <w:r>
        <w:rPr>
          <w:rStyle w:val="PageNumber"/>
          <w:rFonts w:ascii="Macedonian Tms" w:hAnsi="Macedonian Tms" w:cs="Macedonian Tms"/>
          <w:b/>
          <w:bCs/>
          <w:sz w:val="22"/>
          <w:szCs w:val="22"/>
          <w:lang w:val="pl-PL"/>
        </w:rPr>
        <w:t xml:space="preserve">Базична неонатална ресуститација </w:t>
      </w:r>
      <w:r>
        <w:rPr>
          <w:rStyle w:val="PageNumber"/>
          <w:rFonts w:ascii="Macedonian Tms" w:hAnsi="Macedonian Tms" w:cs="Macedonian Tms"/>
          <w:sz w:val="20"/>
          <w:szCs w:val="20"/>
          <w:lang w:val="pl-PL"/>
        </w:rPr>
        <w:t xml:space="preserve">(ннд - </w:t>
      </w:r>
      <w:r>
        <w:rPr>
          <w:rStyle w:val="PageNumber"/>
          <w:rFonts w:ascii="Macedonian Tms" w:hAnsi="Macedonian Tms" w:cs="Macedonian Tms"/>
          <w:b/>
          <w:bCs/>
          <w:sz w:val="20"/>
          <w:szCs w:val="20"/>
          <w:lang w:val="pl-PL"/>
        </w:rPr>
        <w:t>2+</w:t>
      </w:r>
      <w:r>
        <w:rPr>
          <w:rStyle w:val="PageNumber"/>
          <w:rFonts w:ascii="Macedonian Tms" w:hAnsi="Macedonian Tms" w:cs="Macedonian Tms"/>
          <w:sz w:val="20"/>
          <w:szCs w:val="20"/>
          <w:lang w:val="pl-PL"/>
        </w:rPr>
        <w:t>)</w:t>
      </w: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Сите здравствени работници остручени  и оспособени за водење на породување треба да бидат оспособени и во полето на неонаталната ресуститација. Нивните знаења треба да се обновуваат на годишно ниво според препораките на локалните неонатолошки здруженија.</w:t>
      </w:r>
      <w:r w:rsidR="009F4EF4" w:rsidRPr="00E13640">
        <w:rPr>
          <w:rStyle w:val="FootnoteReference"/>
          <w:rFonts w:ascii="Macedonian Tms" w:hAnsi="Macedonian Tms" w:cs="Macedonian Tms"/>
          <w:sz w:val="20"/>
          <w:szCs w:val="20"/>
        </w:rPr>
        <w:footnoteReference w:id="20"/>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Базичната ресуститација на новороденото треба да се изведува со воздух.</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lastRenderedPageBreak/>
        <w:t>Кислородот треба да се применува кај новородени кои не даваат задоволителен одговор на иницијалната ресуститација и вентилација.</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Протокол за транспорт на родилката и новороденото треба да биде разработен во сите услови во кои се изведува породување.</w:t>
      </w:r>
    </w:p>
    <w:p w:rsidR="009F4EF4" w:rsidRPr="00945508" w:rsidRDefault="008C28F8" w:rsidP="0034316E">
      <w:pPr>
        <w:spacing w:before="480" w:after="480"/>
        <w:jc w:val="center"/>
        <w:rPr>
          <w:rStyle w:val="PageNumber"/>
          <w:rFonts w:ascii="Macedonian Tms" w:hAnsi="Macedonian Tms" w:cs="Macedonian Tms"/>
          <w:b/>
          <w:bCs/>
          <w:sz w:val="22"/>
          <w:szCs w:val="22"/>
          <w:lang w:val="it-IT"/>
        </w:rPr>
      </w:pPr>
      <w:r>
        <w:rPr>
          <w:rStyle w:val="PageNumber"/>
          <w:rFonts w:ascii="Macedonian Tms" w:hAnsi="Macedonian Tms" w:cs="Macedonian Tms"/>
          <w:b/>
          <w:bCs/>
          <w:sz w:val="22"/>
          <w:szCs w:val="22"/>
          <w:lang w:val="it-IT"/>
        </w:rPr>
        <w:t>КОМПЛИЦИРАНО ПООРДУВАЊЕ: ТРЕТО ПЛАЦЕНТАРНО, РОДИЛНО ВРЕМЕ</w:t>
      </w:r>
    </w:p>
    <w:p w:rsidR="009F4EF4" w:rsidRPr="00945508" w:rsidRDefault="008C28F8" w:rsidP="000A2978">
      <w:pPr>
        <w:spacing w:before="360" w:after="360"/>
        <w:jc w:val="left"/>
        <w:rPr>
          <w:rStyle w:val="PageNumber"/>
          <w:rFonts w:ascii="Macedonian Tms" w:hAnsi="Macedonian Tms" w:cs="Macedonian Tms"/>
          <w:b/>
          <w:bCs/>
          <w:sz w:val="22"/>
          <w:szCs w:val="22"/>
          <w:lang w:val="pl-PL"/>
        </w:rPr>
      </w:pPr>
      <w:r>
        <w:rPr>
          <w:rStyle w:val="PageNumber"/>
          <w:rFonts w:ascii="Macedonian Tms" w:hAnsi="Macedonian Tms" w:cs="Macedonian Tms"/>
          <w:b/>
          <w:bCs/>
          <w:sz w:val="22"/>
          <w:szCs w:val="22"/>
          <w:lang w:val="pl-PL"/>
        </w:rPr>
        <w:t>Дефиниција на застој во трето родилно време</w:t>
      </w: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Пролонгирано трето родилно време:</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Третото родилно време се смета за пролонгирано доколку истото не заврши за 30 мин. од раѓањето на плодот, во услови на активно водење т.е, 60 мин. од породувањето во услови на т.н физиолошки пристап.</w:t>
      </w:r>
    </w:p>
    <w:p w:rsidR="009F4EF4" w:rsidRPr="00945508" w:rsidRDefault="008C28F8" w:rsidP="000A2978">
      <w:pPr>
        <w:spacing w:before="360" w:after="360"/>
        <w:jc w:val="left"/>
        <w:rPr>
          <w:rStyle w:val="PageNumber"/>
          <w:rFonts w:ascii="Macedonian Tms" w:hAnsi="Macedonian Tms" w:cs="Macedonian Tms"/>
          <w:b/>
          <w:bCs/>
          <w:sz w:val="22"/>
          <w:szCs w:val="22"/>
          <w:lang w:val="pl-PL"/>
        </w:rPr>
      </w:pPr>
      <w:r>
        <w:rPr>
          <w:rStyle w:val="PageNumber"/>
          <w:rFonts w:ascii="Macedonian Tms" w:hAnsi="Macedonian Tms" w:cs="Macedonian Tms"/>
          <w:b/>
          <w:bCs/>
          <w:sz w:val="22"/>
          <w:szCs w:val="22"/>
          <w:lang w:val="pl-PL"/>
        </w:rPr>
        <w:t>Третман на пациентки со ретенирани (заостанати) делови од постелката и оклуплодовите обвивки</w:t>
      </w: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Кај пациентката со заостанати делови од постелката задолжително треба да се обезбеди венска линија.</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Не се препорачува употреба на ИВ окситоцинска инфузија за поддршка на експулзијата на постелката.</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Кај пациентките со атхерентна постелка се препорачува администрација на 20 </w:t>
      </w:r>
      <w:r>
        <w:rPr>
          <w:rStyle w:val="PageNumber"/>
          <w:rFonts w:ascii="Times New Roman" w:hAnsi="Times New Roman" w:cs="Times New Roman"/>
          <w:sz w:val="20"/>
          <w:szCs w:val="20"/>
          <w:lang w:val="pl-PL"/>
        </w:rPr>
        <w:t>ИУ</w:t>
      </w:r>
      <w:r>
        <w:rPr>
          <w:rStyle w:val="PageNumber"/>
          <w:rFonts w:ascii="Macedonian Tms" w:hAnsi="Macedonian Tms" w:cs="Macedonian Tms"/>
          <w:sz w:val="20"/>
          <w:szCs w:val="20"/>
          <w:lang w:val="pl-PL"/>
        </w:rPr>
        <w:t xml:space="preserve"> Окситоцин во 20 мл физиолошки раствор во умбиликалната вена, со последователно проксимално преклемување на папочната врвка. (ннд - </w:t>
      </w:r>
      <w:r>
        <w:rPr>
          <w:rStyle w:val="PageNumber"/>
          <w:rFonts w:ascii="Macedonian Tms" w:hAnsi="Macedonian Tms" w:cs="Macedonian Tms"/>
          <w:b/>
          <w:bCs/>
          <w:sz w:val="20"/>
          <w:szCs w:val="20"/>
          <w:lang w:val="pl-PL"/>
        </w:rPr>
        <w:t>1+</w:t>
      </w:r>
      <w:r>
        <w:rPr>
          <w:rStyle w:val="PageNumber"/>
          <w:rFonts w:ascii="Macedonian Tms" w:hAnsi="Macedonian Tms" w:cs="Macedonian Tms"/>
          <w:sz w:val="20"/>
          <w:szCs w:val="20"/>
          <w:lang w:val="pl-PL"/>
        </w:rPr>
        <w:t>)</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it-IT"/>
        </w:rPr>
      </w:pPr>
      <w:r>
        <w:rPr>
          <w:rStyle w:val="PageNumber"/>
          <w:rFonts w:ascii="Macedonian Tms" w:hAnsi="Macedonian Tms" w:cs="Macedonian Tms"/>
          <w:sz w:val="20"/>
          <w:szCs w:val="20"/>
          <w:lang w:val="pl-PL"/>
        </w:rPr>
        <w:t xml:space="preserve">Доколку не настапи експулзија на постелката до 30 мин. по апликацијата на Окстиоцинот, или порано доколку постои загриженост за состојбата на родилката, на пациентката треба да и се објасни потребата од проценка на состојбата и ев. потреба од мануелна лиза на постелката. </w:t>
      </w:r>
      <w:r>
        <w:rPr>
          <w:rStyle w:val="PageNumber"/>
          <w:rFonts w:ascii="Macedonian Tms" w:hAnsi="Macedonian Tms" w:cs="Macedonian Tms"/>
          <w:sz w:val="20"/>
          <w:szCs w:val="20"/>
          <w:lang w:val="it-IT"/>
        </w:rPr>
        <w:t>Пациентката треба да се предупреди дека интервенцјата е болна и да и се понуди аналгезија т.е анестезија.</w:t>
      </w:r>
      <w:r>
        <w:rPr>
          <w:rFonts w:ascii="Macedonian Tms" w:hAnsi="Macedonian Tms" w:cs="Macedonian Tms"/>
          <w:sz w:val="20"/>
          <w:szCs w:val="20"/>
          <w:lang w:val="it-IT"/>
        </w:rPr>
        <w:t xml:space="preserve"> </w:t>
      </w:r>
      <w:r>
        <w:rPr>
          <w:rStyle w:val="PageNumber"/>
          <w:rFonts w:ascii="Macedonian Tms" w:hAnsi="Macedonian Tms" w:cs="Macedonian Tms"/>
          <w:sz w:val="20"/>
          <w:szCs w:val="20"/>
          <w:lang w:val="it-IT"/>
        </w:rPr>
        <w:t xml:space="preserve">(ннд - </w:t>
      </w:r>
      <w:r>
        <w:rPr>
          <w:rStyle w:val="PageNumber"/>
          <w:rFonts w:ascii="Macedonian Tms" w:hAnsi="Macedonian Tms" w:cs="Macedonian Tms"/>
          <w:b/>
          <w:bCs/>
          <w:sz w:val="20"/>
          <w:szCs w:val="20"/>
          <w:lang w:val="it-IT"/>
        </w:rPr>
        <w:t>1+</w:t>
      </w:r>
      <w:r>
        <w:rPr>
          <w:rStyle w:val="PageNumber"/>
          <w:rFonts w:ascii="Macedonian Tms" w:hAnsi="Macedonian Tms" w:cs="Macedonian Tms"/>
          <w:sz w:val="20"/>
          <w:szCs w:val="20"/>
          <w:lang w:val="it-IT"/>
        </w:rPr>
        <w:t>)</w:t>
      </w:r>
    </w:p>
    <w:p w:rsidR="009F4EF4" w:rsidRPr="00945508" w:rsidRDefault="009F4EF4" w:rsidP="00E13640">
      <w:pPr>
        <w:rPr>
          <w:rStyle w:val="PageNumber"/>
          <w:rFonts w:ascii="Macedonian Tms" w:hAnsi="Macedonian Tms" w:cs="Macedonian Tms"/>
          <w:sz w:val="20"/>
          <w:szCs w:val="20"/>
          <w:lang w:val="it-IT"/>
        </w:rPr>
      </w:pPr>
    </w:p>
    <w:p w:rsidR="009F4EF4" w:rsidRPr="00945508" w:rsidRDefault="008C28F8" w:rsidP="00E13640">
      <w:pPr>
        <w:rPr>
          <w:rStyle w:val="PageNumber"/>
          <w:rFonts w:ascii="Macedonian Tms" w:hAnsi="Macedonian Tms" w:cs="Macedonian Tms"/>
          <w:sz w:val="20"/>
          <w:szCs w:val="20"/>
          <w:lang w:val="it-IT"/>
        </w:rPr>
      </w:pPr>
      <w:r>
        <w:rPr>
          <w:rStyle w:val="PageNumber"/>
          <w:rFonts w:ascii="Macedonian Tms" w:hAnsi="Macedonian Tms" w:cs="Macedonian Tms"/>
          <w:sz w:val="20"/>
          <w:szCs w:val="20"/>
          <w:lang w:val="it-IT"/>
        </w:rPr>
        <w:t>Доколку пациентката се пожали на болка во текот на интервенцијата, истат треба веднаш да се прекине и да се превземат мерки за продлабочување на аналгезијата/анестезијата.</w:t>
      </w:r>
    </w:p>
    <w:p w:rsidR="009F4EF4" w:rsidRPr="00945508" w:rsidRDefault="009F4EF4" w:rsidP="00E13640">
      <w:pPr>
        <w:rPr>
          <w:rStyle w:val="PageNumber"/>
          <w:rFonts w:ascii="Macedonian Tms" w:hAnsi="Macedonian Tms" w:cs="Macedonian Tms"/>
          <w:sz w:val="20"/>
          <w:szCs w:val="20"/>
          <w:lang w:val="it-IT"/>
        </w:rPr>
      </w:pPr>
    </w:p>
    <w:p w:rsidR="009F4EF4" w:rsidRPr="00945508" w:rsidRDefault="008C28F8" w:rsidP="00E13640">
      <w:pPr>
        <w:rPr>
          <w:rStyle w:val="PageNumber"/>
          <w:rFonts w:ascii="Macedonian Tms" w:hAnsi="Macedonian Tms" w:cs="Macedonian Tms"/>
          <w:sz w:val="20"/>
          <w:szCs w:val="20"/>
          <w:lang w:val="it-IT"/>
        </w:rPr>
      </w:pPr>
      <w:r>
        <w:rPr>
          <w:rStyle w:val="PageNumber"/>
          <w:rFonts w:ascii="Macedonian Tms" w:hAnsi="Macedonian Tms" w:cs="Macedonian Tms"/>
          <w:sz w:val="20"/>
          <w:szCs w:val="20"/>
          <w:lang w:val="it-IT"/>
        </w:rPr>
        <w:t>Потребата од мануелно отстранување на постелката и ретенираните делови од постелката налага задолжителна употреба на регионална или општа анестезија.</w:t>
      </w:r>
    </w:p>
    <w:p w:rsidR="009F4EF4" w:rsidRPr="00945508" w:rsidRDefault="008C28F8" w:rsidP="000A2978">
      <w:pPr>
        <w:spacing w:before="360" w:after="360"/>
        <w:jc w:val="left"/>
        <w:rPr>
          <w:rStyle w:val="PageNumber"/>
          <w:rFonts w:ascii="Macedonian Tms" w:hAnsi="Macedonian Tms" w:cs="Macedonian Tms"/>
          <w:b/>
          <w:bCs/>
          <w:sz w:val="22"/>
          <w:szCs w:val="22"/>
          <w:lang w:val="it-IT"/>
        </w:rPr>
      </w:pPr>
      <w:r>
        <w:rPr>
          <w:rStyle w:val="PageNumber"/>
          <w:rFonts w:ascii="Macedonian Tms" w:hAnsi="Macedonian Tms" w:cs="Macedonian Tms"/>
          <w:b/>
          <w:bCs/>
          <w:sz w:val="22"/>
          <w:szCs w:val="22"/>
          <w:lang w:val="it-IT"/>
        </w:rPr>
        <w:t>Ризик фактори за постпартална хеморагија</w:t>
      </w:r>
    </w:p>
    <w:p w:rsidR="009F4EF4" w:rsidRPr="00945508" w:rsidRDefault="008C28F8" w:rsidP="00E13640">
      <w:pPr>
        <w:rPr>
          <w:rStyle w:val="PageNumber"/>
          <w:rFonts w:ascii="Macedonian Tms" w:hAnsi="Macedonian Tms" w:cs="Macedonian Tms"/>
          <w:sz w:val="20"/>
          <w:szCs w:val="20"/>
          <w:lang w:val="it-IT"/>
        </w:rPr>
      </w:pPr>
      <w:r>
        <w:rPr>
          <w:rStyle w:val="PageNumber"/>
          <w:rFonts w:ascii="Macedonian Tms" w:hAnsi="Macedonian Tms" w:cs="Macedonian Tms"/>
          <w:sz w:val="20"/>
          <w:szCs w:val="20"/>
          <w:lang w:val="it-IT"/>
        </w:rPr>
        <w:t>Пациентките кај кои постои проценет ризик од постпартална хеморагија треба да се упатат во специјализирана болничка установа за завршување на породувањето.</w:t>
      </w:r>
    </w:p>
    <w:p w:rsidR="009F4EF4" w:rsidRPr="001F77D5" w:rsidRDefault="008C28F8" w:rsidP="001F77D5">
      <w:pPr>
        <w:spacing w:before="240" w:after="240"/>
        <w:jc w:val="left"/>
        <w:rPr>
          <w:rStyle w:val="PageNumber"/>
          <w:rFonts w:ascii="Macedonian Tms" w:hAnsi="Macedonian Tms" w:cs="Macedonian Tms"/>
          <w:b/>
          <w:bCs/>
          <w:i/>
          <w:iCs/>
          <w:sz w:val="22"/>
          <w:szCs w:val="22"/>
        </w:rPr>
      </w:pPr>
      <w:r>
        <w:rPr>
          <w:rStyle w:val="PageNumber"/>
          <w:rFonts w:ascii="Macedonian Tms" w:hAnsi="Macedonian Tms" w:cs="Macedonian Tms"/>
          <w:b/>
          <w:bCs/>
          <w:i/>
          <w:iCs/>
          <w:sz w:val="22"/>
          <w:szCs w:val="22"/>
        </w:rPr>
        <w:t>Антенатални ризици</w:t>
      </w:r>
    </w:p>
    <w:p w:rsidR="009F4EF4" w:rsidRPr="00CC70A2" w:rsidRDefault="008C28F8" w:rsidP="00332903">
      <w:pPr>
        <w:numPr>
          <w:ilvl w:val="0"/>
          <w:numId w:val="52"/>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Историја на задршка на делови од постелката или постпартална хеморагија во претходното породување (ннд - </w:t>
      </w:r>
      <w:r>
        <w:rPr>
          <w:rStyle w:val="PageNumber"/>
          <w:rFonts w:ascii="Macedonian Tms" w:hAnsi="Macedonian Tms" w:cs="Macedonian Tms"/>
          <w:b/>
          <w:bCs/>
          <w:sz w:val="20"/>
          <w:szCs w:val="20"/>
          <w:lang w:val="pl-PL"/>
        </w:rPr>
        <w:t>2+</w:t>
      </w:r>
      <w:r>
        <w:rPr>
          <w:rStyle w:val="PageNumber"/>
          <w:rFonts w:ascii="Macedonian Tms" w:hAnsi="Macedonian Tms" w:cs="Macedonian Tms"/>
          <w:sz w:val="20"/>
          <w:szCs w:val="20"/>
          <w:lang w:val="pl-PL"/>
        </w:rPr>
        <w:t>)</w:t>
      </w:r>
    </w:p>
    <w:p w:rsidR="009F4EF4" w:rsidRPr="00CC70A2" w:rsidRDefault="008C28F8" w:rsidP="00332903">
      <w:pPr>
        <w:numPr>
          <w:ilvl w:val="0"/>
          <w:numId w:val="52"/>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Матернална анемија (</w:t>
      </w:r>
      <w:r>
        <w:rPr>
          <w:rStyle w:val="PageNumber"/>
          <w:rFonts w:ascii="Times New Roman" w:hAnsi="Times New Roman" w:cs="Times New Roman"/>
          <w:sz w:val="20"/>
          <w:szCs w:val="20"/>
          <w:lang w:val="pl-PL"/>
        </w:rPr>
        <w:t>Хгб &lt; 85 г/Л</w:t>
      </w:r>
      <w:r>
        <w:rPr>
          <w:rStyle w:val="PageNumber"/>
          <w:rFonts w:ascii="Macedonian Tms" w:hAnsi="Macedonian Tms" w:cs="Macedonian Tms"/>
          <w:sz w:val="20"/>
          <w:szCs w:val="20"/>
          <w:lang w:val="pl-PL"/>
        </w:rPr>
        <w:t xml:space="preserve">) во моментот на  отпочнување на породувањето (ннд - </w:t>
      </w:r>
      <w:r>
        <w:rPr>
          <w:rStyle w:val="PageNumber"/>
          <w:rFonts w:ascii="Macedonian Tms" w:hAnsi="Macedonian Tms" w:cs="Macedonian Tms"/>
          <w:b/>
          <w:bCs/>
          <w:sz w:val="20"/>
          <w:szCs w:val="20"/>
          <w:lang w:val="pl-PL"/>
        </w:rPr>
        <w:t>2-</w:t>
      </w:r>
      <w:r>
        <w:rPr>
          <w:rStyle w:val="PageNumber"/>
          <w:rFonts w:ascii="Macedonian Tms" w:hAnsi="Macedonian Tms" w:cs="Macedonian Tms"/>
          <w:sz w:val="20"/>
          <w:szCs w:val="20"/>
          <w:lang w:val="pl-PL"/>
        </w:rPr>
        <w:t>)</w:t>
      </w:r>
    </w:p>
    <w:p w:rsidR="009F4EF4" w:rsidRPr="00E13640" w:rsidRDefault="008C28F8" w:rsidP="00332903">
      <w:pPr>
        <w:numPr>
          <w:ilvl w:val="0"/>
          <w:numId w:val="52"/>
        </w:numPr>
        <w:rPr>
          <w:rStyle w:val="PageNumber"/>
          <w:rFonts w:ascii="Macedonian Tms" w:hAnsi="Macedonian Tms" w:cs="Macedonian Tms"/>
          <w:sz w:val="20"/>
          <w:szCs w:val="20"/>
        </w:rPr>
      </w:pPr>
      <w:r>
        <w:rPr>
          <w:rStyle w:val="PageNumber"/>
          <w:rFonts w:ascii="Macedonian Tms" w:hAnsi="Macedonian Tms" w:cs="Macedonian Tms"/>
          <w:sz w:val="20"/>
          <w:szCs w:val="20"/>
        </w:rPr>
        <w:t>БМИ &gt; 35 кг/м</w:t>
      </w:r>
      <w:r>
        <w:rPr>
          <w:rStyle w:val="PageNumber"/>
          <w:rFonts w:ascii="Macedonian Tms" w:hAnsi="Macedonian Tms" w:cs="Macedonian Tms"/>
          <w:sz w:val="20"/>
          <w:szCs w:val="20"/>
          <w:vertAlign w:val="superscript"/>
        </w:rPr>
        <w:t>2</w:t>
      </w:r>
      <w:r>
        <w:rPr>
          <w:rStyle w:val="PageNumber"/>
          <w:rFonts w:ascii="Macedonian Tms" w:hAnsi="Macedonian Tms" w:cs="Macedonian Tms"/>
          <w:sz w:val="20"/>
          <w:szCs w:val="20"/>
        </w:rPr>
        <w:t xml:space="preserve"> (ннд - </w:t>
      </w:r>
      <w:r>
        <w:rPr>
          <w:rStyle w:val="PageNumber"/>
          <w:rFonts w:ascii="Macedonian Tms" w:hAnsi="Macedonian Tms" w:cs="Macedonian Tms"/>
          <w:b/>
          <w:bCs/>
          <w:sz w:val="20"/>
          <w:szCs w:val="20"/>
        </w:rPr>
        <w:t>3</w:t>
      </w:r>
      <w:r>
        <w:rPr>
          <w:rStyle w:val="PageNumber"/>
          <w:rFonts w:ascii="Macedonian Tms" w:hAnsi="Macedonian Tms" w:cs="Macedonian Tms"/>
          <w:sz w:val="20"/>
          <w:szCs w:val="20"/>
        </w:rPr>
        <w:t>)</w:t>
      </w:r>
    </w:p>
    <w:p w:rsidR="009F4EF4" w:rsidRPr="00CC70A2" w:rsidRDefault="008C28F8" w:rsidP="00332903">
      <w:pPr>
        <w:numPr>
          <w:ilvl w:val="0"/>
          <w:numId w:val="52"/>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lastRenderedPageBreak/>
        <w:t>Мултипаритет (повеќе од 4 претходни породувања)</w:t>
      </w:r>
      <w:r>
        <w:rPr>
          <w:rStyle w:val="PageNumber"/>
          <w:rFonts w:ascii="Times New Roman" w:hAnsi="Times New Roman" w:cs="Times New Roman"/>
          <w:sz w:val="20"/>
          <w:szCs w:val="20"/>
          <w:lang w:val="pl-PL"/>
        </w:rPr>
        <w:t xml:space="preserve"> </w:t>
      </w:r>
      <w:r>
        <w:rPr>
          <w:rStyle w:val="PageNumber"/>
          <w:rFonts w:ascii="Macedonian Tms" w:hAnsi="Macedonian Tms" w:cs="Macedonian Tms"/>
          <w:sz w:val="20"/>
          <w:szCs w:val="20"/>
          <w:lang w:val="pl-PL"/>
        </w:rPr>
        <w:t xml:space="preserve">(ннд - </w:t>
      </w:r>
      <w:r>
        <w:rPr>
          <w:rStyle w:val="PageNumber"/>
          <w:rFonts w:ascii="Macedonian Tms" w:hAnsi="Macedonian Tms" w:cs="Macedonian Tms"/>
          <w:b/>
          <w:bCs/>
          <w:sz w:val="20"/>
          <w:szCs w:val="20"/>
          <w:lang w:val="pl-PL"/>
        </w:rPr>
        <w:t>3</w:t>
      </w:r>
      <w:r>
        <w:rPr>
          <w:rStyle w:val="PageNumber"/>
          <w:rFonts w:ascii="Macedonian Tms" w:hAnsi="Macedonian Tms" w:cs="Macedonian Tms"/>
          <w:sz w:val="20"/>
          <w:szCs w:val="20"/>
          <w:lang w:val="pl-PL"/>
        </w:rPr>
        <w:t>)</w:t>
      </w:r>
    </w:p>
    <w:p w:rsidR="009F4EF4" w:rsidRPr="00E13640" w:rsidRDefault="008C28F8" w:rsidP="00332903">
      <w:pPr>
        <w:numPr>
          <w:ilvl w:val="0"/>
          <w:numId w:val="52"/>
        </w:numPr>
        <w:rPr>
          <w:rStyle w:val="PageNumber"/>
          <w:rFonts w:ascii="Macedonian Tms" w:hAnsi="Macedonian Tms" w:cs="Macedonian Tms"/>
          <w:sz w:val="20"/>
          <w:szCs w:val="20"/>
        </w:rPr>
      </w:pPr>
      <w:r>
        <w:rPr>
          <w:rStyle w:val="PageNumber"/>
          <w:rFonts w:ascii="Macedonian Tms" w:hAnsi="Macedonian Tms" w:cs="Macedonian Tms"/>
          <w:sz w:val="20"/>
          <w:szCs w:val="20"/>
        </w:rPr>
        <w:t xml:space="preserve">Антепартална хеморагија (ннд - </w:t>
      </w:r>
      <w:r>
        <w:rPr>
          <w:rStyle w:val="PageNumber"/>
          <w:rFonts w:ascii="Macedonian Tms" w:hAnsi="Macedonian Tms" w:cs="Macedonian Tms"/>
          <w:b/>
          <w:bCs/>
          <w:sz w:val="20"/>
          <w:szCs w:val="20"/>
        </w:rPr>
        <w:t>3</w:t>
      </w:r>
      <w:r>
        <w:rPr>
          <w:rStyle w:val="PageNumber"/>
          <w:rFonts w:ascii="Macedonian Tms" w:hAnsi="Macedonian Tms" w:cs="Macedonian Tms"/>
          <w:sz w:val="20"/>
          <w:szCs w:val="20"/>
        </w:rPr>
        <w:t>)</w:t>
      </w:r>
    </w:p>
    <w:p w:rsidR="009F4EF4" w:rsidRPr="00CC70A2" w:rsidRDefault="008C28F8" w:rsidP="00332903">
      <w:pPr>
        <w:numPr>
          <w:ilvl w:val="0"/>
          <w:numId w:val="52"/>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Прерастегнатост на матката (макросомија, полихидрамнион, мултиплагестација)</w:t>
      </w:r>
      <w:r>
        <w:rPr>
          <w:rStyle w:val="PageNumber"/>
          <w:rFonts w:ascii="Times New Roman" w:hAnsi="Times New Roman" w:cs="Times New Roman"/>
          <w:sz w:val="20"/>
          <w:szCs w:val="20"/>
          <w:lang w:val="pl-PL"/>
        </w:rPr>
        <w:t xml:space="preserve"> </w:t>
      </w:r>
      <w:r>
        <w:rPr>
          <w:rStyle w:val="PageNumber"/>
          <w:rFonts w:ascii="Macedonian Tms" w:hAnsi="Macedonian Tms" w:cs="Macedonian Tms"/>
          <w:sz w:val="20"/>
          <w:szCs w:val="20"/>
          <w:lang w:val="pl-PL"/>
        </w:rPr>
        <w:t xml:space="preserve">(ннд - </w:t>
      </w:r>
      <w:r>
        <w:rPr>
          <w:rStyle w:val="PageNumber"/>
          <w:rFonts w:ascii="Macedonian Tms" w:hAnsi="Macedonian Tms" w:cs="Macedonian Tms"/>
          <w:b/>
          <w:bCs/>
          <w:sz w:val="20"/>
          <w:szCs w:val="20"/>
          <w:lang w:val="pl-PL"/>
        </w:rPr>
        <w:t>3</w:t>
      </w:r>
      <w:r>
        <w:rPr>
          <w:rStyle w:val="PageNumber"/>
          <w:rFonts w:ascii="Macedonian Tms" w:hAnsi="Macedonian Tms" w:cs="Macedonian Tms"/>
          <w:sz w:val="20"/>
          <w:szCs w:val="20"/>
          <w:lang w:val="pl-PL"/>
        </w:rPr>
        <w:t>)</w:t>
      </w:r>
    </w:p>
    <w:p w:rsidR="009F4EF4" w:rsidRPr="00E13640" w:rsidRDefault="008C28F8" w:rsidP="00332903">
      <w:pPr>
        <w:numPr>
          <w:ilvl w:val="0"/>
          <w:numId w:val="52"/>
        </w:numPr>
        <w:rPr>
          <w:rStyle w:val="PageNumber"/>
          <w:rFonts w:ascii="Macedonian Tms" w:hAnsi="Macedonian Tms" w:cs="Macedonian Tms"/>
          <w:sz w:val="20"/>
          <w:szCs w:val="20"/>
        </w:rPr>
      </w:pPr>
      <w:r>
        <w:rPr>
          <w:rStyle w:val="PageNumber"/>
          <w:rFonts w:ascii="Macedonian Tms" w:hAnsi="Macedonian Tms" w:cs="Macedonian Tms"/>
          <w:sz w:val="20"/>
          <w:szCs w:val="20"/>
        </w:rPr>
        <w:t>Дијагностицирана аномалија на матката</w:t>
      </w:r>
    </w:p>
    <w:p w:rsidR="009F4EF4" w:rsidRPr="00E13640" w:rsidRDefault="008C28F8" w:rsidP="00332903">
      <w:pPr>
        <w:numPr>
          <w:ilvl w:val="0"/>
          <w:numId w:val="52"/>
        </w:numPr>
        <w:rPr>
          <w:rStyle w:val="PageNumber"/>
          <w:rFonts w:ascii="Macedonian Tms" w:hAnsi="Macedonian Tms" w:cs="Macedonian Tms"/>
          <w:sz w:val="20"/>
          <w:szCs w:val="20"/>
        </w:rPr>
      </w:pPr>
      <w:r>
        <w:rPr>
          <w:rStyle w:val="PageNumber"/>
          <w:rFonts w:ascii="Macedonian Tms" w:hAnsi="Macedonian Tms" w:cs="Macedonian Tms"/>
          <w:sz w:val="20"/>
          <w:szCs w:val="20"/>
        </w:rPr>
        <w:t>Ниско всадена или предлежечка постелка (</w:t>
      </w:r>
      <w:r>
        <w:rPr>
          <w:rStyle w:val="PageNumber"/>
          <w:rFonts w:ascii="Times New Roman" w:hAnsi="Times New Roman" w:cs="Times New Roman"/>
          <w:sz w:val="20"/>
          <w:szCs w:val="20"/>
        </w:rPr>
        <w:t>Инсертио плацентае инфериор ет Плацента праевиа</w:t>
      </w:r>
      <w:r>
        <w:rPr>
          <w:rStyle w:val="PageNumber"/>
          <w:rFonts w:ascii="Macedonian Tms" w:hAnsi="Macedonian Tms" w:cs="Macedonian Tms"/>
          <w:sz w:val="20"/>
          <w:szCs w:val="20"/>
        </w:rPr>
        <w:t xml:space="preserve">) (ннд - </w:t>
      </w:r>
      <w:r>
        <w:rPr>
          <w:rStyle w:val="PageNumber"/>
          <w:rFonts w:ascii="Macedonian Tms" w:hAnsi="Macedonian Tms" w:cs="Macedonian Tms"/>
          <w:b/>
          <w:bCs/>
          <w:sz w:val="20"/>
          <w:szCs w:val="20"/>
        </w:rPr>
        <w:t>3</w:t>
      </w:r>
      <w:r>
        <w:rPr>
          <w:rStyle w:val="PageNumber"/>
          <w:rFonts w:ascii="Macedonian Tms" w:hAnsi="Macedonian Tms" w:cs="Macedonian Tms"/>
          <w:sz w:val="20"/>
          <w:szCs w:val="20"/>
        </w:rPr>
        <w:t>)</w:t>
      </w:r>
    </w:p>
    <w:p w:rsidR="009F4EF4" w:rsidRPr="00945508" w:rsidRDefault="008C28F8" w:rsidP="00332903">
      <w:pPr>
        <w:numPr>
          <w:ilvl w:val="0"/>
          <w:numId w:val="52"/>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Родилка постара од 35 години (ннд - </w:t>
      </w:r>
      <w:r>
        <w:rPr>
          <w:rStyle w:val="PageNumber"/>
          <w:rFonts w:ascii="Macedonian Tms" w:hAnsi="Macedonian Tms" w:cs="Macedonian Tms"/>
          <w:b/>
          <w:bCs/>
          <w:sz w:val="20"/>
          <w:szCs w:val="20"/>
          <w:lang w:val="pl-PL"/>
        </w:rPr>
        <w:t>3</w:t>
      </w:r>
      <w:r>
        <w:rPr>
          <w:rStyle w:val="PageNumber"/>
          <w:rFonts w:ascii="Macedonian Tms" w:hAnsi="Macedonian Tms" w:cs="Macedonian Tms"/>
          <w:sz w:val="20"/>
          <w:szCs w:val="20"/>
          <w:lang w:val="pl-PL"/>
        </w:rPr>
        <w:t>)</w:t>
      </w:r>
    </w:p>
    <w:p w:rsidR="009F4EF4" w:rsidRPr="00CC70A2" w:rsidRDefault="008C28F8" w:rsidP="001F77D5">
      <w:pPr>
        <w:spacing w:before="240" w:after="240"/>
        <w:jc w:val="left"/>
        <w:rPr>
          <w:rStyle w:val="PageNumber"/>
          <w:rFonts w:ascii="Macedonian Tms" w:hAnsi="Macedonian Tms" w:cs="Macedonian Tms"/>
          <w:b/>
          <w:bCs/>
          <w:i/>
          <w:iCs/>
          <w:sz w:val="22"/>
          <w:szCs w:val="22"/>
          <w:lang w:val="pl-PL"/>
        </w:rPr>
      </w:pPr>
      <w:r>
        <w:rPr>
          <w:rStyle w:val="PageNumber"/>
          <w:rFonts w:ascii="Macedonian Tms" w:hAnsi="Macedonian Tms" w:cs="Macedonian Tms"/>
          <w:b/>
          <w:bCs/>
          <w:i/>
          <w:iCs/>
          <w:sz w:val="22"/>
          <w:szCs w:val="22"/>
          <w:lang w:val="pl-PL"/>
        </w:rPr>
        <w:t>Ризик фактори во текот на породувањето</w:t>
      </w:r>
    </w:p>
    <w:p w:rsidR="009F4EF4" w:rsidRPr="00E13640" w:rsidRDefault="008C28F8" w:rsidP="00332903">
      <w:pPr>
        <w:numPr>
          <w:ilvl w:val="0"/>
          <w:numId w:val="53"/>
        </w:numPr>
        <w:rPr>
          <w:rStyle w:val="PageNumber"/>
          <w:rFonts w:ascii="Macedonian Tms" w:hAnsi="Macedonian Tms" w:cs="Macedonian Tms"/>
          <w:sz w:val="20"/>
          <w:szCs w:val="20"/>
        </w:rPr>
      </w:pPr>
      <w:r>
        <w:rPr>
          <w:rStyle w:val="PageNumber"/>
          <w:rFonts w:ascii="Macedonian Tms" w:hAnsi="Macedonian Tms" w:cs="Macedonian Tms"/>
          <w:sz w:val="20"/>
          <w:szCs w:val="20"/>
        </w:rPr>
        <w:t xml:space="preserve">Индукција (ннд - </w:t>
      </w:r>
      <w:r>
        <w:rPr>
          <w:rStyle w:val="PageNumber"/>
          <w:rFonts w:ascii="Macedonian Tms" w:hAnsi="Macedonian Tms" w:cs="Macedonian Tms"/>
          <w:b/>
          <w:bCs/>
          <w:sz w:val="20"/>
          <w:szCs w:val="20"/>
        </w:rPr>
        <w:t>2-</w:t>
      </w:r>
      <w:r>
        <w:rPr>
          <w:rStyle w:val="PageNumber"/>
          <w:rFonts w:ascii="Macedonian Tms" w:hAnsi="Macedonian Tms" w:cs="Macedonian Tms"/>
          <w:sz w:val="20"/>
          <w:szCs w:val="20"/>
        </w:rPr>
        <w:t>)</w:t>
      </w:r>
      <w:r>
        <w:rPr>
          <w:rStyle w:val="PageNumber"/>
          <w:rFonts w:ascii="Times New Roman" w:hAnsi="Times New Roman" w:cs="Times New Roman"/>
          <w:sz w:val="20"/>
          <w:szCs w:val="20"/>
        </w:rPr>
        <w:t xml:space="preserve"> </w:t>
      </w:r>
      <w:r>
        <w:rPr>
          <w:rStyle w:val="PageNumber"/>
          <w:rFonts w:ascii="Macedonian Tms" w:hAnsi="Macedonian Tms" w:cs="Macedonian Tms"/>
          <w:sz w:val="20"/>
          <w:szCs w:val="20"/>
        </w:rPr>
        <w:t xml:space="preserve">(ннд - </w:t>
      </w:r>
      <w:r>
        <w:rPr>
          <w:rStyle w:val="PageNumber"/>
          <w:rFonts w:ascii="Macedonian Tms" w:hAnsi="Macedonian Tms" w:cs="Macedonian Tms"/>
          <w:b/>
          <w:bCs/>
          <w:sz w:val="20"/>
          <w:szCs w:val="20"/>
        </w:rPr>
        <w:t>3</w:t>
      </w:r>
      <w:r>
        <w:rPr>
          <w:rStyle w:val="PageNumber"/>
          <w:rFonts w:ascii="Macedonian Tms" w:hAnsi="Macedonian Tms" w:cs="Macedonian Tms"/>
          <w:sz w:val="20"/>
          <w:szCs w:val="20"/>
        </w:rPr>
        <w:t>)</w:t>
      </w:r>
    </w:p>
    <w:p w:rsidR="009F4EF4" w:rsidRPr="00945508" w:rsidRDefault="008C28F8" w:rsidP="00332903">
      <w:pPr>
        <w:numPr>
          <w:ilvl w:val="0"/>
          <w:numId w:val="53"/>
        </w:numPr>
        <w:rPr>
          <w:rStyle w:val="PageNumber"/>
          <w:rFonts w:ascii="Macedonian Tms" w:hAnsi="Macedonian Tms" w:cs="Macedonian Tms"/>
          <w:sz w:val="20"/>
          <w:szCs w:val="20"/>
          <w:lang w:val="it-IT"/>
        </w:rPr>
      </w:pPr>
      <w:r>
        <w:rPr>
          <w:rStyle w:val="PageNumber"/>
          <w:rFonts w:ascii="Macedonian Tms" w:hAnsi="Macedonian Tms" w:cs="Macedonian Tms"/>
          <w:sz w:val="20"/>
          <w:szCs w:val="20"/>
          <w:lang w:val="it-IT"/>
        </w:rPr>
        <w:t xml:space="preserve">Продолжено прво, второ или трето родилно време (ннд - </w:t>
      </w:r>
      <w:r>
        <w:rPr>
          <w:rStyle w:val="PageNumber"/>
          <w:rFonts w:ascii="Macedonian Tms" w:hAnsi="Macedonian Tms" w:cs="Macedonian Tms"/>
          <w:b/>
          <w:bCs/>
          <w:sz w:val="20"/>
          <w:szCs w:val="20"/>
          <w:lang w:val="it-IT"/>
        </w:rPr>
        <w:t>2+</w:t>
      </w:r>
      <w:r>
        <w:rPr>
          <w:rStyle w:val="PageNumber"/>
          <w:rFonts w:ascii="Macedonian Tms" w:hAnsi="Macedonian Tms" w:cs="Macedonian Tms"/>
          <w:sz w:val="20"/>
          <w:szCs w:val="20"/>
          <w:lang w:val="it-IT"/>
        </w:rPr>
        <w:t xml:space="preserve">) (ннд - </w:t>
      </w:r>
      <w:r>
        <w:rPr>
          <w:rStyle w:val="PageNumber"/>
          <w:rFonts w:ascii="Macedonian Tms" w:hAnsi="Macedonian Tms" w:cs="Macedonian Tms"/>
          <w:b/>
          <w:bCs/>
          <w:sz w:val="20"/>
          <w:szCs w:val="20"/>
          <w:lang w:val="it-IT"/>
        </w:rPr>
        <w:t>3</w:t>
      </w:r>
      <w:r>
        <w:rPr>
          <w:rStyle w:val="PageNumber"/>
          <w:rFonts w:ascii="Macedonian Tms" w:hAnsi="Macedonian Tms" w:cs="Macedonian Tms"/>
          <w:sz w:val="20"/>
          <w:szCs w:val="20"/>
          <w:lang w:val="it-IT"/>
        </w:rPr>
        <w:t>)</w:t>
      </w:r>
    </w:p>
    <w:p w:rsidR="009F4EF4" w:rsidRPr="00E13640" w:rsidRDefault="008C28F8" w:rsidP="00332903">
      <w:pPr>
        <w:numPr>
          <w:ilvl w:val="0"/>
          <w:numId w:val="53"/>
        </w:numPr>
        <w:rPr>
          <w:rStyle w:val="PageNumber"/>
          <w:rFonts w:ascii="Macedonian Tms" w:hAnsi="Macedonian Tms" w:cs="Macedonian Tms"/>
          <w:sz w:val="20"/>
          <w:szCs w:val="20"/>
        </w:rPr>
      </w:pPr>
      <w:r>
        <w:rPr>
          <w:rStyle w:val="PageNumber"/>
          <w:rFonts w:ascii="Macedonian Tms" w:hAnsi="Macedonian Tms" w:cs="Macedonian Tms"/>
          <w:sz w:val="20"/>
          <w:szCs w:val="20"/>
        </w:rPr>
        <w:t xml:space="preserve">Употреба на окситоцин (ннд - </w:t>
      </w:r>
      <w:r>
        <w:rPr>
          <w:rStyle w:val="PageNumber"/>
          <w:rFonts w:ascii="Macedonian Tms" w:hAnsi="Macedonian Tms" w:cs="Macedonian Tms"/>
          <w:b/>
          <w:bCs/>
          <w:sz w:val="20"/>
          <w:szCs w:val="20"/>
        </w:rPr>
        <w:t>2-</w:t>
      </w:r>
      <w:r>
        <w:rPr>
          <w:rStyle w:val="PageNumber"/>
          <w:rFonts w:ascii="Macedonian Tms" w:hAnsi="Macedonian Tms" w:cs="Macedonian Tms"/>
          <w:sz w:val="20"/>
          <w:szCs w:val="20"/>
        </w:rPr>
        <w:t>)</w:t>
      </w:r>
    </w:p>
    <w:p w:rsidR="009F4EF4" w:rsidRPr="00E13640" w:rsidRDefault="008C28F8" w:rsidP="00332903">
      <w:pPr>
        <w:numPr>
          <w:ilvl w:val="0"/>
          <w:numId w:val="53"/>
        </w:numPr>
        <w:rPr>
          <w:rStyle w:val="PageNumber"/>
          <w:rFonts w:ascii="Macedonian Tms" w:hAnsi="Macedonian Tms" w:cs="Macedonian Tms"/>
          <w:sz w:val="20"/>
          <w:szCs w:val="20"/>
        </w:rPr>
      </w:pPr>
      <w:r>
        <w:rPr>
          <w:rStyle w:val="PageNumber"/>
          <w:rFonts w:ascii="Macedonian Tms" w:hAnsi="Macedonian Tms" w:cs="Macedonian Tms"/>
          <w:sz w:val="20"/>
          <w:szCs w:val="20"/>
        </w:rPr>
        <w:t>Преципитирачко породување</w:t>
      </w:r>
    </w:p>
    <w:p w:rsidR="009F4EF4" w:rsidRPr="00945508" w:rsidRDefault="008C28F8" w:rsidP="00332903">
      <w:pPr>
        <w:numPr>
          <w:ilvl w:val="0"/>
          <w:numId w:val="53"/>
        </w:num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Вагинална акушерска операција или царски рез (ннд - </w:t>
      </w:r>
      <w:r>
        <w:rPr>
          <w:rStyle w:val="PageNumber"/>
          <w:rFonts w:ascii="Macedonian Tms" w:hAnsi="Macedonian Tms" w:cs="Macedonian Tms"/>
          <w:b/>
          <w:bCs/>
          <w:sz w:val="20"/>
          <w:szCs w:val="20"/>
          <w:lang w:val="pl-PL"/>
        </w:rPr>
        <w:t>2+</w:t>
      </w:r>
      <w:r>
        <w:rPr>
          <w:rStyle w:val="PageNumber"/>
          <w:rFonts w:ascii="Macedonian Tms" w:hAnsi="Macedonian Tms" w:cs="Macedonian Tms"/>
          <w:sz w:val="20"/>
          <w:szCs w:val="20"/>
          <w:lang w:val="pl-PL"/>
        </w:rPr>
        <w:t>)</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Доколку кај пациентката постои зголемен ризик од постпартална хеморагија, истиот треба да се нагласи во нејзината историја. Задача на здравствениот работник е да изготви план за водење на третото родилно време во договор со пациентката.</w:t>
      </w:r>
    </w:p>
    <w:p w:rsidR="009F4EF4" w:rsidRPr="00945508" w:rsidRDefault="009F4EF4" w:rsidP="00E13640">
      <w:pPr>
        <w:rPr>
          <w:rStyle w:val="PageNumber"/>
          <w:rFonts w:ascii="Macedonian Tms" w:hAnsi="Macedonian Tms" w:cs="Macedonian Tms"/>
          <w:sz w:val="20"/>
          <w:szCs w:val="20"/>
          <w:lang w:val="pl-PL"/>
        </w:rPr>
      </w:pPr>
    </w:p>
    <w:p w:rsidR="009F4EF4" w:rsidRPr="00945508"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Здравствената организација треба да поседува документира и разработен систем на мерки, стратегија, за брзо справување со евентуална постпартална хеморагија.</w:t>
      </w:r>
    </w:p>
    <w:p w:rsidR="009F4EF4" w:rsidRPr="00945508" w:rsidRDefault="008C28F8" w:rsidP="000A2978">
      <w:pPr>
        <w:spacing w:before="360" w:after="360"/>
        <w:jc w:val="left"/>
        <w:rPr>
          <w:rStyle w:val="PageNumber"/>
          <w:rFonts w:ascii="Macedonian Tms" w:hAnsi="Macedonian Tms" w:cs="Macedonian Tms"/>
          <w:sz w:val="20"/>
          <w:szCs w:val="20"/>
          <w:lang w:val="pl-PL"/>
        </w:rPr>
      </w:pPr>
      <w:r>
        <w:rPr>
          <w:rStyle w:val="PageNumber"/>
          <w:rFonts w:ascii="Macedonian Tms" w:hAnsi="Macedonian Tms" w:cs="Macedonian Tms"/>
          <w:b/>
          <w:bCs/>
          <w:sz w:val="22"/>
          <w:szCs w:val="22"/>
          <w:lang w:val="pl-PL"/>
        </w:rPr>
        <w:t xml:space="preserve">Менаџмент на постпартална хеморагија </w:t>
      </w:r>
      <w:r>
        <w:rPr>
          <w:rStyle w:val="PageNumber"/>
          <w:rFonts w:ascii="Macedonian Tms" w:hAnsi="Macedonian Tms" w:cs="Macedonian Tms"/>
          <w:sz w:val="20"/>
          <w:szCs w:val="20"/>
          <w:lang w:val="pl-PL"/>
        </w:rPr>
        <w:t xml:space="preserve">(ннд - </w:t>
      </w:r>
      <w:r>
        <w:rPr>
          <w:rStyle w:val="PageNumber"/>
          <w:rFonts w:ascii="Macedonian Tms" w:hAnsi="Macedonian Tms" w:cs="Macedonian Tms"/>
          <w:b/>
          <w:bCs/>
          <w:sz w:val="20"/>
          <w:szCs w:val="20"/>
          <w:lang w:val="pl-PL"/>
        </w:rPr>
        <w:t>1+</w:t>
      </w:r>
      <w:r>
        <w:rPr>
          <w:rStyle w:val="PageNumber"/>
          <w:rFonts w:ascii="Macedonian Tms" w:hAnsi="Macedonian Tms" w:cs="Macedonian Tms"/>
          <w:sz w:val="20"/>
          <w:szCs w:val="20"/>
          <w:lang w:val="pl-PL"/>
        </w:rPr>
        <w:t>)</w:t>
      </w:r>
      <w:r w:rsidR="009F4EF4">
        <w:rPr>
          <w:rStyle w:val="FootnoteReference"/>
          <w:rFonts w:ascii="Macedonian Tms" w:hAnsi="Macedonian Tms" w:cs="Macedonian Tms"/>
          <w:sz w:val="20"/>
          <w:szCs w:val="20"/>
          <w:lang w:val="pl-PL"/>
        </w:rPr>
        <w:footnoteReference w:id="21"/>
      </w:r>
    </w:p>
    <w:p w:rsidR="009F4EF4" w:rsidRPr="001D2B01" w:rsidRDefault="008C28F8" w:rsidP="00E13640">
      <w:pPr>
        <w:rPr>
          <w:rStyle w:val="PageNumber"/>
          <w:rFonts w:ascii="Times New Roman" w:hAnsi="Times New Roman" w:cs="Times New Roman"/>
          <w:sz w:val="20"/>
          <w:szCs w:val="20"/>
          <w:lang w:val="mk-MK"/>
        </w:rPr>
      </w:pPr>
      <w:r>
        <w:rPr>
          <w:rStyle w:val="PageNumber"/>
          <w:rFonts w:ascii="Macedonian Tms" w:hAnsi="Macedonian Tms" w:cs="Macedonian Tms"/>
          <w:sz w:val="20"/>
          <w:szCs w:val="20"/>
          <w:lang w:val="pl-PL"/>
        </w:rPr>
        <w:t>Мерките за итно згрижување на пациентката во услови на постпартална хеморагија опфаќаат:</w:t>
      </w:r>
      <w:r>
        <w:rPr>
          <w:rStyle w:val="PageNumber"/>
          <w:rFonts w:ascii="Times New Roman" w:hAnsi="Times New Roman" w:cs="Times New Roman"/>
          <w:sz w:val="20"/>
          <w:szCs w:val="20"/>
          <w:lang w:val="mk-MK"/>
        </w:rPr>
        <w:t xml:space="preserve"> </w:t>
      </w:r>
    </w:p>
    <w:p w:rsidR="009F4EF4" w:rsidRPr="001D2B01" w:rsidRDefault="009F4EF4" w:rsidP="00E13640">
      <w:pPr>
        <w:rPr>
          <w:rStyle w:val="PageNumber"/>
          <w:rFonts w:ascii="Macedonian Tms" w:hAnsi="Macedonian Tms" w:cs="Macedonian Tms"/>
          <w:sz w:val="20"/>
          <w:szCs w:val="20"/>
          <w:lang w:val="mk-MK"/>
        </w:rPr>
      </w:pPr>
    </w:p>
    <w:p w:rsidR="009F4EF4" w:rsidRPr="00E13640" w:rsidRDefault="008C28F8" w:rsidP="00332903">
      <w:pPr>
        <w:numPr>
          <w:ilvl w:val="0"/>
          <w:numId w:val="54"/>
        </w:numPr>
        <w:rPr>
          <w:rStyle w:val="PageNumber"/>
          <w:rFonts w:ascii="Macedonian Tms" w:hAnsi="Macedonian Tms" w:cs="Macedonian Tms"/>
          <w:sz w:val="20"/>
          <w:szCs w:val="20"/>
        </w:rPr>
      </w:pPr>
      <w:r>
        <w:rPr>
          <w:rStyle w:val="PageNumber"/>
          <w:rFonts w:ascii="Macedonian Tms" w:hAnsi="Macedonian Tms" w:cs="Macedonian Tms"/>
          <w:sz w:val="20"/>
          <w:szCs w:val="20"/>
        </w:rPr>
        <w:t xml:space="preserve">Алармирање на надредените </w:t>
      </w:r>
    </w:p>
    <w:p w:rsidR="009F4EF4" w:rsidRPr="00E13640" w:rsidRDefault="008C28F8" w:rsidP="00332903">
      <w:pPr>
        <w:numPr>
          <w:ilvl w:val="0"/>
          <w:numId w:val="54"/>
        </w:numPr>
        <w:rPr>
          <w:rStyle w:val="PageNumber"/>
          <w:rFonts w:ascii="Macedonian Tms" w:hAnsi="Macedonian Tms" w:cs="Macedonian Tms"/>
          <w:sz w:val="20"/>
          <w:szCs w:val="20"/>
        </w:rPr>
      </w:pPr>
      <w:r>
        <w:rPr>
          <w:rStyle w:val="PageNumber"/>
          <w:rFonts w:ascii="Macedonian Tms" w:hAnsi="Macedonian Tms" w:cs="Macedonian Tms"/>
          <w:sz w:val="20"/>
          <w:szCs w:val="20"/>
        </w:rPr>
        <w:t>Масажа на матката</w:t>
      </w:r>
    </w:p>
    <w:p w:rsidR="009F4EF4" w:rsidRPr="00E13640" w:rsidRDefault="008C28F8" w:rsidP="00332903">
      <w:pPr>
        <w:numPr>
          <w:ilvl w:val="0"/>
          <w:numId w:val="54"/>
        </w:numPr>
        <w:rPr>
          <w:rStyle w:val="PageNumber"/>
          <w:rFonts w:ascii="Macedonian Tms" w:hAnsi="Macedonian Tms" w:cs="Macedonian Tms"/>
          <w:sz w:val="20"/>
          <w:szCs w:val="20"/>
        </w:rPr>
      </w:pPr>
      <w:r>
        <w:rPr>
          <w:rStyle w:val="PageNumber"/>
          <w:rFonts w:ascii="Macedonian Tms" w:hAnsi="Macedonian Tms" w:cs="Macedonian Tms"/>
          <w:sz w:val="20"/>
          <w:szCs w:val="20"/>
        </w:rPr>
        <w:t>Интравенска администрација на течности</w:t>
      </w:r>
    </w:p>
    <w:p w:rsidR="009F4EF4" w:rsidRPr="00E13640" w:rsidRDefault="008C28F8" w:rsidP="00332903">
      <w:pPr>
        <w:numPr>
          <w:ilvl w:val="0"/>
          <w:numId w:val="54"/>
        </w:numPr>
        <w:rPr>
          <w:rStyle w:val="PageNumber"/>
          <w:rFonts w:ascii="Macedonian Tms" w:hAnsi="Macedonian Tms" w:cs="Macedonian Tms"/>
          <w:sz w:val="20"/>
          <w:szCs w:val="20"/>
        </w:rPr>
      </w:pPr>
      <w:r>
        <w:rPr>
          <w:rStyle w:val="PageNumber"/>
          <w:rFonts w:ascii="Macedonian Tms" w:hAnsi="Macedonian Tms" w:cs="Macedonian Tms"/>
          <w:sz w:val="20"/>
          <w:szCs w:val="20"/>
        </w:rPr>
        <w:t>Утеротоници</w:t>
      </w:r>
    </w:p>
    <w:p w:rsidR="009F4EF4" w:rsidRPr="00E13640" w:rsidRDefault="009F4EF4" w:rsidP="00E13640">
      <w:pPr>
        <w:rPr>
          <w:rStyle w:val="PageNumber"/>
          <w:rFonts w:ascii="Macedonian Tms" w:hAnsi="Macedonian Tms" w:cs="Macedonian Tms"/>
          <w:sz w:val="20"/>
          <w:szCs w:val="20"/>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Ниту еден од утротоничните агенси не предничи по своите карактеристики во однос на другите во третманот на постпарталната хеморагија.</w:t>
      </w:r>
    </w:p>
    <w:p w:rsidR="009F4EF4" w:rsidRPr="00CC70A2" w:rsidRDefault="009F4EF4" w:rsidP="00E13640">
      <w:pPr>
        <w:rPr>
          <w:rStyle w:val="PageNumber"/>
          <w:rFonts w:ascii="Macedonian Tms" w:hAnsi="Macedonian Tms" w:cs="Macedonian Tms"/>
          <w:sz w:val="20"/>
          <w:szCs w:val="20"/>
          <w:lang w:val="pl-PL"/>
        </w:rPr>
      </w:pPr>
    </w:p>
    <w:p w:rsidR="009F4EF4" w:rsidRPr="006C644C" w:rsidRDefault="008C28F8" w:rsidP="00E13640">
      <w:pPr>
        <w:rPr>
          <w:rStyle w:val="PageNumber"/>
          <w:rFonts w:ascii="Times New Roman" w:hAnsi="Times New Roman" w:cs="Times New Roman"/>
          <w:sz w:val="20"/>
          <w:szCs w:val="20"/>
          <w:lang w:val="mk-MK"/>
        </w:rPr>
      </w:pPr>
      <w:r>
        <w:rPr>
          <w:rStyle w:val="PageNumber"/>
          <w:rFonts w:ascii="Macedonian Tms" w:hAnsi="Macedonian Tms" w:cs="Macedonian Tms"/>
          <w:sz w:val="20"/>
          <w:szCs w:val="20"/>
          <w:lang w:val="pl-PL"/>
        </w:rPr>
        <w:t>Препораките за медикаментозен третман на постпарталната хеморагија може да вклучуваат, повторувани болус дози на ИВ аплициран Окситоцин, ИМ или внимателно ИВ аплициран Метилергометрин, ИМ аплицирана комбинација на Окситоцина со Метилергометрин, Мизопростол, ИВ инфузија на Окситоцин или Карбопрост ИМ.</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 xml:space="preserve">Дополителните терапевтски опции во третманот на постпарталната хеморагија вклучуваат употреба на Транексаминска киселина ИВ и, во ретки случаи, во услови на нормален коагулационен статус, употреба на рекомбинантен фактор </w:t>
      </w:r>
      <w:r>
        <w:rPr>
          <w:rStyle w:val="PageNumber"/>
          <w:rFonts w:ascii="Times New Roman" w:hAnsi="Times New Roman" w:cs="Times New Roman"/>
          <w:sz w:val="20"/>
          <w:szCs w:val="20"/>
          <w:lang w:val="pl-PL"/>
        </w:rPr>
        <w:t>ВИИ</w:t>
      </w:r>
      <w:r>
        <w:rPr>
          <w:rStyle w:val="PageNumber"/>
          <w:rFonts w:ascii="Macedonian Tms" w:hAnsi="Macedonian Tms" w:cs="Macedonian Tms"/>
          <w:sz w:val="20"/>
          <w:szCs w:val="20"/>
          <w:lang w:val="pl-PL"/>
        </w:rPr>
        <w:t>, по претходна консултација со хематолог-трансфузиолог.</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Доколку за тоа постојат услови, во текот на превземањето на мерки за справување со постпарталната хеморагија, член на медицинскиот тим треба да остане со пациентката со цел да одржува вербален контакт и да обезбеди поддршка.</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8C28F8" w:rsidP="00E13640">
      <w:pPr>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Ниедна хируршка интервенција за третман на постпарталната хеморагија не може да се може да се препорача како по ефективна во однос на останатите.</w:t>
      </w:r>
    </w:p>
    <w:p w:rsidR="009F4EF4" w:rsidRPr="00CC70A2" w:rsidRDefault="009F4EF4" w:rsidP="00E13640">
      <w:pPr>
        <w:rPr>
          <w:rStyle w:val="PageNumber"/>
          <w:rFonts w:ascii="Macedonian Tms" w:hAnsi="Macedonian Tms" w:cs="Macedonian Tms"/>
          <w:sz w:val="20"/>
          <w:szCs w:val="20"/>
          <w:lang w:val="pl-PL"/>
        </w:rPr>
      </w:pPr>
    </w:p>
    <w:p w:rsidR="009F4EF4" w:rsidRPr="00CC70A2" w:rsidRDefault="009F4EF4" w:rsidP="0034316E">
      <w:pPr>
        <w:spacing w:before="480" w:after="480"/>
        <w:jc w:val="center"/>
        <w:rPr>
          <w:rStyle w:val="PageNumber"/>
          <w:rFonts w:ascii="Macedonian Tms" w:hAnsi="Macedonian Tms" w:cs="Macedonian Tms"/>
          <w:b/>
          <w:bCs/>
          <w:sz w:val="22"/>
          <w:szCs w:val="22"/>
          <w:lang w:val="pl-PL"/>
        </w:rPr>
      </w:pPr>
    </w:p>
    <w:p w:rsidR="009F4EF4" w:rsidRPr="00CC70A2" w:rsidRDefault="009F4EF4" w:rsidP="0034316E">
      <w:pPr>
        <w:spacing w:before="480" w:after="480"/>
        <w:jc w:val="center"/>
        <w:rPr>
          <w:rStyle w:val="PageNumber"/>
          <w:rFonts w:ascii="Macedonian Tms" w:hAnsi="Macedonian Tms" w:cs="Macedonian Tms"/>
          <w:b/>
          <w:bCs/>
          <w:sz w:val="22"/>
          <w:szCs w:val="22"/>
          <w:lang w:val="pl-PL"/>
        </w:rPr>
      </w:pPr>
    </w:p>
    <w:p w:rsidR="009F4EF4" w:rsidRPr="00CC70A2" w:rsidRDefault="009F4EF4" w:rsidP="0034316E">
      <w:pPr>
        <w:spacing w:before="480" w:after="480"/>
        <w:jc w:val="center"/>
        <w:rPr>
          <w:rStyle w:val="PageNumber"/>
          <w:rFonts w:ascii="Macedonian Tms" w:hAnsi="Macedonian Tms" w:cs="Macedonian Tms"/>
          <w:b/>
          <w:bCs/>
          <w:sz w:val="22"/>
          <w:szCs w:val="22"/>
          <w:lang w:val="pl-PL"/>
        </w:rPr>
      </w:pPr>
    </w:p>
    <w:p w:rsidR="009F4EF4" w:rsidRPr="00CC70A2" w:rsidRDefault="009F4EF4" w:rsidP="0034316E">
      <w:pPr>
        <w:spacing w:before="480" w:after="480"/>
        <w:jc w:val="center"/>
        <w:rPr>
          <w:rStyle w:val="PageNumber"/>
          <w:rFonts w:ascii="Macedonian Tms" w:hAnsi="Macedonian Tms" w:cs="Macedonian Tms"/>
          <w:b/>
          <w:bCs/>
          <w:sz w:val="22"/>
          <w:szCs w:val="22"/>
          <w:lang w:val="pl-PL"/>
        </w:rPr>
      </w:pPr>
    </w:p>
    <w:p w:rsidR="009F4EF4" w:rsidRPr="00CC70A2" w:rsidRDefault="009F4EF4" w:rsidP="0034316E">
      <w:pPr>
        <w:spacing w:before="480" w:after="480"/>
        <w:jc w:val="center"/>
        <w:rPr>
          <w:rStyle w:val="PageNumber"/>
          <w:rFonts w:ascii="Macedonian Tms" w:hAnsi="Macedonian Tms" w:cs="Macedonian Tms"/>
          <w:b/>
          <w:bCs/>
          <w:sz w:val="22"/>
          <w:szCs w:val="22"/>
          <w:lang w:val="pl-PL"/>
        </w:rPr>
      </w:pPr>
    </w:p>
    <w:p w:rsidR="009F4EF4" w:rsidRPr="00CC70A2" w:rsidRDefault="009F4EF4" w:rsidP="0034316E">
      <w:pPr>
        <w:spacing w:before="480" w:after="480"/>
        <w:jc w:val="center"/>
        <w:rPr>
          <w:rStyle w:val="PageNumber"/>
          <w:rFonts w:ascii="Macedonian Tms" w:hAnsi="Macedonian Tms" w:cs="Macedonian Tms"/>
          <w:b/>
          <w:bCs/>
          <w:sz w:val="22"/>
          <w:szCs w:val="22"/>
          <w:lang w:val="pl-PL"/>
        </w:rPr>
      </w:pPr>
    </w:p>
    <w:p w:rsidR="009F4EF4" w:rsidRDefault="009F4EF4" w:rsidP="00434FE0">
      <w:pPr>
        <w:spacing w:before="480" w:after="480"/>
        <w:rPr>
          <w:rStyle w:val="PageNumber"/>
          <w:rFonts w:ascii="Times New Roman" w:hAnsi="Times New Roman" w:cs="Times New Roman"/>
          <w:b/>
          <w:bCs/>
          <w:sz w:val="22"/>
          <w:szCs w:val="22"/>
          <w:lang w:val="mk-MK"/>
        </w:rPr>
      </w:pPr>
    </w:p>
    <w:p w:rsidR="009F4EF4" w:rsidRDefault="009F4EF4" w:rsidP="00434FE0">
      <w:pPr>
        <w:spacing w:before="480" w:after="480"/>
        <w:rPr>
          <w:rStyle w:val="PageNumber"/>
          <w:rFonts w:ascii="Times New Roman" w:hAnsi="Times New Roman" w:cs="Times New Roman"/>
          <w:b/>
          <w:bCs/>
          <w:sz w:val="22"/>
          <w:szCs w:val="22"/>
          <w:lang w:val="mk-MK"/>
        </w:rPr>
      </w:pPr>
    </w:p>
    <w:p w:rsidR="009F4EF4" w:rsidRDefault="009F4EF4" w:rsidP="00434FE0">
      <w:pPr>
        <w:spacing w:before="480" w:after="480"/>
        <w:rPr>
          <w:rStyle w:val="PageNumber"/>
          <w:rFonts w:ascii="Times New Roman" w:hAnsi="Times New Roman" w:cs="Times New Roman"/>
          <w:b/>
          <w:bCs/>
          <w:sz w:val="22"/>
          <w:szCs w:val="22"/>
          <w:lang w:val="mk-MK"/>
        </w:rPr>
      </w:pPr>
    </w:p>
    <w:p w:rsidR="009F4EF4" w:rsidRPr="00CC70A2" w:rsidRDefault="008C28F8" w:rsidP="00434FE0">
      <w:pPr>
        <w:spacing w:before="480" w:after="480"/>
        <w:ind w:left="2880" w:firstLine="720"/>
        <w:rPr>
          <w:rStyle w:val="PageNumber"/>
          <w:rFonts w:ascii="Macedonian Tms" w:hAnsi="Macedonian Tms" w:cs="Macedonian Tms"/>
          <w:b/>
          <w:bCs/>
          <w:sz w:val="22"/>
          <w:szCs w:val="22"/>
          <w:lang w:val="pl-PL"/>
        </w:rPr>
      </w:pPr>
      <w:r>
        <w:rPr>
          <w:rStyle w:val="PageNumber"/>
          <w:rFonts w:ascii="Macedonian Tms" w:hAnsi="Macedonian Tms" w:cs="Macedonian Tms"/>
          <w:b/>
          <w:bCs/>
          <w:sz w:val="22"/>
          <w:szCs w:val="22"/>
          <w:lang w:val="pl-PL"/>
        </w:rPr>
        <w:t>АНЕКС</w:t>
      </w:r>
    </w:p>
    <w:p w:rsidR="009F4EF4" w:rsidRPr="00CC70A2" w:rsidRDefault="008C28F8" w:rsidP="0032706F">
      <w:pPr>
        <w:spacing w:before="480" w:after="480"/>
        <w:rPr>
          <w:rStyle w:val="PageNumber"/>
          <w:rFonts w:ascii="Macedonian Tms" w:hAnsi="Macedonian Tms" w:cs="Macedonian Tms"/>
          <w:sz w:val="20"/>
          <w:szCs w:val="20"/>
          <w:lang w:val="pl-PL"/>
        </w:rPr>
      </w:pPr>
      <w:r>
        <w:rPr>
          <w:rStyle w:val="PageNumber"/>
          <w:rFonts w:ascii="Macedonian Tms" w:hAnsi="Macedonian Tms" w:cs="Macedonian Tms"/>
          <w:sz w:val="20"/>
          <w:szCs w:val="20"/>
          <w:lang w:val="pl-PL"/>
        </w:rPr>
        <w:t>Доказите кои се однесуваат та клиничката ефикасност беа евалуирани врз база на етаблирани препораки,  и беа класифицирани врз база на етаблиран хиерархиски систем, прикажан во подолу дадената табела. овој систем ја одразува подложноста на бијас својствен за дадениот тип на студии.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7018"/>
      </w:tblGrid>
      <w:tr w:rsidR="009F4EF4" w:rsidRPr="008C2184">
        <w:trPr>
          <w:trHeight w:val="680"/>
        </w:trPr>
        <w:tc>
          <w:tcPr>
            <w:tcW w:w="1548" w:type="dxa"/>
          </w:tcPr>
          <w:p w:rsidR="009F4EF4" w:rsidRPr="008C2184" w:rsidRDefault="008C28F8" w:rsidP="008C2184">
            <w:pPr>
              <w:jc w:val="left"/>
              <w:rPr>
                <w:rStyle w:val="PageNumber"/>
                <w:rFonts w:ascii="Macedonian Tms" w:hAnsi="Macedonian Tms" w:cs="Macedonian Tms"/>
                <w:b/>
                <w:bCs/>
                <w:sz w:val="20"/>
                <w:szCs w:val="20"/>
              </w:rPr>
            </w:pPr>
            <w:r>
              <w:rPr>
                <w:rStyle w:val="PageNumber"/>
                <w:rFonts w:ascii="Macedonian Tms" w:hAnsi="Macedonian Tms" w:cs="Macedonian Tms"/>
                <w:b/>
                <w:bCs/>
                <w:sz w:val="20"/>
                <w:szCs w:val="20"/>
              </w:rPr>
              <w:t>Ниво на доказ</w:t>
            </w:r>
          </w:p>
        </w:tc>
        <w:tc>
          <w:tcPr>
            <w:tcW w:w="7314" w:type="dxa"/>
          </w:tcPr>
          <w:p w:rsidR="009F4EF4" w:rsidRPr="008C2184" w:rsidRDefault="008C28F8" w:rsidP="008C2184">
            <w:pPr>
              <w:jc w:val="left"/>
              <w:rPr>
                <w:rStyle w:val="PageNumber"/>
                <w:rFonts w:ascii="Macedonian Tms" w:hAnsi="Macedonian Tms" w:cs="Macedonian Tms"/>
                <w:b/>
                <w:bCs/>
                <w:sz w:val="20"/>
                <w:szCs w:val="20"/>
              </w:rPr>
            </w:pPr>
            <w:r>
              <w:rPr>
                <w:rStyle w:val="PageNumber"/>
                <w:rFonts w:ascii="Macedonian Tms" w:hAnsi="Macedonian Tms" w:cs="Macedonian Tms"/>
                <w:b/>
                <w:bCs/>
                <w:sz w:val="20"/>
                <w:szCs w:val="20"/>
              </w:rPr>
              <w:t>Извор на доказот</w:t>
            </w:r>
          </w:p>
        </w:tc>
      </w:tr>
      <w:tr w:rsidR="009F4EF4" w:rsidRPr="00CC70A2">
        <w:tc>
          <w:tcPr>
            <w:tcW w:w="1548" w:type="dxa"/>
            <w:tcBorders>
              <w:top w:val="single" w:sz="6" w:space="0" w:color="000000"/>
            </w:tcBorders>
          </w:tcPr>
          <w:p w:rsidR="009F4EF4" w:rsidRPr="008C2184" w:rsidRDefault="008C28F8" w:rsidP="008C2184">
            <w:pPr>
              <w:jc w:val="left"/>
              <w:rPr>
                <w:rStyle w:val="PageNumber"/>
                <w:rFonts w:ascii="Macedonian Tms" w:hAnsi="Macedonian Tms" w:cs="Macedonian Tms"/>
                <w:b/>
                <w:bCs/>
                <w:sz w:val="20"/>
                <w:szCs w:val="20"/>
              </w:rPr>
            </w:pPr>
            <w:r>
              <w:rPr>
                <w:rStyle w:val="PageNumber"/>
                <w:rFonts w:ascii="Macedonian Tms" w:hAnsi="Macedonian Tms" w:cs="Macedonian Tms"/>
                <w:b/>
                <w:bCs/>
                <w:sz w:val="20"/>
                <w:szCs w:val="20"/>
              </w:rPr>
              <w:t>1++</w:t>
            </w:r>
          </w:p>
          <w:p w:rsidR="009F4EF4" w:rsidRPr="008C2184" w:rsidRDefault="009F4EF4" w:rsidP="008C2184">
            <w:pPr>
              <w:jc w:val="left"/>
              <w:rPr>
                <w:rStyle w:val="PageNumber"/>
                <w:rFonts w:ascii="Macedonian Tms" w:hAnsi="Macedonian Tms" w:cs="Macedonian Tms"/>
                <w:b/>
                <w:bCs/>
                <w:sz w:val="20"/>
                <w:szCs w:val="20"/>
              </w:rPr>
            </w:pPr>
          </w:p>
          <w:p w:rsidR="009F4EF4" w:rsidRPr="008C2184" w:rsidRDefault="009F4EF4" w:rsidP="008C2184">
            <w:pPr>
              <w:jc w:val="left"/>
              <w:rPr>
                <w:rStyle w:val="PageNumber"/>
                <w:rFonts w:ascii="Macedonian Tms" w:hAnsi="Macedonian Tms" w:cs="Macedonian Tms"/>
                <w:b/>
                <w:bCs/>
                <w:sz w:val="20"/>
                <w:szCs w:val="20"/>
              </w:rPr>
            </w:pPr>
          </w:p>
          <w:p w:rsidR="009F4EF4" w:rsidRPr="008C2184" w:rsidRDefault="008C28F8" w:rsidP="008C2184">
            <w:pPr>
              <w:jc w:val="left"/>
              <w:rPr>
                <w:rStyle w:val="PageNumber"/>
                <w:rFonts w:ascii="Macedonian Tms" w:hAnsi="Macedonian Tms" w:cs="Macedonian Tms"/>
                <w:b/>
                <w:bCs/>
                <w:sz w:val="20"/>
                <w:szCs w:val="20"/>
              </w:rPr>
            </w:pPr>
            <w:r>
              <w:rPr>
                <w:rStyle w:val="PageNumber"/>
                <w:rFonts w:ascii="Macedonian Tms" w:hAnsi="Macedonian Tms" w:cs="Macedonian Tms"/>
                <w:b/>
                <w:bCs/>
                <w:sz w:val="20"/>
                <w:szCs w:val="20"/>
              </w:rPr>
              <w:t>1+</w:t>
            </w:r>
          </w:p>
          <w:p w:rsidR="009F4EF4" w:rsidRPr="008C2184" w:rsidRDefault="009F4EF4" w:rsidP="008C2184">
            <w:pPr>
              <w:jc w:val="left"/>
              <w:rPr>
                <w:rStyle w:val="PageNumber"/>
                <w:rFonts w:ascii="Macedonian Tms" w:hAnsi="Macedonian Tms" w:cs="Macedonian Tms"/>
                <w:b/>
                <w:bCs/>
                <w:sz w:val="20"/>
                <w:szCs w:val="20"/>
              </w:rPr>
            </w:pPr>
          </w:p>
          <w:p w:rsidR="009F4EF4" w:rsidRPr="008C2184" w:rsidRDefault="009F4EF4" w:rsidP="008C2184">
            <w:pPr>
              <w:jc w:val="left"/>
              <w:rPr>
                <w:rStyle w:val="PageNumber"/>
                <w:rFonts w:ascii="Macedonian Tms" w:hAnsi="Macedonian Tms" w:cs="Macedonian Tms"/>
                <w:b/>
                <w:bCs/>
                <w:sz w:val="20"/>
                <w:szCs w:val="20"/>
              </w:rPr>
            </w:pPr>
          </w:p>
          <w:p w:rsidR="009F4EF4" w:rsidRPr="008C2184" w:rsidRDefault="008C28F8" w:rsidP="008C2184">
            <w:pPr>
              <w:jc w:val="left"/>
              <w:rPr>
                <w:rStyle w:val="PageNumber"/>
                <w:rFonts w:ascii="Macedonian Tms" w:hAnsi="Macedonian Tms" w:cs="Macedonian Tms"/>
                <w:b/>
                <w:bCs/>
                <w:sz w:val="20"/>
                <w:szCs w:val="20"/>
              </w:rPr>
            </w:pPr>
            <w:r>
              <w:rPr>
                <w:rStyle w:val="PageNumber"/>
                <w:rFonts w:ascii="Macedonian Tms" w:hAnsi="Macedonian Tms" w:cs="Macedonian Tms"/>
                <w:b/>
                <w:bCs/>
                <w:sz w:val="20"/>
                <w:szCs w:val="20"/>
              </w:rPr>
              <w:t>1-</w:t>
            </w:r>
          </w:p>
          <w:p w:rsidR="009F4EF4" w:rsidRPr="008C2184" w:rsidRDefault="009F4EF4" w:rsidP="008C2184">
            <w:pPr>
              <w:jc w:val="left"/>
              <w:rPr>
                <w:rStyle w:val="PageNumber"/>
                <w:rFonts w:ascii="Macedonian Tms" w:hAnsi="Macedonian Tms" w:cs="Macedonian Tms"/>
                <w:b/>
                <w:bCs/>
                <w:sz w:val="20"/>
                <w:szCs w:val="20"/>
              </w:rPr>
            </w:pPr>
          </w:p>
          <w:p w:rsidR="009F4EF4" w:rsidRPr="008C2184" w:rsidRDefault="008C28F8" w:rsidP="008C2184">
            <w:pPr>
              <w:jc w:val="left"/>
              <w:rPr>
                <w:rStyle w:val="PageNumber"/>
                <w:rFonts w:ascii="Macedonian Tms" w:hAnsi="Macedonian Tms" w:cs="Macedonian Tms"/>
                <w:b/>
                <w:bCs/>
                <w:sz w:val="20"/>
                <w:szCs w:val="20"/>
              </w:rPr>
            </w:pPr>
            <w:r>
              <w:rPr>
                <w:rStyle w:val="PageNumber"/>
                <w:rFonts w:ascii="Macedonian Tms" w:hAnsi="Macedonian Tms" w:cs="Macedonian Tms"/>
                <w:b/>
                <w:bCs/>
                <w:sz w:val="20"/>
                <w:szCs w:val="20"/>
              </w:rPr>
              <w:t>2++</w:t>
            </w:r>
          </w:p>
          <w:p w:rsidR="009F4EF4" w:rsidRPr="008C2184" w:rsidRDefault="009F4EF4" w:rsidP="008C2184">
            <w:pPr>
              <w:jc w:val="left"/>
              <w:rPr>
                <w:rStyle w:val="PageNumber"/>
                <w:rFonts w:ascii="Macedonian Tms" w:hAnsi="Macedonian Tms" w:cs="Macedonian Tms"/>
                <w:b/>
                <w:bCs/>
                <w:sz w:val="20"/>
                <w:szCs w:val="20"/>
              </w:rPr>
            </w:pPr>
          </w:p>
          <w:p w:rsidR="009F4EF4" w:rsidRPr="008C2184" w:rsidRDefault="009F4EF4" w:rsidP="008C2184">
            <w:pPr>
              <w:jc w:val="left"/>
              <w:rPr>
                <w:rStyle w:val="PageNumber"/>
                <w:rFonts w:ascii="Macedonian Tms" w:hAnsi="Macedonian Tms" w:cs="Macedonian Tms"/>
                <w:b/>
                <w:bCs/>
                <w:sz w:val="20"/>
                <w:szCs w:val="20"/>
              </w:rPr>
            </w:pPr>
          </w:p>
          <w:p w:rsidR="009F4EF4" w:rsidRPr="008C2184" w:rsidRDefault="009F4EF4" w:rsidP="008C2184">
            <w:pPr>
              <w:jc w:val="left"/>
              <w:rPr>
                <w:rStyle w:val="PageNumber"/>
                <w:rFonts w:ascii="Macedonian Tms" w:hAnsi="Macedonian Tms" w:cs="Macedonian Tms"/>
                <w:b/>
                <w:bCs/>
                <w:sz w:val="20"/>
                <w:szCs w:val="20"/>
              </w:rPr>
            </w:pPr>
          </w:p>
          <w:p w:rsidR="009F4EF4" w:rsidRPr="008C2184" w:rsidRDefault="009F4EF4" w:rsidP="008C2184">
            <w:pPr>
              <w:jc w:val="left"/>
              <w:rPr>
                <w:rStyle w:val="PageNumber"/>
                <w:rFonts w:ascii="Macedonian Tms" w:hAnsi="Macedonian Tms" w:cs="Macedonian Tms"/>
                <w:b/>
                <w:bCs/>
                <w:sz w:val="20"/>
                <w:szCs w:val="20"/>
              </w:rPr>
            </w:pPr>
          </w:p>
          <w:p w:rsidR="009F4EF4" w:rsidRPr="008C2184" w:rsidRDefault="009F4EF4" w:rsidP="008C2184">
            <w:pPr>
              <w:jc w:val="left"/>
              <w:rPr>
                <w:rStyle w:val="PageNumber"/>
                <w:rFonts w:ascii="Macedonian Tms" w:hAnsi="Macedonian Tms" w:cs="Macedonian Tms"/>
                <w:b/>
                <w:bCs/>
                <w:sz w:val="20"/>
                <w:szCs w:val="20"/>
              </w:rPr>
            </w:pPr>
          </w:p>
          <w:p w:rsidR="009F4EF4" w:rsidRPr="008C2184" w:rsidRDefault="008C28F8" w:rsidP="008C2184">
            <w:pPr>
              <w:jc w:val="left"/>
              <w:rPr>
                <w:rStyle w:val="PageNumber"/>
                <w:rFonts w:ascii="Macedonian Tms" w:hAnsi="Macedonian Tms" w:cs="Macedonian Tms"/>
                <w:b/>
                <w:bCs/>
                <w:sz w:val="20"/>
                <w:szCs w:val="20"/>
              </w:rPr>
            </w:pPr>
            <w:r>
              <w:rPr>
                <w:rStyle w:val="PageNumber"/>
                <w:rFonts w:ascii="Macedonian Tms" w:hAnsi="Macedonian Tms" w:cs="Macedonian Tms"/>
                <w:b/>
                <w:bCs/>
                <w:sz w:val="20"/>
                <w:szCs w:val="20"/>
              </w:rPr>
              <w:t>2+</w:t>
            </w:r>
          </w:p>
          <w:p w:rsidR="009F4EF4" w:rsidRPr="008C2184" w:rsidRDefault="009F4EF4" w:rsidP="008C2184">
            <w:pPr>
              <w:jc w:val="left"/>
              <w:rPr>
                <w:rStyle w:val="PageNumber"/>
                <w:rFonts w:ascii="Macedonian Tms" w:hAnsi="Macedonian Tms" w:cs="Macedonian Tms"/>
                <w:b/>
                <w:bCs/>
                <w:sz w:val="20"/>
                <w:szCs w:val="20"/>
              </w:rPr>
            </w:pPr>
          </w:p>
          <w:p w:rsidR="009F4EF4" w:rsidRPr="008C2184" w:rsidRDefault="009F4EF4" w:rsidP="008C2184">
            <w:pPr>
              <w:jc w:val="left"/>
              <w:rPr>
                <w:rStyle w:val="PageNumber"/>
                <w:rFonts w:ascii="Macedonian Tms" w:hAnsi="Macedonian Tms" w:cs="Macedonian Tms"/>
                <w:b/>
                <w:bCs/>
                <w:sz w:val="20"/>
                <w:szCs w:val="20"/>
              </w:rPr>
            </w:pPr>
          </w:p>
          <w:p w:rsidR="009F4EF4" w:rsidRPr="008C2184" w:rsidRDefault="009F4EF4" w:rsidP="008C2184">
            <w:pPr>
              <w:jc w:val="left"/>
              <w:rPr>
                <w:rStyle w:val="PageNumber"/>
                <w:rFonts w:ascii="Macedonian Tms" w:hAnsi="Macedonian Tms" w:cs="Macedonian Tms"/>
                <w:b/>
                <w:bCs/>
                <w:sz w:val="20"/>
                <w:szCs w:val="20"/>
              </w:rPr>
            </w:pPr>
          </w:p>
          <w:p w:rsidR="009F4EF4" w:rsidRPr="008C2184" w:rsidRDefault="008C28F8" w:rsidP="008C2184">
            <w:pPr>
              <w:jc w:val="left"/>
              <w:rPr>
                <w:rStyle w:val="PageNumber"/>
                <w:rFonts w:ascii="Macedonian Tms" w:hAnsi="Macedonian Tms" w:cs="Macedonian Tms"/>
                <w:b/>
                <w:bCs/>
                <w:sz w:val="20"/>
                <w:szCs w:val="20"/>
              </w:rPr>
            </w:pPr>
            <w:r>
              <w:rPr>
                <w:rStyle w:val="PageNumber"/>
                <w:rFonts w:ascii="Macedonian Tms" w:hAnsi="Macedonian Tms" w:cs="Macedonian Tms"/>
                <w:b/>
                <w:bCs/>
                <w:sz w:val="20"/>
                <w:szCs w:val="20"/>
              </w:rPr>
              <w:t>2-</w:t>
            </w:r>
          </w:p>
          <w:p w:rsidR="009F4EF4" w:rsidRPr="008C2184" w:rsidRDefault="009F4EF4" w:rsidP="008C2184">
            <w:pPr>
              <w:jc w:val="left"/>
              <w:rPr>
                <w:rStyle w:val="PageNumber"/>
                <w:rFonts w:ascii="Macedonian Tms" w:hAnsi="Macedonian Tms" w:cs="Macedonian Tms"/>
                <w:b/>
                <w:bCs/>
                <w:sz w:val="20"/>
                <w:szCs w:val="20"/>
              </w:rPr>
            </w:pPr>
          </w:p>
          <w:p w:rsidR="009F4EF4" w:rsidRPr="008C2184" w:rsidRDefault="009F4EF4" w:rsidP="008C2184">
            <w:pPr>
              <w:jc w:val="left"/>
              <w:rPr>
                <w:rStyle w:val="PageNumber"/>
                <w:rFonts w:ascii="Macedonian Tms" w:hAnsi="Macedonian Tms" w:cs="Macedonian Tms"/>
                <w:b/>
                <w:bCs/>
                <w:sz w:val="20"/>
                <w:szCs w:val="20"/>
              </w:rPr>
            </w:pPr>
          </w:p>
          <w:p w:rsidR="009F4EF4" w:rsidRPr="008C2184" w:rsidRDefault="009F4EF4" w:rsidP="008C2184">
            <w:pPr>
              <w:jc w:val="left"/>
              <w:rPr>
                <w:rStyle w:val="PageNumber"/>
                <w:rFonts w:ascii="Macedonian Tms" w:hAnsi="Macedonian Tms" w:cs="Macedonian Tms"/>
                <w:b/>
                <w:bCs/>
                <w:sz w:val="20"/>
                <w:szCs w:val="20"/>
              </w:rPr>
            </w:pPr>
          </w:p>
          <w:p w:rsidR="009F4EF4" w:rsidRPr="008C2184" w:rsidRDefault="008C28F8" w:rsidP="008C2184">
            <w:pPr>
              <w:jc w:val="left"/>
              <w:rPr>
                <w:rStyle w:val="PageNumber"/>
                <w:rFonts w:ascii="Macedonian Tms" w:hAnsi="Macedonian Tms" w:cs="Macedonian Tms"/>
                <w:b/>
                <w:bCs/>
                <w:sz w:val="20"/>
                <w:szCs w:val="20"/>
              </w:rPr>
            </w:pPr>
            <w:r>
              <w:rPr>
                <w:rStyle w:val="PageNumber"/>
                <w:rFonts w:ascii="Macedonian Tms" w:hAnsi="Macedonian Tms" w:cs="Macedonian Tms"/>
                <w:b/>
                <w:bCs/>
                <w:sz w:val="20"/>
                <w:szCs w:val="20"/>
              </w:rPr>
              <w:t>3</w:t>
            </w:r>
          </w:p>
          <w:p w:rsidR="009F4EF4" w:rsidRPr="008C2184" w:rsidRDefault="008C28F8" w:rsidP="008C2184">
            <w:pPr>
              <w:jc w:val="left"/>
              <w:rPr>
                <w:rStyle w:val="PageNumber"/>
                <w:rFonts w:ascii="Macedonian Tms" w:hAnsi="Macedonian Tms" w:cs="Macedonian Tms"/>
                <w:b/>
                <w:bCs/>
                <w:sz w:val="20"/>
                <w:szCs w:val="20"/>
              </w:rPr>
            </w:pPr>
            <w:r>
              <w:rPr>
                <w:rStyle w:val="PageNumber"/>
                <w:rFonts w:ascii="Macedonian Tms" w:hAnsi="Macedonian Tms" w:cs="Macedonian Tms"/>
                <w:b/>
                <w:bCs/>
                <w:sz w:val="20"/>
                <w:szCs w:val="20"/>
              </w:rPr>
              <w:t>4</w:t>
            </w:r>
          </w:p>
        </w:tc>
        <w:tc>
          <w:tcPr>
            <w:tcW w:w="7314" w:type="dxa"/>
            <w:tcBorders>
              <w:top w:val="single" w:sz="6" w:space="0" w:color="000000"/>
            </w:tcBorders>
          </w:tcPr>
          <w:p w:rsidR="009F4EF4" w:rsidRPr="00CC70A2" w:rsidRDefault="008C28F8" w:rsidP="008C2184">
            <w:pPr>
              <w:jc w:val="left"/>
              <w:rPr>
                <w:rFonts w:ascii="Macedonian Tms" w:eastAsia="OptimaLTStd" w:hAnsi="Macedonian Tms" w:cs="Macedonian Tms"/>
                <w:b/>
                <w:bCs/>
                <w:sz w:val="20"/>
                <w:szCs w:val="20"/>
                <w:lang w:val="pl-PL"/>
              </w:rPr>
            </w:pPr>
            <w:r>
              <w:rPr>
                <w:rFonts w:ascii="Macedonian Tms" w:eastAsia="OptimaLTStd" w:hAnsi="Macedonian Tms" w:cs="Macedonian Tms"/>
                <w:b/>
                <w:bCs/>
                <w:sz w:val="20"/>
                <w:szCs w:val="20"/>
                <w:lang w:val="pl-PL"/>
              </w:rPr>
              <w:lastRenderedPageBreak/>
              <w:t>Високо квалитетни мета-анализи, систематски прегледи на рандомизирани контролирани студии (РКС), или РКС со многу низок ризик за бијас</w:t>
            </w:r>
          </w:p>
          <w:p w:rsidR="009F4EF4" w:rsidRPr="00CC70A2" w:rsidRDefault="009F4EF4" w:rsidP="008C2184">
            <w:pPr>
              <w:jc w:val="left"/>
              <w:rPr>
                <w:rStyle w:val="PageNumber"/>
                <w:rFonts w:ascii="Macedonian Tms" w:eastAsia="OptimaLTStd" w:hAnsi="Macedonian Tms"/>
                <w:b/>
                <w:bCs/>
                <w:sz w:val="20"/>
                <w:szCs w:val="20"/>
                <w:lang w:val="pl-PL"/>
              </w:rPr>
            </w:pPr>
          </w:p>
          <w:p w:rsidR="009F4EF4" w:rsidRPr="00CC70A2" w:rsidRDefault="008C28F8" w:rsidP="008C2184">
            <w:pPr>
              <w:jc w:val="left"/>
              <w:rPr>
                <w:rFonts w:ascii="Macedonian Tms" w:eastAsia="OptimaLTStd" w:hAnsi="Macedonian Tms" w:cs="Macedonian Tms"/>
                <w:b/>
                <w:bCs/>
                <w:sz w:val="20"/>
                <w:szCs w:val="20"/>
                <w:lang w:val="pl-PL"/>
              </w:rPr>
            </w:pPr>
            <w:r>
              <w:rPr>
                <w:rStyle w:val="PageNumber"/>
                <w:rFonts w:ascii="Macedonian Tms" w:eastAsia="OptimaLTStd" w:hAnsi="Macedonian Tms" w:cs="Macedonian Tms"/>
                <w:b/>
                <w:bCs/>
                <w:sz w:val="20"/>
                <w:szCs w:val="20"/>
                <w:lang w:val="pl-PL"/>
              </w:rPr>
              <w:t>Добро спроведена мета-анализа,</w:t>
            </w:r>
            <w:r>
              <w:rPr>
                <w:rFonts w:ascii="Macedonian Tms" w:eastAsia="OptimaLTStd" w:hAnsi="Macedonian Tms" w:cs="Macedonian Tms"/>
                <w:b/>
                <w:bCs/>
                <w:sz w:val="20"/>
                <w:szCs w:val="20"/>
                <w:lang w:val="pl-PL"/>
              </w:rPr>
              <w:t xml:space="preserve"> систематски прегледи на РКС, или РКС со низок ризик за бијас</w:t>
            </w:r>
          </w:p>
          <w:p w:rsidR="009F4EF4" w:rsidRPr="00CC70A2" w:rsidRDefault="009F4EF4" w:rsidP="008C2184">
            <w:pPr>
              <w:jc w:val="left"/>
              <w:rPr>
                <w:rStyle w:val="PageNumber"/>
                <w:rFonts w:ascii="Macedonian Tms" w:eastAsia="OptimaLTStd" w:hAnsi="Macedonian Tms"/>
                <w:b/>
                <w:bCs/>
                <w:sz w:val="20"/>
                <w:szCs w:val="20"/>
                <w:lang w:val="pl-PL"/>
              </w:rPr>
            </w:pPr>
          </w:p>
          <w:p w:rsidR="009F4EF4" w:rsidRPr="00CC70A2" w:rsidRDefault="008C28F8" w:rsidP="008C2184">
            <w:pPr>
              <w:jc w:val="left"/>
              <w:rPr>
                <w:rFonts w:ascii="Macedonian Tms" w:eastAsia="OptimaLTStd" w:hAnsi="Macedonian Tms" w:cs="Macedonian Tms"/>
                <w:b/>
                <w:bCs/>
                <w:sz w:val="20"/>
                <w:szCs w:val="20"/>
                <w:lang w:val="pl-PL"/>
              </w:rPr>
            </w:pPr>
            <w:r>
              <w:rPr>
                <w:rStyle w:val="PageNumber"/>
                <w:rFonts w:ascii="Macedonian Tms" w:eastAsia="OptimaLTStd" w:hAnsi="Macedonian Tms" w:cs="Macedonian Tms"/>
                <w:b/>
                <w:bCs/>
                <w:sz w:val="20"/>
                <w:szCs w:val="20"/>
                <w:lang w:val="pl-PL"/>
              </w:rPr>
              <w:t xml:space="preserve">Мета-анализи, </w:t>
            </w:r>
            <w:r>
              <w:rPr>
                <w:rFonts w:ascii="Macedonian Tms" w:eastAsia="OptimaLTStd" w:hAnsi="Macedonian Tms" w:cs="Macedonian Tms"/>
                <w:b/>
                <w:bCs/>
                <w:sz w:val="20"/>
                <w:szCs w:val="20"/>
                <w:lang w:val="pl-PL"/>
              </w:rPr>
              <w:t>РКС или РКС со висок ризик за бијас</w:t>
            </w:r>
          </w:p>
          <w:p w:rsidR="009F4EF4" w:rsidRPr="00CC70A2" w:rsidRDefault="009F4EF4" w:rsidP="008C2184">
            <w:pPr>
              <w:jc w:val="left"/>
              <w:rPr>
                <w:rFonts w:ascii="Macedonian Tms" w:eastAsia="OptimaLTStd" w:hAnsi="Macedonian Tms" w:cs="Macedonian Tms"/>
                <w:b/>
                <w:bCs/>
                <w:sz w:val="20"/>
                <w:szCs w:val="20"/>
                <w:lang w:val="pl-PL"/>
              </w:rPr>
            </w:pPr>
          </w:p>
          <w:p w:rsidR="009F4EF4" w:rsidRPr="00CC70A2" w:rsidRDefault="008C28F8" w:rsidP="008C2184">
            <w:pPr>
              <w:jc w:val="left"/>
              <w:rPr>
                <w:rFonts w:ascii="Macedonian Tms" w:eastAsia="OptimaLTStd" w:hAnsi="Macedonian Tms" w:cs="Macedonian Tms"/>
                <w:b/>
                <w:bCs/>
                <w:sz w:val="20"/>
                <w:szCs w:val="20"/>
                <w:lang w:val="pl-PL"/>
              </w:rPr>
            </w:pPr>
            <w:r>
              <w:rPr>
                <w:rFonts w:ascii="Macedonian Tms" w:eastAsia="OptimaLTStd" w:hAnsi="Macedonian Tms" w:cs="Macedonian Tms"/>
                <w:b/>
                <w:bCs/>
                <w:sz w:val="20"/>
                <w:szCs w:val="20"/>
                <w:lang w:val="pl-PL"/>
              </w:rPr>
              <w:t>Високо квалитетни систематски прегледи на кохортни студии или студии на контролираан популација, високо квалитетни кохортни студии или студии на контролираан популација со многу мал ризик од грешка, бијас или случајност и со висока веројатност дека поврзаноста е причинско-последична</w:t>
            </w:r>
          </w:p>
          <w:p w:rsidR="009F4EF4" w:rsidRPr="00CC70A2" w:rsidRDefault="009F4EF4" w:rsidP="008C2184">
            <w:pPr>
              <w:jc w:val="left"/>
              <w:rPr>
                <w:rFonts w:ascii="Macedonian Tms" w:eastAsia="OptimaLTStd" w:hAnsi="Macedonian Tms" w:cs="Macedonian Tms"/>
                <w:b/>
                <w:bCs/>
                <w:sz w:val="20"/>
                <w:szCs w:val="20"/>
                <w:lang w:val="pl-PL"/>
              </w:rPr>
            </w:pPr>
          </w:p>
          <w:p w:rsidR="009F4EF4" w:rsidRPr="00CC70A2" w:rsidRDefault="008C28F8" w:rsidP="008C2184">
            <w:pPr>
              <w:jc w:val="left"/>
              <w:rPr>
                <w:rFonts w:ascii="Macedonian Tms" w:eastAsia="OptimaLTStd" w:hAnsi="Macedonian Tms" w:cs="Macedonian Tms"/>
                <w:b/>
                <w:bCs/>
                <w:sz w:val="20"/>
                <w:szCs w:val="20"/>
                <w:lang w:val="pl-PL"/>
              </w:rPr>
            </w:pPr>
            <w:r>
              <w:rPr>
                <w:rFonts w:ascii="Macedonian Tms" w:eastAsia="OptimaLTStd" w:hAnsi="Macedonian Tms" w:cs="Macedonian Tms"/>
                <w:b/>
                <w:bCs/>
                <w:sz w:val="20"/>
                <w:szCs w:val="20"/>
                <w:lang w:val="pl-PL"/>
              </w:rPr>
              <w:t xml:space="preserve">Добро спроведени кохортни студии или студии на контролирана </w:t>
            </w:r>
            <w:r>
              <w:rPr>
                <w:rFonts w:ascii="Macedonian Tms" w:eastAsia="OptimaLTStd" w:hAnsi="Macedonian Tms" w:cs="Macedonian Tms"/>
                <w:b/>
                <w:bCs/>
                <w:sz w:val="20"/>
                <w:szCs w:val="20"/>
                <w:lang w:val="pl-PL"/>
              </w:rPr>
              <w:lastRenderedPageBreak/>
              <w:t>популација со мал ризик од грешка, бијас или случајност и со умерена веројатност дека поврзаноста е причинско-последична</w:t>
            </w:r>
          </w:p>
          <w:p w:rsidR="009F4EF4" w:rsidRPr="00CC70A2" w:rsidRDefault="009F4EF4" w:rsidP="008C2184">
            <w:pPr>
              <w:jc w:val="left"/>
              <w:rPr>
                <w:rFonts w:ascii="Macedonian Tms" w:eastAsia="OptimaLTStd" w:hAnsi="Macedonian Tms" w:cs="Macedonian Tms"/>
                <w:b/>
                <w:bCs/>
                <w:sz w:val="20"/>
                <w:szCs w:val="20"/>
                <w:lang w:val="pl-PL"/>
              </w:rPr>
            </w:pPr>
          </w:p>
          <w:p w:rsidR="009F4EF4" w:rsidRPr="00CC70A2" w:rsidRDefault="008C28F8" w:rsidP="008C2184">
            <w:pPr>
              <w:jc w:val="left"/>
              <w:rPr>
                <w:rFonts w:ascii="Macedonian Tms" w:eastAsia="OptimaLTStd" w:hAnsi="Macedonian Tms" w:cs="Macedonian Tms"/>
                <w:b/>
                <w:bCs/>
                <w:sz w:val="20"/>
                <w:szCs w:val="20"/>
                <w:lang w:val="pl-PL"/>
              </w:rPr>
            </w:pPr>
            <w:r>
              <w:rPr>
                <w:rFonts w:ascii="Macedonian Tms" w:eastAsia="OptimaLTStd" w:hAnsi="Macedonian Tms" w:cs="Macedonian Tms"/>
                <w:b/>
                <w:bCs/>
                <w:sz w:val="20"/>
                <w:szCs w:val="20"/>
                <w:lang w:val="pl-PL"/>
              </w:rPr>
              <w:t>Кохортни студии или студии на контролираан популација со висок ризик од грешка, бијас или случајност и со висок ризик дека поврзаноста не е причинско-последична</w:t>
            </w:r>
          </w:p>
          <w:p w:rsidR="009F4EF4" w:rsidRPr="00CC70A2" w:rsidRDefault="009F4EF4" w:rsidP="008C2184">
            <w:pPr>
              <w:jc w:val="left"/>
              <w:rPr>
                <w:rFonts w:ascii="Macedonian Tms" w:eastAsia="OptimaLTStd" w:hAnsi="Macedonian Tms" w:cs="Macedonian Tms"/>
                <w:b/>
                <w:bCs/>
                <w:sz w:val="20"/>
                <w:szCs w:val="20"/>
                <w:lang w:val="pl-PL"/>
              </w:rPr>
            </w:pPr>
          </w:p>
          <w:p w:rsidR="009F4EF4" w:rsidRPr="00945508" w:rsidRDefault="008C28F8" w:rsidP="008C2184">
            <w:pPr>
              <w:jc w:val="left"/>
              <w:rPr>
                <w:rStyle w:val="PageNumber"/>
                <w:rFonts w:ascii="Macedonian Tms" w:eastAsia="OptimaLTStd" w:hAnsi="Macedonian Tms" w:cs="Macedonian Tms"/>
                <w:b/>
                <w:bCs/>
                <w:sz w:val="20"/>
                <w:szCs w:val="20"/>
                <w:lang w:val="pl-PL"/>
              </w:rPr>
            </w:pPr>
            <w:r>
              <w:rPr>
                <w:rStyle w:val="PageNumber"/>
                <w:rFonts w:ascii="Macedonian Tms" w:eastAsia="OptimaLTStd" w:hAnsi="Macedonian Tms" w:cs="Macedonian Tms"/>
                <w:b/>
                <w:bCs/>
                <w:sz w:val="20"/>
                <w:szCs w:val="20"/>
                <w:lang w:val="pl-PL"/>
              </w:rPr>
              <w:t>Не аналитички студии (на пр. приказ на случај или серија на случаи)</w:t>
            </w:r>
          </w:p>
          <w:p w:rsidR="009F4EF4" w:rsidRPr="00945508" w:rsidRDefault="008C28F8" w:rsidP="008C2184">
            <w:pPr>
              <w:jc w:val="left"/>
              <w:rPr>
                <w:rStyle w:val="PageNumber"/>
                <w:rFonts w:ascii="Macedonian Tms" w:eastAsia="OptimaLTStd" w:hAnsi="Macedonian Tms" w:cs="Macedonian Tms"/>
                <w:b/>
                <w:bCs/>
                <w:sz w:val="20"/>
                <w:szCs w:val="20"/>
                <w:lang w:val="pl-PL"/>
              </w:rPr>
            </w:pPr>
            <w:r>
              <w:rPr>
                <w:rStyle w:val="PageNumber"/>
                <w:rFonts w:ascii="Macedonian Tms" w:eastAsia="OptimaLTStd" w:hAnsi="Macedonian Tms" w:cs="Macedonian Tms"/>
                <w:b/>
                <w:bCs/>
                <w:sz w:val="20"/>
                <w:szCs w:val="20"/>
                <w:lang w:val="pl-PL"/>
              </w:rPr>
              <w:t xml:space="preserve">Експертско мислење или формалин консензус </w:t>
            </w:r>
          </w:p>
        </w:tc>
      </w:tr>
    </w:tbl>
    <w:p w:rsidR="009F4EF4" w:rsidRDefault="009F4EF4" w:rsidP="002925E1">
      <w:pPr>
        <w:autoSpaceDE w:val="0"/>
        <w:autoSpaceDN w:val="0"/>
        <w:adjustRightInd w:val="0"/>
        <w:jc w:val="left"/>
        <w:rPr>
          <w:rFonts w:ascii="Times New Roman" w:eastAsia="OptimaLTStd" w:hAnsi="Times New Roman"/>
          <w:sz w:val="20"/>
          <w:szCs w:val="20"/>
          <w:lang w:val="mk-MK"/>
        </w:rPr>
      </w:pPr>
    </w:p>
    <w:p w:rsidR="009F4EF4" w:rsidRDefault="009F4EF4" w:rsidP="002925E1">
      <w:pPr>
        <w:autoSpaceDE w:val="0"/>
        <w:autoSpaceDN w:val="0"/>
        <w:adjustRightInd w:val="0"/>
        <w:jc w:val="left"/>
        <w:rPr>
          <w:rFonts w:ascii="Times New Roman" w:eastAsia="OptimaLTStd" w:hAnsi="Times New Roman"/>
          <w:sz w:val="20"/>
          <w:szCs w:val="20"/>
          <w:lang w:val="mk-MK"/>
        </w:rPr>
      </w:pPr>
    </w:p>
    <w:p w:rsidR="009F4EF4" w:rsidRDefault="009F4EF4" w:rsidP="002925E1">
      <w:pPr>
        <w:autoSpaceDE w:val="0"/>
        <w:autoSpaceDN w:val="0"/>
        <w:adjustRightInd w:val="0"/>
        <w:jc w:val="left"/>
        <w:rPr>
          <w:rFonts w:ascii="Times New Roman" w:eastAsia="OptimaLTStd" w:hAnsi="Times New Roman"/>
          <w:sz w:val="20"/>
          <w:szCs w:val="20"/>
          <w:lang w:val="mk-MK"/>
        </w:rPr>
      </w:pPr>
    </w:p>
    <w:p w:rsidR="009F4EF4" w:rsidRDefault="009F4EF4" w:rsidP="002925E1">
      <w:pPr>
        <w:autoSpaceDE w:val="0"/>
        <w:autoSpaceDN w:val="0"/>
        <w:adjustRightInd w:val="0"/>
        <w:jc w:val="left"/>
        <w:rPr>
          <w:rFonts w:ascii="Times New Roman" w:eastAsia="OptimaLTStd" w:hAnsi="Times New Roman"/>
          <w:sz w:val="20"/>
          <w:szCs w:val="20"/>
          <w:lang w:val="mk-MK"/>
        </w:rPr>
      </w:pPr>
    </w:p>
    <w:p w:rsidR="009F4EF4" w:rsidRDefault="009F4EF4" w:rsidP="002925E1">
      <w:pPr>
        <w:autoSpaceDE w:val="0"/>
        <w:autoSpaceDN w:val="0"/>
        <w:adjustRightInd w:val="0"/>
        <w:jc w:val="left"/>
        <w:rPr>
          <w:rFonts w:ascii="Times New Roman" w:eastAsia="OptimaLTStd" w:hAnsi="Times New Roman"/>
          <w:sz w:val="20"/>
          <w:szCs w:val="20"/>
          <w:lang w:val="mk-MK"/>
        </w:rPr>
      </w:pPr>
    </w:p>
    <w:p w:rsidR="009F4EF4" w:rsidRDefault="009F4EF4" w:rsidP="002925E1">
      <w:pPr>
        <w:autoSpaceDE w:val="0"/>
        <w:autoSpaceDN w:val="0"/>
        <w:adjustRightInd w:val="0"/>
        <w:jc w:val="left"/>
        <w:rPr>
          <w:rFonts w:ascii="Times New Roman" w:eastAsia="OptimaLTStd" w:hAnsi="Times New Roman"/>
          <w:sz w:val="20"/>
          <w:szCs w:val="20"/>
          <w:lang w:val="mk-MK"/>
        </w:rPr>
      </w:pPr>
    </w:p>
    <w:p w:rsidR="009F4EF4" w:rsidRDefault="009F4EF4" w:rsidP="002925E1">
      <w:pPr>
        <w:autoSpaceDE w:val="0"/>
        <w:autoSpaceDN w:val="0"/>
        <w:adjustRightInd w:val="0"/>
        <w:jc w:val="left"/>
        <w:rPr>
          <w:rFonts w:ascii="Times New Roman" w:eastAsia="OptimaLTStd" w:hAnsi="Times New Roman"/>
          <w:sz w:val="20"/>
          <w:szCs w:val="20"/>
          <w:lang w:val="mk-MK"/>
        </w:rPr>
      </w:pPr>
    </w:p>
    <w:p w:rsidR="009F4EF4" w:rsidRDefault="009F4EF4" w:rsidP="002925E1">
      <w:pPr>
        <w:autoSpaceDE w:val="0"/>
        <w:autoSpaceDN w:val="0"/>
        <w:adjustRightInd w:val="0"/>
        <w:jc w:val="left"/>
        <w:rPr>
          <w:rFonts w:ascii="Times New Roman" w:eastAsia="OptimaLTStd" w:hAnsi="Times New Roman"/>
          <w:sz w:val="20"/>
          <w:szCs w:val="20"/>
          <w:lang w:val="mk-MK"/>
        </w:rPr>
      </w:pPr>
    </w:p>
    <w:p w:rsidR="009F4EF4" w:rsidRDefault="009F4EF4" w:rsidP="002925E1">
      <w:pPr>
        <w:autoSpaceDE w:val="0"/>
        <w:autoSpaceDN w:val="0"/>
        <w:adjustRightInd w:val="0"/>
        <w:jc w:val="left"/>
        <w:rPr>
          <w:rFonts w:ascii="Times New Roman" w:eastAsia="OptimaLTStd" w:hAnsi="Times New Roman"/>
          <w:sz w:val="20"/>
          <w:szCs w:val="20"/>
          <w:lang w:val="mk-MK"/>
        </w:rPr>
      </w:pPr>
    </w:p>
    <w:p w:rsidR="009F4EF4" w:rsidRDefault="009F4EF4" w:rsidP="002925E1">
      <w:pPr>
        <w:autoSpaceDE w:val="0"/>
        <w:autoSpaceDN w:val="0"/>
        <w:adjustRightInd w:val="0"/>
        <w:jc w:val="left"/>
        <w:rPr>
          <w:rFonts w:ascii="Times New Roman" w:eastAsia="OptimaLTStd" w:hAnsi="Times New Roman"/>
          <w:sz w:val="20"/>
          <w:szCs w:val="20"/>
          <w:lang w:val="mk-MK"/>
        </w:rPr>
      </w:pPr>
    </w:p>
    <w:p w:rsidR="009F4EF4" w:rsidRDefault="009F4EF4" w:rsidP="002925E1">
      <w:pPr>
        <w:autoSpaceDE w:val="0"/>
        <w:autoSpaceDN w:val="0"/>
        <w:adjustRightInd w:val="0"/>
        <w:jc w:val="left"/>
        <w:rPr>
          <w:rFonts w:ascii="Times New Roman" w:eastAsia="OptimaLTStd" w:hAnsi="Times New Roman"/>
          <w:sz w:val="20"/>
          <w:szCs w:val="20"/>
          <w:lang w:val="mk-MK"/>
        </w:rPr>
      </w:pPr>
    </w:p>
    <w:p w:rsidR="009F4EF4" w:rsidRDefault="009F4EF4" w:rsidP="002925E1">
      <w:pPr>
        <w:autoSpaceDE w:val="0"/>
        <w:autoSpaceDN w:val="0"/>
        <w:adjustRightInd w:val="0"/>
        <w:jc w:val="left"/>
        <w:rPr>
          <w:rFonts w:ascii="Times New Roman" w:eastAsia="OptimaLTStd" w:hAnsi="Times New Roman"/>
          <w:sz w:val="20"/>
          <w:szCs w:val="20"/>
          <w:lang w:val="mk-MK"/>
        </w:rPr>
      </w:pPr>
    </w:p>
    <w:p w:rsidR="009F4EF4" w:rsidRDefault="009F4EF4" w:rsidP="002925E1">
      <w:pPr>
        <w:autoSpaceDE w:val="0"/>
        <w:autoSpaceDN w:val="0"/>
        <w:adjustRightInd w:val="0"/>
        <w:jc w:val="left"/>
        <w:rPr>
          <w:rFonts w:ascii="Times New Roman" w:eastAsia="OptimaLTStd" w:hAnsi="Times New Roman"/>
          <w:sz w:val="20"/>
          <w:szCs w:val="20"/>
          <w:lang w:val="mk-MK"/>
        </w:rPr>
      </w:pPr>
    </w:p>
    <w:p w:rsidR="009F4EF4" w:rsidRDefault="009F4EF4" w:rsidP="002925E1">
      <w:pPr>
        <w:autoSpaceDE w:val="0"/>
        <w:autoSpaceDN w:val="0"/>
        <w:adjustRightInd w:val="0"/>
        <w:jc w:val="left"/>
        <w:rPr>
          <w:rFonts w:ascii="Times New Roman" w:eastAsia="OptimaLTStd" w:hAnsi="Times New Roman"/>
          <w:sz w:val="20"/>
          <w:szCs w:val="20"/>
          <w:lang w:val="mk-MK"/>
        </w:rPr>
      </w:pPr>
    </w:p>
    <w:p w:rsidR="009F4EF4" w:rsidRDefault="009F4EF4" w:rsidP="002925E1">
      <w:pPr>
        <w:autoSpaceDE w:val="0"/>
        <w:autoSpaceDN w:val="0"/>
        <w:adjustRightInd w:val="0"/>
        <w:jc w:val="left"/>
        <w:rPr>
          <w:rFonts w:ascii="Times New Roman" w:eastAsia="OptimaLTStd" w:hAnsi="Times New Roman"/>
          <w:sz w:val="20"/>
          <w:szCs w:val="20"/>
          <w:lang w:val="mk-MK"/>
        </w:rPr>
      </w:pPr>
    </w:p>
    <w:p w:rsidR="009F4EF4" w:rsidRDefault="009F4EF4" w:rsidP="002925E1">
      <w:pPr>
        <w:autoSpaceDE w:val="0"/>
        <w:autoSpaceDN w:val="0"/>
        <w:adjustRightInd w:val="0"/>
        <w:jc w:val="left"/>
        <w:rPr>
          <w:rFonts w:ascii="Times New Roman" w:eastAsia="OptimaLTStd" w:hAnsi="Times New Roman"/>
          <w:sz w:val="20"/>
          <w:szCs w:val="20"/>
          <w:lang w:val="mk-MK"/>
        </w:rPr>
      </w:pPr>
    </w:p>
    <w:p w:rsidR="009F4EF4" w:rsidRDefault="009F4EF4" w:rsidP="002925E1">
      <w:pPr>
        <w:autoSpaceDE w:val="0"/>
        <w:autoSpaceDN w:val="0"/>
        <w:adjustRightInd w:val="0"/>
        <w:jc w:val="left"/>
        <w:rPr>
          <w:rFonts w:ascii="Times New Roman" w:eastAsia="OptimaLTStd" w:hAnsi="Times New Roman"/>
          <w:sz w:val="20"/>
          <w:szCs w:val="20"/>
          <w:lang w:val="mk-MK"/>
        </w:rPr>
      </w:pPr>
    </w:p>
    <w:p w:rsidR="009F4EF4" w:rsidRDefault="009F4EF4" w:rsidP="002925E1">
      <w:pPr>
        <w:autoSpaceDE w:val="0"/>
        <w:autoSpaceDN w:val="0"/>
        <w:adjustRightInd w:val="0"/>
        <w:jc w:val="left"/>
        <w:rPr>
          <w:rFonts w:ascii="Times New Roman" w:eastAsia="OptimaLTStd" w:hAnsi="Times New Roman"/>
          <w:sz w:val="20"/>
          <w:szCs w:val="20"/>
          <w:lang w:val="mk-MK"/>
        </w:rPr>
      </w:pPr>
    </w:p>
    <w:p w:rsidR="009F4EF4" w:rsidRPr="00B141E6" w:rsidRDefault="009F4EF4" w:rsidP="002925E1">
      <w:pPr>
        <w:autoSpaceDE w:val="0"/>
        <w:autoSpaceDN w:val="0"/>
        <w:adjustRightInd w:val="0"/>
        <w:jc w:val="left"/>
        <w:rPr>
          <w:rFonts w:ascii="Times New Roman" w:eastAsia="OptimaLTStd" w:hAnsi="Times New Roman"/>
          <w:sz w:val="20"/>
          <w:szCs w:val="20"/>
          <w:lang w:val="mk-MK"/>
        </w:rPr>
      </w:pPr>
    </w:p>
    <w:p w:rsidR="009F4EF4" w:rsidRPr="00B141E6" w:rsidRDefault="008C28F8" w:rsidP="002925E1">
      <w:pPr>
        <w:spacing w:before="480" w:after="480"/>
        <w:rPr>
          <w:rFonts w:ascii="Times New Roman" w:eastAsia="OptimaLTStd" w:hAnsi="Times New Roman"/>
          <w:sz w:val="20"/>
          <w:szCs w:val="20"/>
          <w:lang w:val="pl-PL"/>
        </w:rPr>
      </w:pPr>
      <w:r>
        <w:rPr>
          <w:rFonts w:ascii="Macedonian Tms" w:eastAsia="OptimaLTStd" w:hAnsi="Macedonian Tms" w:cs="Macedonian Tms"/>
          <w:sz w:val="20"/>
          <w:szCs w:val="20"/>
          <w:lang w:val="pl-PL"/>
        </w:rPr>
        <w:t>Погоре опишаниот систем се користи за студии кои се занимаваат со ефективноста на третманот. Од другастрана, не е соодветен за студии кои се занимаваат со проценка на прецизноста на дијагностичките тестови. Во одсаство на валиден с</w:t>
      </w:r>
      <w:r w:rsidR="009F4EF4">
        <w:rPr>
          <w:rFonts w:ascii="Times New Roman" w:eastAsia="OptimaLTStd" w:hAnsi="Times New Roman" w:cs="Times New Roman"/>
          <w:sz w:val="20"/>
          <w:szCs w:val="20"/>
          <w:lang w:val="mk-MK"/>
        </w:rPr>
        <w:t>и</w:t>
      </w:r>
      <w:r>
        <w:rPr>
          <w:rFonts w:ascii="Macedonian Tms" w:eastAsia="OptimaLTStd" w:hAnsi="Macedonian Tms" w:cs="Macedonian Tms"/>
          <w:sz w:val="20"/>
          <w:szCs w:val="20"/>
          <w:lang w:val="pl-PL"/>
        </w:rPr>
        <w:t xml:space="preserve">стем за рангирање на овие тестови, </w:t>
      </w:r>
      <w:r>
        <w:rPr>
          <w:rFonts w:ascii="Times New Roman" w:eastAsia="OptimaLTStd" w:hAnsi="Times New Roman" w:cs="Times New Roman"/>
          <w:sz w:val="20"/>
          <w:szCs w:val="20"/>
          <w:lang w:val="pl-PL"/>
        </w:rPr>
        <w:t>НИЦЕ</w:t>
      </w:r>
      <w:r>
        <w:rPr>
          <w:rFonts w:ascii="Macedonian Tms" w:eastAsia="OptimaLTStd" w:hAnsi="Macedonian Tms" w:cs="Macedonian Tms"/>
          <w:sz w:val="20"/>
          <w:szCs w:val="20"/>
          <w:lang w:val="pl-PL"/>
        </w:rPr>
        <w:t xml:space="preserve"> развива хиерархија за ниво на прецизност на дијагностичките тестови која ги зема во предвид различните фактори кои можат да влијаат врз валидноста на овие студии (системот е даден во табелата подолу)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7702"/>
      </w:tblGrid>
      <w:tr w:rsidR="009F4EF4" w:rsidRPr="008C2184">
        <w:tc>
          <w:tcPr>
            <w:tcW w:w="828" w:type="dxa"/>
          </w:tcPr>
          <w:p w:rsidR="009F4EF4" w:rsidRPr="008C2184" w:rsidRDefault="008C28F8" w:rsidP="00C04792">
            <w:pPr>
              <w:rPr>
                <w:rStyle w:val="PageNumber"/>
                <w:rFonts w:ascii="Macedonian Tms" w:hAnsi="Macedonian Tms" w:cs="Macedonian Tms"/>
                <w:b/>
                <w:bCs/>
                <w:sz w:val="20"/>
                <w:szCs w:val="20"/>
              </w:rPr>
            </w:pPr>
            <w:r>
              <w:rPr>
                <w:rStyle w:val="PageNumber"/>
                <w:rFonts w:ascii="Macedonian Tms" w:hAnsi="Macedonian Tms" w:cs="Macedonian Tms"/>
                <w:b/>
                <w:bCs/>
                <w:sz w:val="20"/>
                <w:szCs w:val="20"/>
              </w:rPr>
              <w:t xml:space="preserve">Ниво </w:t>
            </w:r>
          </w:p>
        </w:tc>
        <w:tc>
          <w:tcPr>
            <w:tcW w:w="8034" w:type="dxa"/>
          </w:tcPr>
          <w:p w:rsidR="009F4EF4" w:rsidRPr="008C2184" w:rsidRDefault="008C28F8" w:rsidP="00C04792">
            <w:pPr>
              <w:rPr>
                <w:rStyle w:val="PageNumber"/>
                <w:rFonts w:ascii="Macedonian Tms" w:hAnsi="Macedonian Tms" w:cs="Macedonian Tms"/>
                <w:b/>
                <w:bCs/>
                <w:sz w:val="20"/>
                <w:szCs w:val="20"/>
              </w:rPr>
            </w:pPr>
            <w:r>
              <w:rPr>
                <w:rStyle w:val="PageNumber"/>
                <w:rFonts w:ascii="Macedonian Tms" w:hAnsi="Macedonian Tms" w:cs="Macedonian Tms"/>
                <w:b/>
                <w:bCs/>
                <w:sz w:val="20"/>
                <w:szCs w:val="20"/>
              </w:rPr>
              <w:t>Тип на доказ</w:t>
            </w:r>
          </w:p>
        </w:tc>
      </w:tr>
      <w:tr w:rsidR="009F4EF4" w:rsidRPr="00CC70A2">
        <w:tc>
          <w:tcPr>
            <w:tcW w:w="828" w:type="dxa"/>
          </w:tcPr>
          <w:p w:rsidR="009F4EF4" w:rsidRPr="00945508" w:rsidRDefault="008C28F8" w:rsidP="00C04792">
            <w:pPr>
              <w:rPr>
                <w:rStyle w:val="PageNumber"/>
                <w:rFonts w:ascii="Times New Roman" w:hAnsi="Times New Roman" w:cs="Times New Roman"/>
                <w:b/>
                <w:bCs/>
                <w:sz w:val="20"/>
                <w:szCs w:val="20"/>
                <w:lang w:val="pt-BR"/>
              </w:rPr>
            </w:pPr>
            <w:r>
              <w:rPr>
                <w:rStyle w:val="PageNumber"/>
                <w:rFonts w:ascii="Times New Roman" w:hAnsi="Times New Roman" w:cs="Times New Roman"/>
                <w:b/>
                <w:bCs/>
                <w:sz w:val="20"/>
                <w:szCs w:val="20"/>
                <w:lang w:val="pt-BR"/>
              </w:rPr>
              <w:t>Иа</w:t>
            </w:r>
          </w:p>
          <w:p w:rsidR="009F4EF4" w:rsidRPr="00945508" w:rsidRDefault="008C28F8" w:rsidP="00C04792">
            <w:pPr>
              <w:rPr>
                <w:rStyle w:val="PageNumber"/>
                <w:rFonts w:ascii="Times New Roman" w:hAnsi="Times New Roman" w:cs="Times New Roman"/>
                <w:b/>
                <w:bCs/>
                <w:sz w:val="20"/>
                <w:szCs w:val="20"/>
                <w:lang w:val="pt-BR"/>
              </w:rPr>
            </w:pPr>
            <w:r>
              <w:rPr>
                <w:rStyle w:val="PageNumber"/>
                <w:rFonts w:ascii="Times New Roman" w:hAnsi="Times New Roman" w:cs="Times New Roman"/>
                <w:b/>
                <w:bCs/>
                <w:sz w:val="20"/>
                <w:szCs w:val="20"/>
                <w:lang w:val="pt-BR"/>
              </w:rPr>
              <w:t>Иб</w:t>
            </w:r>
          </w:p>
          <w:p w:rsidR="009F4EF4" w:rsidRPr="00945508" w:rsidRDefault="008C28F8" w:rsidP="00C04792">
            <w:pPr>
              <w:rPr>
                <w:rStyle w:val="PageNumber"/>
                <w:rFonts w:ascii="Times New Roman" w:hAnsi="Times New Roman" w:cs="Times New Roman"/>
                <w:b/>
                <w:bCs/>
                <w:sz w:val="20"/>
                <w:szCs w:val="20"/>
                <w:lang w:val="pt-BR"/>
              </w:rPr>
            </w:pPr>
            <w:r>
              <w:rPr>
                <w:rStyle w:val="PageNumber"/>
                <w:rFonts w:ascii="Times New Roman" w:hAnsi="Times New Roman" w:cs="Times New Roman"/>
                <w:b/>
                <w:bCs/>
                <w:sz w:val="20"/>
                <w:szCs w:val="20"/>
                <w:lang w:val="pt-BR"/>
              </w:rPr>
              <w:t>ИИ</w:t>
            </w:r>
          </w:p>
          <w:p w:rsidR="009F4EF4" w:rsidRPr="00945508" w:rsidRDefault="008C28F8" w:rsidP="00C04792">
            <w:pPr>
              <w:rPr>
                <w:rStyle w:val="PageNumber"/>
                <w:rFonts w:ascii="Times New Roman" w:hAnsi="Times New Roman" w:cs="Times New Roman"/>
                <w:b/>
                <w:bCs/>
                <w:sz w:val="20"/>
                <w:szCs w:val="20"/>
                <w:lang w:val="pt-BR"/>
              </w:rPr>
            </w:pPr>
            <w:r>
              <w:rPr>
                <w:rStyle w:val="PageNumber"/>
                <w:rFonts w:ascii="Times New Roman" w:hAnsi="Times New Roman" w:cs="Times New Roman"/>
                <w:b/>
                <w:bCs/>
                <w:sz w:val="20"/>
                <w:szCs w:val="20"/>
                <w:lang w:val="pt-BR"/>
              </w:rPr>
              <w:t>ИИИ</w:t>
            </w:r>
          </w:p>
          <w:p w:rsidR="009F4EF4" w:rsidRPr="00945508" w:rsidRDefault="008C28F8" w:rsidP="00C04792">
            <w:pPr>
              <w:rPr>
                <w:rStyle w:val="PageNumber"/>
                <w:rFonts w:ascii="Macedonian Tms" w:hAnsi="Macedonian Tms" w:cs="Macedonian Tms"/>
                <w:b/>
                <w:bCs/>
                <w:sz w:val="20"/>
                <w:szCs w:val="20"/>
                <w:lang w:val="pt-BR"/>
              </w:rPr>
            </w:pPr>
            <w:r>
              <w:rPr>
                <w:rStyle w:val="PageNumber"/>
                <w:rFonts w:ascii="Times New Roman" w:hAnsi="Times New Roman" w:cs="Times New Roman"/>
                <w:b/>
                <w:bCs/>
                <w:sz w:val="20"/>
                <w:szCs w:val="20"/>
                <w:lang w:val="pt-BR"/>
              </w:rPr>
              <w:t>ИВ</w:t>
            </w:r>
          </w:p>
        </w:tc>
        <w:tc>
          <w:tcPr>
            <w:tcW w:w="8034" w:type="dxa"/>
          </w:tcPr>
          <w:p w:rsidR="009F4EF4" w:rsidRPr="00945508" w:rsidRDefault="008C28F8" w:rsidP="00C04792">
            <w:pPr>
              <w:rPr>
                <w:rStyle w:val="PageNumber"/>
                <w:rFonts w:ascii="Macedonian Tms" w:hAnsi="Macedonian Tms" w:cs="Macedonian Tms"/>
                <w:b/>
                <w:bCs/>
                <w:sz w:val="20"/>
                <w:szCs w:val="20"/>
                <w:vertAlign w:val="superscript"/>
                <w:lang w:val="pl-PL"/>
              </w:rPr>
            </w:pPr>
            <w:r>
              <w:rPr>
                <w:rStyle w:val="PageNumber"/>
                <w:rFonts w:ascii="Macedonian Tms" w:hAnsi="Macedonian Tms" w:cs="Macedonian Tms"/>
                <w:b/>
                <w:bCs/>
                <w:sz w:val="20"/>
                <w:szCs w:val="20"/>
                <w:lang w:val="pl-PL"/>
              </w:rPr>
              <w:t>Систематски преглед (со хомогеност)</w:t>
            </w:r>
            <w:r>
              <w:rPr>
                <w:rStyle w:val="PageNumber"/>
                <w:rFonts w:ascii="Macedonian Tms" w:hAnsi="Macedonian Tms" w:cs="Macedonian Tms"/>
                <w:b/>
                <w:bCs/>
                <w:sz w:val="20"/>
                <w:szCs w:val="20"/>
                <w:vertAlign w:val="superscript"/>
                <w:lang w:val="pl-PL"/>
              </w:rPr>
              <w:t>а</w:t>
            </w:r>
            <w:r>
              <w:rPr>
                <w:rStyle w:val="PageNumber"/>
                <w:rFonts w:ascii="Macedonian Tms" w:hAnsi="Macedonian Tms" w:cs="Macedonian Tms"/>
                <w:b/>
                <w:bCs/>
                <w:sz w:val="20"/>
                <w:szCs w:val="20"/>
                <w:lang w:val="pl-PL"/>
              </w:rPr>
              <w:t xml:space="preserve"> на студии од ниво 1</w:t>
            </w:r>
            <w:r>
              <w:rPr>
                <w:rStyle w:val="PageNumber"/>
                <w:rFonts w:ascii="Macedonian Tms" w:hAnsi="Macedonian Tms" w:cs="Macedonian Tms"/>
                <w:b/>
                <w:bCs/>
                <w:sz w:val="20"/>
                <w:szCs w:val="20"/>
                <w:vertAlign w:val="superscript"/>
                <w:lang w:val="pl-PL"/>
              </w:rPr>
              <w:t>б</w:t>
            </w:r>
          </w:p>
          <w:p w:rsidR="009F4EF4" w:rsidRPr="00945508" w:rsidRDefault="008C28F8" w:rsidP="00C04792">
            <w:p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Студии од ниво 1</w:t>
            </w:r>
          </w:p>
          <w:p w:rsidR="009F4EF4" w:rsidRPr="00945508" w:rsidRDefault="008C28F8" w:rsidP="00C04792">
            <w:p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Студии од ниво 2</w:t>
            </w:r>
            <w:r>
              <w:rPr>
                <w:rStyle w:val="PageNumber"/>
                <w:rFonts w:ascii="Macedonian Tms" w:hAnsi="Macedonian Tms" w:cs="Macedonian Tms"/>
                <w:b/>
                <w:bCs/>
                <w:sz w:val="20"/>
                <w:szCs w:val="20"/>
                <w:vertAlign w:val="superscript"/>
                <w:lang w:val="pl-PL"/>
              </w:rPr>
              <w:t>в</w:t>
            </w:r>
            <w:r>
              <w:rPr>
                <w:rStyle w:val="PageNumber"/>
                <w:rFonts w:ascii="Macedonian Tms" w:hAnsi="Macedonian Tms" w:cs="Macedonian Tms"/>
                <w:b/>
                <w:bCs/>
                <w:sz w:val="20"/>
                <w:szCs w:val="20"/>
                <w:lang w:val="pl-PL"/>
              </w:rPr>
              <w:t>, систематски прегледи на студии од ниво 2</w:t>
            </w:r>
          </w:p>
          <w:p w:rsidR="009F4EF4" w:rsidRPr="00945508" w:rsidRDefault="008C28F8" w:rsidP="00C04792">
            <w:p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Студии од ниво 3</w:t>
            </w:r>
            <w:r>
              <w:rPr>
                <w:rStyle w:val="PageNumber"/>
                <w:rFonts w:ascii="Macedonian Tms" w:hAnsi="Macedonian Tms" w:cs="Macedonian Tms"/>
                <w:b/>
                <w:bCs/>
                <w:sz w:val="20"/>
                <w:szCs w:val="20"/>
                <w:vertAlign w:val="superscript"/>
                <w:lang w:val="pl-PL"/>
              </w:rPr>
              <w:t>г</w:t>
            </w:r>
            <w:r>
              <w:rPr>
                <w:rStyle w:val="PageNumber"/>
                <w:rFonts w:ascii="Macedonian Tms" w:hAnsi="Macedonian Tms" w:cs="Macedonian Tms"/>
                <w:b/>
                <w:bCs/>
                <w:sz w:val="20"/>
                <w:szCs w:val="20"/>
                <w:lang w:val="pl-PL"/>
              </w:rPr>
              <w:t>, систематски прегледи на студии од ниво 3</w:t>
            </w:r>
          </w:p>
          <w:p w:rsidR="009F4EF4" w:rsidRPr="00945508" w:rsidRDefault="008C28F8" w:rsidP="00C04792">
            <w:p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Консензус, Известувања од експертски конзилиуми или мислења и/или клинички искуства без експлицитен критички осврт, или базирани на физиологија, лабораториски иследувања или “прв принцип”</w:t>
            </w:r>
          </w:p>
        </w:tc>
      </w:tr>
      <w:tr w:rsidR="009F4EF4" w:rsidRPr="00CC70A2">
        <w:tc>
          <w:tcPr>
            <w:tcW w:w="8862" w:type="dxa"/>
            <w:gridSpan w:val="2"/>
            <w:tcBorders>
              <w:top w:val="single" w:sz="6" w:space="0" w:color="000000"/>
            </w:tcBorders>
          </w:tcPr>
          <w:p w:rsidR="009F4EF4" w:rsidRPr="00945508" w:rsidRDefault="008C28F8" w:rsidP="00EC5CBB">
            <w:p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а - хомогеноста подразбира одсаство или присуство на минимални варијации во насоката и степенот на резултатите од индивидуалните студии кои се вклучени во систематскиот преглед</w:t>
            </w:r>
          </w:p>
          <w:p w:rsidR="009F4EF4" w:rsidRPr="00945508" w:rsidRDefault="008C28F8" w:rsidP="00EC5CBB">
            <w:p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б - студии кои се базираат на слепа споредба на тестот со валидизиран референтен стандард (златен стандард) во репрезентативен примерок на пациенти кои ја одразуваат популацијата за која е наменет тестот</w:t>
            </w:r>
          </w:p>
          <w:p w:rsidR="009F4EF4" w:rsidRPr="00CC70A2" w:rsidRDefault="008C28F8" w:rsidP="00EC5CBB">
            <w:p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в - студии кои исполнуваат еден од следниве критериуми:</w:t>
            </w:r>
          </w:p>
          <w:p w:rsidR="009F4EF4" w:rsidRPr="00CC70A2" w:rsidRDefault="008C28F8" w:rsidP="00332903">
            <w:pPr>
              <w:numPr>
                <w:ilvl w:val="0"/>
                <w:numId w:val="78"/>
              </w:num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мала популација (примерокот не ја одразува популацијата за која е наменет тестот)</w:t>
            </w:r>
          </w:p>
          <w:p w:rsidR="009F4EF4" w:rsidRPr="008C2184" w:rsidRDefault="008C28F8" w:rsidP="00332903">
            <w:pPr>
              <w:numPr>
                <w:ilvl w:val="0"/>
                <w:numId w:val="78"/>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 xml:space="preserve">употреба на лош референтнен стандард </w:t>
            </w:r>
          </w:p>
          <w:p w:rsidR="009F4EF4" w:rsidRPr="00945508" w:rsidRDefault="008C28F8" w:rsidP="00332903">
            <w:pPr>
              <w:numPr>
                <w:ilvl w:val="0"/>
                <w:numId w:val="78"/>
              </w:numPr>
              <w:rPr>
                <w:rStyle w:val="PageNumber"/>
                <w:rFonts w:ascii="Macedonian Tms" w:hAnsi="Macedonian Tms" w:cs="Macedonian Tms"/>
                <w:b/>
                <w:bCs/>
                <w:sz w:val="20"/>
                <w:szCs w:val="20"/>
                <w:lang w:val="it-IT"/>
              </w:rPr>
            </w:pPr>
            <w:r>
              <w:rPr>
                <w:rStyle w:val="PageNumber"/>
                <w:rFonts w:ascii="Macedonian Tms" w:hAnsi="Macedonian Tms" w:cs="Macedonian Tms"/>
                <w:b/>
                <w:bCs/>
                <w:sz w:val="20"/>
                <w:szCs w:val="20"/>
                <w:lang w:val="it-IT"/>
              </w:rPr>
              <w:t>споредбата помеѓу примерокот и референтниот стандард не е слепа</w:t>
            </w:r>
          </w:p>
          <w:p w:rsidR="009F4EF4" w:rsidRPr="008C2184" w:rsidRDefault="008C28F8" w:rsidP="00332903">
            <w:pPr>
              <w:numPr>
                <w:ilvl w:val="0"/>
                <w:numId w:val="78"/>
              </w:numPr>
              <w:rPr>
                <w:rStyle w:val="PageNumber"/>
                <w:rFonts w:ascii="Macedonian Tms" w:hAnsi="Macedonian Tms" w:cs="Macedonian Tms"/>
                <w:b/>
                <w:bCs/>
                <w:sz w:val="20"/>
                <w:szCs w:val="20"/>
              </w:rPr>
            </w:pPr>
            <w:r>
              <w:rPr>
                <w:rStyle w:val="PageNumber"/>
                <w:rFonts w:ascii="Macedonian Tms" w:hAnsi="Macedonian Tms" w:cs="Macedonian Tms"/>
                <w:b/>
                <w:bCs/>
                <w:sz w:val="20"/>
                <w:szCs w:val="20"/>
              </w:rPr>
              <w:t>студии на контролирани случаи</w:t>
            </w:r>
          </w:p>
          <w:p w:rsidR="009F4EF4" w:rsidRPr="00CC70A2" w:rsidRDefault="008C28F8" w:rsidP="00EC5CBB">
            <w:pPr>
              <w:rPr>
                <w:rStyle w:val="PageNumber"/>
                <w:rFonts w:ascii="Macedonian Tms" w:hAnsi="Macedonian Tms" w:cs="Macedonian Tms"/>
                <w:b/>
                <w:bCs/>
                <w:sz w:val="20"/>
                <w:szCs w:val="20"/>
                <w:lang w:val="pl-PL"/>
              </w:rPr>
            </w:pPr>
            <w:r>
              <w:rPr>
                <w:rStyle w:val="PageNumber"/>
                <w:rFonts w:ascii="Macedonian Tms" w:hAnsi="Macedonian Tms" w:cs="Macedonian Tms"/>
                <w:b/>
                <w:bCs/>
                <w:sz w:val="20"/>
                <w:szCs w:val="20"/>
                <w:lang w:val="pl-PL"/>
              </w:rPr>
              <w:t>г - студии кои поседуваат две или сите од горе наведените карактеристики</w:t>
            </w:r>
          </w:p>
        </w:tc>
      </w:tr>
    </w:tbl>
    <w:p w:rsidR="009F4EF4" w:rsidRDefault="009F4EF4" w:rsidP="002925E1">
      <w:pPr>
        <w:spacing w:before="480" w:after="480"/>
        <w:rPr>
          <w:rStyle w:val="PageNumber"/>
          <w:rFonts w:ascii="Times New Roman" w:hAnsi="Times New Roman" w:cs="Times New Roman"/>
          <w:sz w:val="20"/>
          <w:szCs w:val="20"/>
          <w:lang w:val="mk-MK"/>
        </w:rPr>
      </w:pPr>
    </w:p>
    <w:p w:rsidR="009F4EF4" w:rsidRDefault="009F4EF4" w:rsidP="002925E1">
      <w:pPr>
        <w:spacing w:before="480" w:after="480"/>
        <w:rPr>
          <w:rStyle w:val="PageNumber"/>
          <w:rFonts w:ascii="Times New Roman" w:hAnsi="Times New Roman" w:cs="Times New Roman"/>
          <w:sz w:val="20"/>
          <w:szCs w:val="20"/>
          <w:lang w:val="mk-MK"/>
        </w:rPr>
      </w:pPr>
    </w:p>
    <w:p w:rsidR="009F4EF4" w:rsidRDefault="009F4EF4" w:rsidP="002925E1">
      <w:pPr>
        <w:spacing w:before="480" w:after="480"/>
        <w:rPr>
          <w:rStyle w:val="PageNumber"/>
          <w:rFonts w:ascii="Times New Roman" w:hAnsi="Times New Roman" w:cs="Times New Roman"/>
          <w:sz w:val="20"/>
          <w:szCs w:val="20"/>
          <w:lang w:val="mk-MK"/>
        </w:rPr>
      </w:pPr>
    </w:p>
    <w:p w:rsidR="009F4EF4" w:rsidRDefault="009F4EF4" w:rsidP="002925E1">
      <w:pPr>
        <w:spacing w:before="480" w:after="480"/>
        <w:rPr>
          <w:rStyle w:val="PageNumber"/>
          <w:rFonts w:ascii="Times New Roman" w:hAnsi="Times New Roman" w:cs="Times New Roman"/>
          <w:sz w:val="20"/>
          <w:szCs w:val="20"/>
          <w:lang w:val="mk-MK"/>
        </w:rPr>
      </w:pPr>
    </w:p>
    <w:p w:rsidR="009F4EF4" w:rsidRDefault="009F4EF4" w:rsidP="002925E1">
      <w:pPr>
        <w:spacing w:before="480" w:after="480"/>
        <w:rPr>
          <w:rStyle w:val="PageNumber"/>
          <w:rFonts w:ascii="Times New Roman" w:hAnsi="Times New Roman" w:cs="Times New Roman"/>
          <w:sz w:val="20"/>
          <w:szCs w:val="20"/>
          <w:lang w:val="mk-MK"/>
        </w:rPr>
      </w:pPr>
    </w:p>
    <w:p w:rsidR="009F4EF4" w:rsidRDefault="009F4EF4" w:rsidP="002925E1">
      <w:pPr>
        <w:spacing w:before="480" w:after="480"/>
        <w:rPr>
          <w:rStyle w:val="PageNumber"/>
          <w:rFonts w:ascii="Times New Roman" w:hAnsi="Times New Roman" w:cs="Times New Roman"/>
          <w:sz w:val="20"/>
          <w:szCs w:val="20"/>
          <w:lang w:val="mk-MK"/>
        </w:rPr>
      </w:pPr>
    </w:p>
    <w:p w:rsidR="009F4EF4" w:rsidRDefault="009F4EF4" w:rsidP="002925E1">
      <w:pPr>
        <w:spacing w:before="480" w:after="480"/>
        <w:rPr>
          <w:rStyle w:val="PageNumber"/>
          <w:rFonts w:ascii="Times New Roman" w:hAnsi="Times New Roman" w:cs="Times New Roman"/>
          <w:sz w:val="20"/>
          <w:szCs w:val="20"/>
          <w:lang w:val="mk-MK"/>
        </w:rPr>
      </w:pPr>
    </w:p>
    <w:p w:rsidR="009F4EF4" w:rsidRDefault="009F4EF4" w:rsidP="002925E1">
      <w:pPr>
        <w:spacing w:before="480" w:after="480"/>
        <w:rPr>
          <w:rStyle w:val="PageNumber"/>
          <w:rFonts w:ascii="Times New Roman" w:hAnsi="Times New Roman" w:cs="Times New Roman"/>
          <w:sz w:val="20"/>
          <w:szCs w:val="20"/>
          <w:lang w:val="mk-MK"/>
        </w:rPr>
      </w:pPr>
    </w:p>
    <w:p w:rsidR="009F4EF4" w:rsidRDefault="009F4EF4" w:rsidP="002925E1">
      <w:pPr>
        <w:spacing w:before="480" w:after="480"/>
        <w:rPr>
          <w:rStyle w:val="PageNumber"/>
          <w:rFonts w:ascii="Times New Roman" w:hAnsi="Times New Roman" w:cs="Times New Roman"/>
          <w:sz w:val="20"/>
          <w:szCs w:val="20"/>
          <w:lang w:val="mk-MK"/>
        </w:rPr>
      </w:pPr>
    </w:p>
    <w:p w:rsidR="009F4EF4" w:rsidRPr="00B141E6" w:rsidRDefault="009F4EF4" w:rsidP="002925E1">
      <w:pPr>
        <w:spacing w:before="480" w:after="480"/>
        <w:rPr>
          <w:rStyle w:val="PageNumber"/>
          <w:rFonts w:ascii="Times New Roman" w:hAnsi="Times New Roman" w:cs="Times New Roman"/>
          <w:sz w:val="20"/>
          <w:szCs w:val="20"/>
          <w:lang w:val="mk-MK"/>
        </w:rPr>
      </w:pPr>
    </w:p>
    <w:p w:rsidR="009F4EF4" w:rsidRPr="0034316E" w:rsidRDefault="008C28F8" w:rsidP="0034316E">
      <w:pPr>
        <w:spacing w:before="480" w:after="480"/>
        <w:jc w:val="center"/>
        <w:rPr>
          <w:rStyle w:val="PageNumber"/>
          <w:rFonts w:ascii="Macedonian Tms" w:hAnsi="Macedonian Tms" w:cs="Macedonian Tms"/>
          <w:b/>
          <w:bCs/>
          <w:sz w:val="22"/>
          <w:szCs w:val="22"/>
        </w:rPr>
      </w:pPr>
      <w:r>
        <w:rPr>
          <w:rStyle w:val="PageNumber"/>
          <w:rFonts w:ascii="Macedonian Tms" w:hAnsi="Macedonian Tms" w:cs="Macedonian Tms"/>
          <w:b/>
          <w:bCs/>
          <w:sz w:val="22"/>
          <w:szCs w:val="22"/>
        </w:rPr>
        <w:t>РЕФЕРЕНЦИ</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Говернмент Статистицал Сервице анд Департмент оф Хеалтх. НХС Матернитѕ Статистицс, Енгланд: 2002</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03. Статистицал Буллетин 2004/10.Лондон: Департмент оф Хеалтх; 2004.</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Натионал Ассемблѕ фор Њалес. Матернитѕ Статистицс, Њалес: Метходс оф Деливерѕ, 1995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2003. Но. СДР 40/2004. Цардифф: Натионал Ассемблѕ фор Њалес; 2004.</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Роѕал Цоллеге оф Обстетрицианс анд Гѕнаецологистс: Цлиницал Еффецтивенесс Суппорт Унит. Тхе Царе оф Њомен Рељуестинг Индуцед Абортион. Евиденце-басед гуиделине Но. 7. Лондон: РЦОГ; 2000.</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НХС Еџецутиве. Цлиницал Гуиделинес: Усинг Цлиницал Гуиделинес то Импрове Патиент Царе Њитхин тхе НХС. Лондон: ХМСО; 1996.</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Натионал Институте фор Цлиницал Еџцелленце. Индуцтион оф Лабоур. Цлиницал гуиделине Д. Лондон: Натионал Институте фор Цлиницал Еџцелленце; 2001.</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Натионал Цоллаборатинг Центре фор Њомен</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с анд Цхилдрен</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с Хеалтх. Цаесареан Сецтион. Цлиницал Гуиделине. Лондон: РЦОГ Пресс; 2004.</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Натионал Институте фор Цлиницал Еџцелленце. Инфецтион Цонтрол: Превентион оф Хеалтхцаре-Ассоциатед Инфецтион ин Примарѕ анд Цоммунитѕ Царе. Лондон: Натионал Институте фор Цлиницал Еџцелленце; 2003.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Натионал Институте фор Цлиницал Еџцелленце. Антенатал Царе: Роутине Царе фор тхе Хеалтхѕ Прегнант Њоман. Цлиницал Гуиделине 6. Лондон: Натионал Институте фор Цлиницал Еџцелленце; 2003.</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Натионал Институте фор Хеалтх анд Цлиницал Еџцелленце. Гуиделине Девелопмент Метходс: Информатион фор Натионал Цоллаборатинг Центрес анд Гуиделине Девелоперс. Лондон: Натионал Институте фор Хеалтх анд Цлиницал Евиденце; 2005.</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sv-SE"/>
        </w:rPr>
        <w:t xml:space="preserve">Оџман АД, Сацкетт ДЛ, Гуѕатт ГХ. </w:t>
      </w:r>
      <w:r>
        <w:rPr>
          <w:rFonts w:ascii="Times New Roman" w:eastAsia="OptimaLTStd" w:hAnsi="Times New Roman" w:cs="Times New Roman"/>
          <w:sz w:val="20"/>
          <w:szCs w:val="20"/>
        </w:rPr>
        <w:t>Усерс</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 xml:space="preserve"> гуидес то тхе медицал литературе. И. Хоњ то гет стартед. Тхе Евиденце-Басед Медицине Њоркинг Гроуп. ЈАМА: тхе Јоурнал оф тхе Америцан Медицал Ассоциатион 1993;270(17):2093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lastRenderedPageBreak/>
        <w:t>Гуѕатт ГХ, Сацкетт ДЛ, Цоок ДЈ. Усерс</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 xml:space="preserve"> гуидес то тхе медицал литературе. ИИ. Хоњ то усе ан артицле абоут тхерапѕ ор превентион. А. Аре тхе ресултс оф тхе студѕ валид? Евиденце-Басед Медицине Њоркинг Гроуп. ЈАМА: тхе Јоурнал оф тхе Америцан Медицал Ассоциатион 1993;270(21):2598</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601.</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Гуѕатт ГХ, Сацкетт ДЛ, Цоок ДЈ. Усерс</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 xml:space="preserve"> гуидес то тхе медицал литературе. ИИ. Хоњ то усе ан артицле абоут тхерапѕ ор превентион. Б. Њхат њере тхе ресултс анд њилл тхеѕ хелп ме ин царинг фор мѕ патиентс? Евиденце-Басед Медицине Њоркинг Гроуп. ЈАМА: тхе Јоурнал оф тхе Америцан Медицал Ассоциатион 1994;271(1):59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Јаесцхке Р, Гуѕатт Г, Сацкетт ДЛ. Усерс</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 xml:space="preserve"> гуидес то тхе медицал литературе. ИИИ. Хоњ то усе ан артицле абоут а диагностиц тест. А. Аре тхе ресултс оф тхе студѕ валид? Евиденце-Басед Медицине Њоркинг Гроуп. ЈАМА: тхе Јоурнал оф тхе Америцан Медицал Ассоциатион 1994;271(5):389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91.</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Јаесцхке Р, Гуѕатт ГХ, Сацкетт ДЛ. Усерс</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 xml:space="preserve"> гуидес то тхе медицал литературе. ИИИ. Хоњ то усе ан артицле  абоут а диагностиц тест. Б. Њхат аре тхе ресултс анд њилл тхеѕ хелп ме ин царинг фор мѕ патиентс? Тхе Евиденце-Басед Медицине Њоркинг Гроуп. ЈАМА: тхе Јоурнал оф тхе Америцан Медицал Ассоциатион 1994;271(9):703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fr-FR"/>
        </w:rPr>
        <w:t xml:space="preserve">Сацкетт ДЛ, Страус СЕ, Рицхардсон ЊС, ет ал. </w:t>
      </w:r>
      <w:r>
        <w:rPr>
          <w:rFonts w:ascii="Times New Roman" w:eastAsia="OptimaLTStd" w:hAnsi="Times New Roman" w:cs="Times New Roman"/>
          <w:sz w:val="20"/>
          <w:szCs w:val="20"/>
        </w:rPr>
        <w:t>Евиденце-Басед Медицине. Хоњ то працтице анд теацх ЕБМ. 2нд ед. Единбургх: Цхурцхилл Ливингстоне; 2000.</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Сцоттисх Интерцоллегиате Гуиделинес Нетњорк. СИГН 50: А Гуиделине Девелоперс</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 xml:space="preserve"> Хандбоок. Но. 50. Единбургх: Сцоттисх Интерцоллегиате Гуиделине Нетњорк; 2001.</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Друммонд МФ, О</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Бриен Б, Стоддарт ГЛ, Торранце ГЊ. Метходс фор тхе Ецономиц Евалуатион оф Хеалтх Царе Программес. Оџфорд Университѕ Пресс; 1997.</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Ресусцитатион Цоунцил (УК). Ресусцитатион Гуиделинес 2005. Лондон: Ресусцитатион Цоунцил (УК); 2005.</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Мацфарлане А, Мугфорд М. Биртх Цоунтс: Статистицс оф прегнанцѕ &amp; цхилдбиртх. Вол 2. 2нд ед. Лондон: Тхе Статионарѕ Оффице; 2000.</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Мацфарлане А, Мугфорд М, Хендерсон Ј, ет ал. Биртх Цоунтс: Биртх Цоунтс: Статистицс оф прегнанцѕ &amp; цхилдбиртх. Волуме 2. 2нд ед. Лондон: Тхе Статионарѕ Оффице; 2000.</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Стандинг Матернитѕ анд Мидњиферѕ Адвисорѕ Цоммиттее. Домицилиарѕ Мидњиферѕ анд Матернитѕ Бедс Неедед. Лондон: ХМСО; 1970.</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Еџперт Матернитѕ Гроуп. Цхангинг Цхилдбиртх. Лондон: ХМСО; 1993.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 xml:space="preserve">Департмент оф Хеалтх. Натионал Сервице Фрамењорк фор Цхилдрен, Ѕоунг Пеопле анд Матернитѕ Сервицес </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 xml:space="preserve"> Матернитѕ. Но. 40498. Лондон: Департмент оф Хеалтх; 2004.</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Њелсх Ассемблѕ Говернмент. Натионал Сервице Фрамењорк фор Цхилдрен, Ѕоунг Пеопле анд Матернитѕ Сервицес ин Њалес. Цардифф: Њелсх Ассемблѕ Говернмент; 2005.</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Натионал Хеалтх Сервице. НХС Матернитѕ Статистицс, Енгланд: 2004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05. Лондон: Натионал Хеалтх Сервице; 2006.</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Доњсњелл Т, Тхорнтон ЈГ, Хењисон Ј, ет ал. Схоулд тхере бе а триал оф хоме версус хоспитал деливерѕ ин тхе Унитед Кингдом? Бритисх Медицал Јоурнал 1996;312(7033):753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Олсен О, Јењелл МД. Хоме версус хоспитал биртх. (Цоцхране Ревиењ). Ин: Цоцхране Датабасе оф Сѕстематиц Ревиењс, Иссуе 1, 2005. Оџфорд: Упдате Софтњаре.</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Олсен О. Мета-аналѕсис оф тхе сафетѕ оф хоме биртх. Биртх 1997;24(1):4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nb-NO"/>
        </w:rPr>
        <w:t xml:space="preserve">Јанссен ПА, Лее СК, Рѕан ЕМ, ет ал. </w:t>
      </w:r>
      <w:r>
        <w:rPr>
          <w:rFonts w:ascii="Times New Roman" w:eastAsia="OptimaLTStd" w:hAnsi="Times New Roman" w:cs="Times New Roman"/>
          <w:sz w:val="20"/>
          <w:szCs w:val="20"/>
        </w:rPr>
        <w:t>Оутцомес оф планнед хоме биртхс версус планнед хоспитал биртхс афтер регулатион оф мидњиферѕ ин Бритисх Цолумбиа. Цанадиан Медицал Ассоциатион Јоурнал 2002;166(3):315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23.</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Бастиан Х, Кеирсе МЈ, Ланцастер ПА. Перинатал деатх ассоциатед њитх планнед хоме биртх ин Аустралиа: популатион басед студѕ. Бритисх Медицал Јоурнал 1998;317(7155):384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 xml:space="preserve">Цхамберлаин Г, Њраигхт А, Цроњлеѕ П. Хоме Биртхс </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 xml:space="preserve"> Тхе Репорт оф тхе 1994 Цонфидентиал Енљуирѕ бѕ тхе Натионал Биртхдаѕ Труст Фунд. Партхенон; 1997.</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Ацкерманн-Лиебрицх У, Воегели Т, Гунтер-Њитт К, ет ал. Хоме версус хоспитал деливериес: Фоллоњ уп студѕ оф матцхед паирс фор процедурес анд оутцоме. Бритисх Медицал Јоурнал 1996;313(7068):1313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 xml:space="preserve">18. </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nl-NL"/>
        </w:rPr>
        <w:t xml:space="preserve">Њиегерс ТА, Кеирсе МЈ, ван дер ЗЈ, ет ал. </w:t>
      </w:r>
      <w:r>
        <w:rPr>
          <w:rFonts w:ascii="Times New Roman" w:eastAsia="OptimaLTStd" w:hAnsi="Times New Roman" w:cs="Times New Roman"/>
          <w:sz w:val="20"/>
          <w:szCs w:val="20"/>
        </w:rPr>
        <w:t>Оутцоме оф планнед хоме анд планнед хоспитал биртхс ин лоњ риск прегнанциес: проспецтиве студѕ ин мидњиферѕ працтицес ин Тхе Нетхерландс. Бритисх Медицал Јоурнал 1996;313(7068):1309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Дуран АМ. Тхе сафетѕ оф хоме биртх: тхе фарм студѕ. Америцан Јоурнал оф Публиц Хеалтх 1992;82(3):450</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lastRenderedPageBreak/>
        <w:t>Њоодцоцк ХЦ, Реад АЊ, Боњер Ц, ет ал. А матцхед цохорт студѕ оф планнед хоме анд хоспитал биртхс ин Њестерн Аустралиа 1981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1987. Мидњиферѕ 1994;10(3):125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35.</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Њоодцоцк ХЦ, Реад АЊ, Мооре ДЈ, ет ал. Планнед хомебиртхс ин Њестерн Аустралиа 1981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1987: а десцриптиве студѕ. Медицал Јоурнал оф Аустралиа 1990;153(11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12):672</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Тењ М. Сафер Цхилдбиртх: А Цритицал Хисторѕ оф Матернитѕ Царе. 3рд ед. Лондон: Фрее Ассоциатион Боокс Лтд; 1998.</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Цаплан М, Маделеѕ РЈ. Хоме деливериес ин Ноттингхам 1980</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81. Публиц Хеалтх 1985;99(5):307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13.</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Схеарер ЈМ. Фиве ѕеар проспецтиве сурвеѕ оф риск оф боокинг фор а хоме биртх ин Ессеџ. Бритисх Медицал Јоурнал 1985;291(6507):1478</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80.</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Мехл ЛЕ. Ресеарцх он алтернативес ин цхилдбиртх: њхат цан ит телл ус абоут хоспитал працтице? Ин: Стењарт Л, Стењарт Д, едс. 21</w:t>
      </w:r>
      <w:r>
        <w:rPr>
          <w:rFonts w:ascii="Times New Roman" w:eastAsia="OptimaLTStd" w:hAnsi="Times New Roman" w:cs="Times New Roman"/>
          <w:sz w:val="20"/>
          <w:szCs w:val="20"/>
          <w:vertAlign w:val="superscript"/>
        </w:rPr>
        <w:t>ст</w:t>
      </w:r>
      <w:r>
        <w:rPr>
          <w:rFonts w:ascii="Times New Roman" w:eastAsia="OptimaLTStd" w:hAnsi="Times New Roman" w:cs="Times New Roman"/>
          <w:sz w:val="20"/>
          <w:szCs w:val="20"/>
        </w:rPr>
        <w:t xml:space="preserve"> Центурѕ Обстетрицс Ноњ. Марбле Хилл, МО: НАПСАЦ; 1977. п. 171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207.</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Мехл ЛЕ, Петерсон ГХ, Њхитт М, ет ал. Оутцомес оф елецтиве хоме биртхс: а сериес оф 1,146 цасес. Јоурнал оф Репродуцтиве Медицине 1977;19(5):281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90.</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Јохнсон КЦ, Дависс БА. Оутцомес оф планнед хоме биртхс њитх цертифиед профессионал мидњивес: ларге проспецтиве студѕ ин Нортх Америца. Бритисх Медицал Јоурнал 2005;330(7505):1416</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22.</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lang w:val="nl-NL"/>
        </w:rPr>
        <w:t xml:space="preserve">Давиес Ј, Хеѕ Е, Реид Њ, ет ал. </w:t>
      </w:r>
      <w:r>
        <w:rPr>
          <w:rFonts w:ascii="Times New Roman" w:eastAsia="OptimaLTStd" w:hAnsi="Times New Roman" w:cs="Times New Roman"/>
          <w:sz w:val="20"/>
          <w:szCs w:val="20"/>
        </w:rPr>
        <w:t>Проспецтиве регионал студѕ оф планнед хоме биртхс. Бритисх Медицал Јоурнал 1996;313(7068):1302</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Форд Ц, Илиффе С, Франклин О. Оутцоме оф планнед хоме биртхс ин ан иннер цитѕ працтице. Бритисх Медицал Јоурнал 1991;303(6816):1517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19.</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Нортхерн Регион Перинатал Морталитѕ Сурвеѕ Цоординатинг Гроуп. Цоллаборативе сурвеѕ оф перинатал лосс ин планнед анд унпланнед хоме биртхс. Бритисх Медицал Јоурнал 1996;313(7068):1306</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Стењарт М, МцЦандлисх Р, Хендерсон Ј, Броцклехурст П. Репорт оф а Струцтуред Ревиењ оф Биртх Центре Оутцомес. Оџфорд: Натионал Перинатал Епидемиологѕ Унит; 2004.</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Њалсх Д, Доњне СМ. Оутцомес оф фрее-стандинг, мидњифе-лед биртх центерс: а струцтуред ревиењ. Биртх 2004;31(3):222</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Роокс ЈП, Њеатхербѕ НЛ, Ернст ЕК, ет ал. Оутцомес оф царе ин биртх центерс. Тхе Натионал Биртх Центер Студѕ. Нењ Енгланд Јоурнал оф Медицине 1989;321(26):1804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11.</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 xml:space="preserve">Роокс ЈП, Њеатхербѕ НЛ, Ернст ЕКМ. Тхе Натионал Биртх Центер Студѕ: Парт 1 </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 xml:space="preserve"> метходологѕ анд пренатал царе анд реферралс. Јоурнал оф Нурсе-Мидњиферѕ 1992;37(4):222</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 xml:space="preserve">Роокс ЈП, Њеатхербѕ НЛ, Ернст ЕК. Тхе Натионал Биртх Центер Студѕ: Парт ИИИ </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 xml:space="preserve"> Интрапартум анд иммедиате постпартум анд неонатал цомплицатионс анд трансферс, постпартум анд неонатал царе, оутцомес, анд цлиент сатисфацтион. Јоурнал оф Нурсе-Мидњиферѕ 1992;37(6):361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97.</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 xml:space="preserve">Роокс ЈП, Њеатхербѕ НЛ, Ернст ЕК. Тхе Натионал Биртх Центер Студѕ: Парт ИИ </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 xml:space="preserve"> Интрапартум анд иммедиате постпартум анд неонатал царе. Јоурнал оф Нурсе-Мидњиферѕ 1992;37(5):301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30.</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fr-FR"/>
        </w:rPr>
        <w:t xml:space="preserve">Саундерс Д, Боултон М, Цхаппле Ј, ет ал. </w:t>
      </w:r>
      <w:r>
        <w:rPr>
          <w:rFonts w:ascii="Times New Roman" w:eastAsia="OptimaLTStd" w:hAnsi="Times New Roman" w:cs="Times New Roman"/>
          <w:sz w:val="20"/>
          <w:szCs w:val="20"/>
        </w:rPr>
        <w:t>Евалуатион оф тхе Едгњаре Биртх Центре. Лондон: Барнет Хеалтх Аутхоритѕ; 2000.</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Фелдман Е, Хурст М. Оутцомес анд процедурес ин лоњ риск биртх: а цомпарисон оф хоспитал анд биртх центер сеттингс. Биртх 1987;14(1):18</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24.</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Сцупхолме А, МцЛеод АГЊ, Робертсон ЕГ. А биртх центер аффилиатед њитх тхе тертиарѕ царе центер: Цомпарисон оф оутцоме. Обстетрицс анд Гѕнецологѕ 1986;67(4):598</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603.</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Стоне ПЊ. Матернитѕ царе оутцомес: ассессинг а нурсинг модел оф царе фор лоњ риск прегнанцѕ. Оутцомес Манаг Нурс Працт 1998;2:71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lang w:val="de-DE"/>
        </w:rPr>
        <w:t xml:space="preserve">Давид М, вон Сцхњарзенфелд ХК, Димер ЈА, ет ал. </w:t>
      </w:r>
      <w:r>
        <w:rPr>
          <w:rFonts w:ascii="Times New Roman" w:eastAsia="OptimaLTStd" w:hAnsi="Times New Roman" w:cs="Times New Roman"/>
          <w:sz w:val="20"/>
          <w:szCs w:val="20"/>
        </w:rPr>
        <w:t>Перинатал оутцоме ин хоспитал анд биртх центер обстетриц царе. Интернатионал Јоурнал оф Гѕнаецологѕ анд Обстетрицс 1999;65(2):149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56.</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Ходнетт ЕД. Хоме-лике версус цонвентионал институтионал сеттингс фор биртх. (Цоцхране Ревиењ). Ин: Цоцхране Датабасе оф Сѕстематиц Ревиењс, Иссуе 2, 2003. Оџфорд: Упдате Софтњаре.</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МацВицар Ј, Доббие Г, Оњен-Јохнстоне Л, ет ал. Симулатед хоме деливерѕ ин хоспитал: а рандомисед цонтроллед триал. БЈОГ: ан интернатионал јоурнал оф обстетрицс &amp; гѕнаецологѕ 1993;100(4):316</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lastRenderedPageBreak/>
        <w:t>Хундлеѕ ВА, Цруицксханк ФМ, Ланг ГД, ет ал. Мидњифе манагед деливерѕ унит: а рандомизед цонтроллед цомпарисон њитх цонсултант лед царе. Бритисх Медицал Јоурнал 1994;309(6966):1400</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4.</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nl-NL"/>
        </w:rPr>
        <w:t xml:space="preserve">Цхапман МГ, Јонес М, Спрингс ЈЕ. </w:t>
      </w:r>
      <w:r>
        <w:rPr>
          <w:rFonts w:ascii="Times New Roman" w:eastAsia="OptimaLTStd" w:hAnsi="Times New Roman" w:cs="Times New Roman"/>
          <w:sz w:val="20"/>
          <w:szCs w:val="20"/>
        </w:rPr>
        <w:t>Тхе усе оф а биртхроом: а рандомисед цонтроллед триал цомпаринг деливерѕ њитх тхат ин тхе лабоур њард. БЈОГ: ан интернатионал јоурнал оф обстетрицс &amp; гѕнаецологѕ 1986;93(2):182</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Махмоод ТА. Евалуатион оф ан еџпериментал мидњифе-лед унит ин Сцотланд. Јоурнал оф Обстетрицс анд Гѕнаецологѕ 2003;23(2):121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lang w:val="da-DK"/>
        </w:rPr>
        <w:t xml:space="preserve">Гоулд Д, Луптон Б, Маркс М, ет ал. </w:t>
      </w:r>
      <w:r>
        <w:rPr>
          <w:rFonts w:ascii="Times New Roman" w:eastAsia="OptimaLTStd" w:hAnsi="Times New Roman" w:cs="Times New Roman"/>
          <w:sz w:val="20"/>
          <w:szCs w:val="20"/>
        </w:rPr>
        <w:t>Оутцомес оф ан алонгсиде биртх центре ин а тертиарѕ реферрал центре. РЦМ Мидњивес 2004;7(6):252</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Њалденстром У, Нилссон ЦА, Њинбладх Б. Тхе Стоцкхолм биртх центре триал: матернал анд инфант оутцоме. БЈОГ: ан интернатионал јоурнал оф обстетрицс &amp; гѕнаецологѕ 1997;104(4):410</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18.</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Њалденстром У, Нилссон ЦА. МЊ вс ОБА Рандомизед цонтроллед студѕ оф биртх центер царе версус стандард матернитѕ царе: еффецт</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с он њомен</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с хеалтх. Биртх 1997;24(1):17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26.</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Стоне ПЊ, Њалкер ПХ. Цост-еффецтивенесс аналѕсис: биртх центер вс. хоспитал царе. Нурсинг Ецономицс 1995;13(5):299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308.</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Андерсон РЕ, Андерсон ДА. Тхе цост-еффецтивенесс оф хоме биртх. Јоурнал оф Нурсе-Мидњиферѕ 1999;44(1):30</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Ходнетт ЕД. Паин анд њомен</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с сатисфацтион њитх тхе еџпериенце оф цхилдбиртх: а сѕстематиц ревиењ. Америцан Јоурнал оф Обстетрицс анд Гѕнецологѕ 2002;186(5 Суппл Натуре):С160</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72.</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Њалденстром У, Хилдингссон И, Рубертссон Ц. А негативе биртх еџпериенце: преваленце анд риск фацторс ин а натионал сампле. Биртх 2004;31(1):17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27.</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Греен ЈМ, Бастон ХА. Феелинг ин цонтрол дуринг лабор: цонцептс, цоррелатес, анд цонсељуенцес. Биртх 2003;30(4):235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47.</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Лавендер Т, Степхен А, Њалкинсхањ СА, ет ал. А проспецтиве студѕ оф њомен</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с виењс оф фацторс цонтрибутинг то а поситиве биртх еџпериенце. Мидњиферѕ 1999;15:40</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Њалденстром У. Еџпериенце оф лабор анд биртх ин 1111 њомен. Јоурнал оф Псѕцхосоматиц Ресеарцх 1999;47(5):471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82.</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nl-NL"/>
        </w:rPr>
        <w:t xml:space="preserve">Њалденстром У, Борг ИМ, Олссон Б, ет ал. </w:t>
      </w:r>
      <w:r>
        <w:rPr>
          <w:rFonts w:ascii="Times New Roman" w:eastAsia="OptimaLTStd" w:hAnsi="Times New Roman" w:cs="Times New Roman"/>
          <w:sz w:val="20"/>
          <w:szCs w:val="20"/>
        </w:rPr>
        <w:t>Тхе цхилдбиртх еџпериенце: а студѕ оф 295 нењ мотхерс. Биртх 1996;23(3):144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Броњн С, Лумлеѕ Ј. Сатисфацтион њитх царе ин лабор анд биртх: а сурвеѕ оф 790 Аустралиан њомен. Биртх 1994;21(1):4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13.</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Броњн С, Лумлеѕ Ј. Цхангинг цхилдбиртх: лессонс фром ан Аустралиан сурвеѕ оф 1336 њомен. БЈОГ: ан интернатионал јоурнал оф обстетрицс &amp; гѕнаецологѕ 1998;105(2):143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55.</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Цреедѕ ДК, Схоцхет ИМ, Хорсфалл Ј. Цхилдбиртх анд тхе девелопмент оф ацуте траума сѕмптомс: инциденце анд цонтрибутинг фацторс. Биртх 2000;27(2):104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11.</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Таркка МТ, Паунонен М, Лаиппала П. Импортанце оф тхе мидњифе ин тхе фирст-тиме мотхер</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с еџпериенце оф цхилдбиртх. Сцандинавиан Јоурнал оф Царинг Сциенцес 2000;14(3):184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90.</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ВандеВуссе Л. Децисион макинг ин аналѕсес оф њомен</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с биртх сториес. Биртх 1999;26(1):43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50.</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Берг М, Лундгрен И, Херманссон Е, ет ал. Њомен</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с еџпериенце оф тхе енцоунтер њитх тхе мидњифе дуринг цхилдбиртх. Мидњиферѕ 1996;12(1):11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15.</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Халлдорсдоттир С, Карлсдоттир СИ. Јоурнеѕинг тхроугх лабоур анд деливерѕ: перцептионс оф њомен њхо хаве гивен биртх. Мидњиферѕ 1996;12(2):48</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61.</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Халлдорсдоттир С, Карлсдоттир СИ. Емпоњермент ор дисцоурагемент: њомен</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с еџпериенце оф царинг анд унцаринг енцоунтерс дуринг цхилдбиртх. Хеалтх Царе фор Њомен Интернатионал 1996;17(4):361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79.</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МцКаѕ С, Смитх СЅ. “Њхат аре тхеѕ талкинг абоут? Ис сометхинг њронг?” Информатион схаринг дуринг тхе сецонд стаге оф лабор. Биртх 1993;20(3):142</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МцКаѕ С. Схаред поњер: Тхе ессенце оф хуманизед цхилдбиртх. Јоурнал оф Пренатал анд Перинатал Псѕцхологѕ анд Хеалтх 1991;5(4):283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95.</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Адамс М. А Студѕ оф Цоммуницатион ин тхе Лабоур Њард. Ресеарцх анд тхе Мидњифе Цонференце Процеедингс 1989. Манцхестер: Ресеарцх анд тхе Мидњифе;1990. п. 2</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18.</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lang w:val="nl-NL"/>
        </w:rPr>
        <w:t xml:space="preserve">Маногин ТЊ, Бецхтел ГА, Рами ЈС. </w:t>
      </w:r>
      <w:r>
        <w:rPr>
          <w:rFonts w:ascii="Times New Roman" w:eastAsia="OptimaLTStd" w:hAnsi="Times New Roman" w:cs="Times New Roman"/>
          <w:sz w:val="20"/>
          <w:szCs w:val="20"/>
        </w:rPr>
        <w:t>Царинг бехавиорс бѕ нурсес: њомен</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с перцептионс дуринг цхилдбиртх. Јоурнал оф Обстетриц, Гѕнецологиц анд Неонатал Нурсинг 2000;29(2):153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lastRenderedPageBreak/>
        <w:t>Цхеунг НФ. Цхоице анд цонтрол ас еџпериенцед бѕ Цхинесе анд Сцоттисх цхилдбеаринг њомен ин Сцотланд. Мидњиферѕ 2002;18(3):200</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13.</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Симкин ПП, О</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Хара М. Нонпхармацологиц релиеф оф паин дуринг лабор: сѕстематиц ревиењс оф фиве метходс. Америцан Јоурнал оф Обстетрицс анд Гѕнецологѕ 2002;186(5 Суппл):С131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59.</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lang w:val="it-IT"/>
        </w:rPr>
        <w:t xml:space="preserve">Блоом СЛ, МцИнтире ДД, Келлѕ МА, ет ал. </w:t>
      </w:r>
      <w:r>
        <w:rPr>
          <w:rFonts w:ascii="Times New Roman" w:eastAsia="OptimaLTStd" w:hAnsi="Times New Roman" w:cs="Times New Roman"/>
          <w:sz w:val="20"/>
          <w:szCs w:val="20"/>
        </w:rPr>
        <w:t>Лацк оф еффецт оф њалкинг он лабор анд деливерѕ. Нењ Енгланд Јоурнал оф Медицине 1998;339(2):76</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МацЛеннан АХ, Цроњтхер Ц, Дерхам Р. Доес тхе оптион то амбулате дуринг спонтанеоус лабоур цонфер анѕ адвантаге ор дисадвантаге? Јоурнал оф Матернал-Фетал Инвестигатион 1994;3(1):43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Флѕнн АМ, Келлѕ Ј, Холлинс Г, ет ал. Амбулатион ин лабоур. Бритисх Медицал Јоурнал 1978;2(6137):591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3.</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lang w:val="it-IT"/>
        </w:rPr>
        <w:t xml:space="preserve">Молина ФЈ, Сола ПА, Лопез Е, ет ал. </w:t>
      </w:r>
      <w:r>
        <w:rPr>
          <w:rFonts w:ascii="Times New Roman" w:eastAsia="OptimaLTStd" w:hAnsi="Times New Roman" w:cs="Times New Roman"/>
          <w:sz w:val="20"/>
          <w:szCs w:val="20"/>
        </w:rPr>
        <w:t>Паин ин тхе фирст стаге оф лабор: релатионсхип њитх тхе патиент</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с поситион. Јоурнал оф Паин анд Сѕмптом Манагемент 1997;13(2):98</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103.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Андрењс ЦМ, Цхрзаноњски М. Матернал поситион, лабор, анд цомфорт. Апплиед Нурсинг Ресеарцх 1990;3(1):7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13.</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Ходнетт ЕД, Гатес С, Хофмеѕр ГЈ, Сакала Ц. Цонтинуоус суппорт фор њомен дуринг цхилдбиртх. (Цоцхране Ревиењ). Ин: Цоцхране Датабасе оф Сѕстематиц Ревиењс, 2004. Оџфорд: Упдате Софтњаре.</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Ходнетт ЕД, Лоње НК, Ханнах МЕ, ет ал. Еффецтивенесс оф нурсес ас провидерс оф биртх лабор суппорт ин Нортх Америцан хоспиталс: А рандомизед цонтроллед триал. ЈАМА: тхе Јоурнал оф тхе Америцан Медицал Ассоциатион 2002;288(11):1373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81.</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Лангер А, Цамперо Л, Гарциа Ц, ет ал. Еффецтс оф псѕцхосоциал суппорт дуринг лабоур анд цхилдбиртх он бреастфеединг, медицал интервентионс, анд мотхерс</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 xml:space="preserve"> њеллбеинг ин а Меџицан публиц хоспитал: а рандомисед цлиницал триал. БЈОГ: ан интернатионал јоурнал оф обстетрицс &amp; гѕнаецологѕ 1998;105(10):1056</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Хоусе оф Цоммонс Хеалтх Цоммиттее. Сецонд Репорт он Матернитѕ Сервицес (Њинтертон Репорт). Лондон: ХМСО; 1992.</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Департмент оф Хеалтх. Цхангинг Цхилдбиртх: Парт 1 Репорт оф тхе Еџперт Матернитѕ Гроуп. Лондон: ХМСО; 1993.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 xml:space="preserve">Нортх Стаффордсхире Цхангинг Цхилдбиртх Ресеарцх Теам. А рандомисед студѕ оф мидњиферѕ цаселоад царе анд традитионал </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схаредцаре</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 Мидњиферѕ 2000;16(4):295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302.</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Сандалл Ј. Оццупатионал бурноут ин мидњивес: нењ њаѕс оф њоркинг анд тхе релатионсхип бетњеен органисатионал фацторс анд псѕцхологицал хеалтх анд њелл-беинг. Риск, Децисион анд Полицѕ 1998;3(3):213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32.</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Натионал Цоллаборатинг Центре фор Њомен</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с анд Цхилдрен</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с Хеалтх. Антенатал Царе: Роутине Царе фор тхе Хеалтхѕ Прегнант Њоман. Лондон: РЦОГ Пресс; 2003.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Ходнетт ЕД. Цонтинуитѕ оф царегиверс фор царе дуринг прегнанцѕ анд цхилдбиртх. (Цоцхране Ревиењ). Ин: Цоцхране Датабасе оф</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Сѕстематиц Ревиењс, 2004. Оџфорд: Упдате Софтњаре.</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Њалденстром У, Турнбулл Д. А сѕстематиц ревиењ цомпаринг цонтинуитѕ оф мидњиферѕ царе њитх стандард матернитѕ сервицес. БЈОГ: ан интернатионал јоурнал оф обстетрицс &amp; гѕнаецологѕ 1998;105(11):1160</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70.</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Хицкс Ц, Спургеон П, Барњелл Ф. Цхангинг Цхилдбиртх: а пилот пројецт. Јоурнал оф Адванцед Нурсинг 2003;42(6):617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28.</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Хомер ЦС, Давис ГК, Бродие ПМ, ет ал. Цоллаборатион ин матернитѕ царе: а рандомисед цонтроллед триал цомпаринг цоммунитѕ-басед цонтинуитѕ оф царе њитх стандард хоспитал царе. БЈОГ: ан интернатионал јоурнал оф обстетрицс &amp; гѕнаецологѕ 2001;108(1):16</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22.</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Хомер ЦС, Давис ГК, Цооке М, ет ал. Њоменс</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 xml:space="preserve"> еџпериенцес оф цонтинуитѕ оф мидњиферѕ царе ин а рандомисед цонтроллед триал ин Аустралиа. Мидњиферѕ 2002;18(2):102</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12.</w:t>
      </w:r>
    </w:p>
    <w:p w:rsidR="009F4EF4" w:rsidRPr="00DD38CC"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Биро МА, Њалденстром У. Теам мидњиферѕ царе ин а тертиарѕ левел обстетриц сервице: а рандомизед цонтроллед триал. Биртх 2000;27(3):168</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nl-NL"/>
        </w:rPr>
        <w:t xml:space="preserve">Биро МА, Њалденстром У, Броњн С, ет ал. </w:t>
      </w:r>
      <w:r>
        <w:rPr>
          <w:rFonts w:ascii="Times New Roman" w:eastAsia="OptimaLTStd" w:hAnsi="Times New Roman" w:cs="Times New Roman"/>
          <w:sz w:val="20"/>
          <w:szCs w:val="20"/>
        </w:rPr>
        <w:t>Сатисфацтион њитх теам мидњиферѕ царе фор лоњ- анд хигх-риск њомен: а рандомизед цонтроллед триал. Биртх 2003;30(1):1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10.</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Њалденстром У. Доес теам мидњифе царе инцреасе сатисфацтион њитх антенатал, интрапартум, анд постпартум царе? А рандомизед цонтроллед триал. Биртх 2000;27(3):156</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67.</w:t>
      </w:r>
    </w:p>
    <w:p w:rsidR="009F4EF4" w:rsidRPr="00DD38CC"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lastRenderedPageBreak/>
        <w:t>Њалденстром У, МцЛацхлан Х, Форстер Д, ет ал. Теам мидњифе царе: матернал анд инфант оутцомес. Аустралиан анд Нењ Зеаланд Јоурнал оф Обстетрицс анд Гѕнаецологѕ 2001;41(3):257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64.</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Сандалл Ј. Теам мидњиферѕ анд бурноут ин мидњивес ин тхе УК: працтицал лессонс фром а натионал студѕ. МИДИРС Мидњиферѕ Дигест 1999;9(2):147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52.</w:t>
      </w:r>
    </w:p>
    <w:p w:rsidR="009F4EF4" w:rsidRPr="00DD38CC"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Турнбулл Д, Холмес А, Схиелдс Н, ет ал. Рандомисед, цонтроллед триал оф еффицацѕ оф мидњифе-манагед царе. Ланцет 1996;348(9022):213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18.</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Гѕте Г, Рицхенс Ѕ. Роутине пропхѕлацтиц другс ин нормал лабоур фор редуцинг гастриц аспиратион анд итс еффецтс. (Цоцхране Ревиењ). Ин: Цоцхране Датабасе оф Сѕстематиц Ревиењс, 2006. Оџфорд: Упдате Софтњаре.</w:t>
      </w:r>
    </w:p>
    <w:p w:rsidR="009F4EF4" w:rsidRPr="00DD38CC"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Сцруттон МЈ, Метцалфе ГА, Лоњѕ Ц. Еатинг ин лабоур: а рандомисед цонтроллед триал ассессинг тхе рискс анд бенефитс. Анаестхесиа 1999;54(4):329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34.</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Сцхееперс ХЦ, де Јонг ПА, Ессед ГГ, ет ал. Царбохѕдрате солутион интаке дуринг лабоур јуст бефоре тхе старт оф тхе сецонд стаге: а доубле-блинд студѕ он метаболиц еффецтс анд цлиницал оутцоме. БЈОГ: ан интернатионал јоурнал оф обстетрицс &amp; гѕнаецологѕ 2004;111(12):1382</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lang w:val="nl-NL"/>
        </w:rPr>
        <w:t xml:space="preserve">Сцхееперс ХЦ, Тханс МЦ, де Јонг ПА, ет ал. </w:t>
      </w:r>
      <w:r>
        <w:rPr>
          <w:rFonts w:ascii="Times New Roman" w:eastAsia="OptimaLTStd" w:hAnsi="Times New Roman" w:cs="Times New Roman"/>
          <w:sz w:val="20"/>
          <w:szCs w:val="20"/>
        </w:rPr>
        <w:t>Тхе еффецтс оф орал царбохѕдрате администратион он фетал ацид басе баланце. Јоурнал оф Перинатал Медицине 2002;30(5):400</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4.</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nl-NL"/>
        </w:rPr>
        <w:t xml:space="preserve">Сцхееперс Х, Тханс МЦЈ, де Јонг ПА, ет ал. </w:t>
      </w:r>
      <w:r>
        <w:rPr>
          <w:rFonts w:ascii="Times New Roman" w:eastAsia="OptimaLTStd" w:hAnsi="Times New Roman" w:cs="Times New Roman"/>
          <w:sz w:val="20"/>
          <w:szCs w:val="20"/>
        </w:rPr>
        <w:t>А доубле-блинд, рандомисед, плацебо цонтроллед студѕ он тхе инфлуенце оф царбохѕдрате солутион интаке дуринг лабоур. БЈОГ: ан интернатионал јоурнал оф обстетрицс &amp; гѕнаецологѕ 2002;109(2):178</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81.</w:t>
      </w:r>
    </w:p>
    <w:p w:rsidR="009F4EF4" w:rsidRPr="00DD38CC"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Кубли М, Сцруттон МЈ, Сеед ПТ, ет ал. Ан евалуатион оф исотониц “спорт дринкс” дуринг лабор. Анестхесиа анд Аналгесиа 2002;94(2):404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Лумбиганон П, Тхинкхамроп Ј, Тхинкхамроп Б, Толоса ЈЕ. Вагинал цхлорхеџидине дуринг лабоур фор превентинг матернал анд неонатал инфецтионс (еџцлудинг Гроуп Б Стрептоцоццал анд ХИВ). (Цоцхране Ревиењ). Ин: Цоцхране Датабасе оф Сѕстематиц Ревиењс, Иссуе 1, 2005. Оџфорд: Упдате Софтњаре.</w:t>
      </w:r>
    </w:p>
    <w:p w:rsidR="009F4EF4" w:rsidRPr="00DD38CC"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Кеане ХЕ, Тхорнтон ЈГ. А триал оф цетримиде/цхлорхеџидине ор тап њатер фор перинеал цлеанинг. Бритисх Јоурнал оф Мидњиферѕ 1998;6(1):34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Ковависарацх Е, Јаравецхсон С. Цомпарисон оф перфоратион бетњеен сингле анд доубле-гловинг ин перинеоррхапхѕ афтер вагинал деливерѕ: а рандомизед цонтроллед триал. Аустралиан анд Нењ Зеаланд Јоурнал оф Обстетрицс анд Гѕнаецологѕ 1998;38(1):58</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60.</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Пунѕатанасакцхаи П, Цхиттацхароен А, Аѕудхѕа НИ. Рандомизед цонтроллед триал оф глове перфоратион ин сингле- анд доубле-гловинг ин еписиотомѕ репаир афтер вагинал деливерѕ. Јоурнал оф Обстетрицс анд Гѕнаецологѕ Ресеарцх 2004;30(5):354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Кабукоба ЈЈ, Пеарце ЈМ. Тхе десигн, еффецтивенесс анд аццептабилитѕ оф тхе арм слееве фор тхе превентион оф бодѕ флуид цонтаминатион дуринг обстетриц процедурес. БЈОГ: ан интернатионал јоурнал оф обстетрицс &amp; гѕнаецологѕ 1993;100(8):714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16.</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Дицкинсон ЈЕ, Паецх МЈ, МцДоналд СЈ, ет ал. Матернал сатисфацтион њитх цхилдбиртх анд интрапартум аналгесиа ин нуллипароус лабоур. Аустралиан анд Нењ Зеаланд Јоурнал оф Обстетрицс анд Гѕнаецологѕ 2003;43(6):463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 xml:space="preserve">Ранта П, Спалдинг М, Кангас-Саарела Т, ет ал. Матернал еџпецтатионс анд еџпериенцес оф лабоур паин </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 xml:space="preserve"> оптионс оф 1091 Финнисх партуриентс. Ацта Анаестхесиологица Сцандинавица 1995;39(1):60</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it-IT"/>
        </w:rPr>
        <w:t xml:space="preserve">Цапогна Г, Алахухта С, Целлено Д, ет ал. </w:t>
      </w:r>
      <w:r>
        <w:rPr>
          <w:rFonts w:ascii="Times New Roman" w:eastAsia="OptimaLTStd" w:hAnsi="Times New Roman" w:cs="Times New Roman"/>
          <w:sz w:val="20"/>
          <w:szCs w:val="20"/>
        </w:rPr>
        <w:t>Матернал еџпецтатионс анд еџпериенцес оф лабоур паин анд аналгесиа: А мултицентре студѕ оф нуллипароус њомен. Интернатионал Јоурнал оф Обстетриц Анестхесиа 1996;5(4):229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35.</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Хунтлеѕ АЛ, Цоон ЈТ, Ернст Е. Цомплементарѕ анд алтернативе медицине фор лабор паин: а сѕстематиц ревиењ. Америцан Јоурнал оф Обстетрицс анд Гѕнецологѕ 2004;191(1):36</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44.</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Гилберт РЕ, Тоокеѕ ПА. Перинатал морталитѕ анд морбидитѕ амонг бабиес деливеред ин њатер: сурвеилланце студѕ анд постал сурвеѕ. Бритисх Медицал Јоурнал 1999;319(7208):483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 xml:space="preserve">Беецх БЛ. Њатербиртх </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 xml:space="preserve"> тиме то мове форњард. Аимс Јоурнал 2000;12(2):1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Цлуетт ЕР, Никодем ВЦ, МцЦандлисх РЕ, Бурнс ЕЕ. Иммерсион ин њатер ин прегнанцѕ, лабоур анд биртх. (Цоцхране Ревиењ). Ин: Цоцхране Датабасе оф Сѕстематиц Ревиењс, Иссуе 2, 2004. Оџфорд: Упдате Софтњаре.</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nb-NO"/>
        </w:rPr>
        <w:t xml:space="preserve">Цлуетт ЕР, Пицкеринг РМ, Гетлиффе К, ет ал. </w:t>
      </w:r>
      <w:r>
        <w:rPr>
          <w:rFonts w:ascii="Times New Roman" w:eastAsia="OptimaLTStd" w:hAnsi="Times New Roman" w:cs="Times New Roman"/>
          <w:sz w:val="20"/>
          <w:szCs w:val="20"/>
        </w:rPr>
        <w:t>Рандомисед цонтроллед триал оф лабоуринг ин њатер цомпаред њитх стандард оф аугментатион фор манагемент оф дѕстоциа ин фирст стаге оф лабоур. Бритисх Медицал Јоурнал 2004;328(7435):314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18.</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lastRenderedPageBreak/>
        <w:t>Ерикссон М, Маттссон Л, Ладфорс Л. Еарлѕ ор лате батх дуринг тхе фирст стаге оф лабоур: а рандомисед студѕ оф 200 њомен. Мидњиферѕ 1997;13(3):146</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Мартенссон Л, Нѕберг К, Њаллин Г. Субцутанеоус версус интрацутанеоус инјецтионс оф стериле њатер фор лабоур аналгесиа: а цомпарисон оф перцеивед паин дуринг администратион. БЈОГ: ан интернатионал јоурнал оф обстетрицс &amp; гѕнаецологѕ 2000;107(10):1248</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51.</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lang w:val="de-DE"/>
        </w:rPr>
        <w:t xml:space="preserve">Лее МК, Цханг СБ, Канг ДХ. </w:t>
      </w:r>
      <w:r>
        <w:rPr>
          <w:rFonts w:ascii="Times New Roman" w:eastAsia="OptimaLTStd" w:hAnsi="Times New Roman" w:cs="Times New Roman"/>
          <w:sz w:val="20"/>
          <w:szCs w:val="20"/>
        </w:rPr>
        <w:t>Еффецтс оф СП6 ацупрессуре он лабор паин анд ленгтх оф деливерѕ тиме ин њомен дуринг лабор. Јоурнал оф Алтернативе анд Цомплементарѕ Медицине 2004;10(6):959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65.</w:t>
      </w:r>
    </w:p>
    <w:p w:rsidR="009F4EF4" w:rsidRPr="00DD38CC"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Рамнеро А, Хансон У, Кихлгрен М. Ацупунцтуре треатмент дуринг лабоур--а рандомисед цонтроллед триал. БЈОГ: ан интернатионал јоурнал оф обстетрицс &amp; гѕнаецологѕ 2002;109(6):637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44.</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Скилнанд Е, Фоссен Д, Хеиберг Е. Ацупунцтуре ин тхе манагемент оф паин ин лабор. Ацта Обстетрициа ет Гѕнецологица Сцандинавица 2002;81(10):943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Несхеим БИ, Кинге Р, Берг Б, ет ал. Ацупунцтуре дуринг лабор цан редуце тхе усе оф меперидине: а цонтроллед цлиницал студѕ. Цлиницал Јоурнал оф Паин 2003;19(3):187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91.</w:t>
      </w:r>
    </w:p>
    <w:p w:rsidR="009F4EF4" w:rsidRPr="00DD38CC"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Цѕна АМ, МцАулиффе ГЛ, Андрењ МИ. Хѕпносис фор паин релиеф ин лабоур анд цхилдбиртх: а сѕстематиц ревиењ. Бритисх Јоурнал оф Анаестхесиа 2004;93(4):505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11.</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Смитх ЦА, Цоллинс ЦТ, Цѕна АМ, Цроњтхер ЦА. Цомплементарѕ анд алтернативе тхерапиес фор паин манагемент ин лабоур. (Цоцхране Ревиењ). Ин: Цоцхране Датабасе оф Сѕстематиц Ревиењс, Иссуе 2, 2005. Оџфорд: Упдате Софтњаре.</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Пхумдоунг С, Гоод М. Мусиц редуцес сенсатион анд дистресс оф лабор паин. Паин Манагемент Нурсинг 2003;4(2):54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61.</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Царролл Д, Мооре РА, Трамер МР, ет ал. Трансцутанеоус елецтрицал нерве стимулатион доес нот релиеве лабор паин: Упдатед сѕстематиц ревиењ. Цонтемпорарѕ Ревиењс ин Обстетрицс анд Гѕнаецологѕ 1997;9(3):195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205.</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Росен МА. Нитроус оџиде фор релиеф оф лабор паин: а сѕстематиц ревиењ. Америцан Јоурнал оф Обстетрицс анд Гѕнецологѕ 2002;186(5 Суппл Натуре):С110</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26.</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Брицкер Л, Лавендер Т. Парентерал опиоидс фор лабор паин релиеф: а сѕстематиц ревиењ. Америцан Јоурнал оф Обстетрицс анд Гѕнецологѕ 2002;186(5 Суппл Натуре):С94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109.</w:t>
      </w:r>
    </w:p>
    <w:p w:rsidR="009F4EF4" w:rsidRPr="00DD38CC"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Елбоурне Д, Њисеман РА. Тѕпес оф интра-мусцулар опиодс фор матернал паин релиеф ин лабоур. (Цоцхране Ревиењ). Ин: Цоцхране Датабасе оф Сѕстематиц Ревиењс, Иссуе 3, 2000. Оџфорд: Упдате Софтњаре.</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Тсуи МХ, Нган Кее ЊД, Нг ФФ, ет ал. А доубле блиндед рандомисед плацебо-цонтроллед студѕ оф интрамусцулар петхидине фор паин релиеф ин тхе фирст стаге оф лабоур. БЈОГ: ан интернатионал јоурнал оф обстетрицс &amp; гѕнаецологѕ 2004;111(7):648</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55.</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lang w:val="da-DK"/>
        </w:rPr>
        <w:t xml:space="preserve">Кескин ХЛ, Кескин ЕА, Авсар АФ, ет ал. </w:t>
      </w:r>
      <w:r>
        <w:rPr>
          <w:rFonts w:ascii="Times New Roman" w:eastAsia="OptimaLTStd" w:hAnsi="Times New Roman" w:cs="Times New Roman"/>
          <w:sz w:val="20"/>
          <w:szCs w:val="20"/>
        </w:rPr>
        <w:t>Петхидине версус трамадол фор паин релиеф дуринг лабор. Интернатионал Јоурнал оф Гѕнаецологѕ анд Обстетрицс 2003;82(1):11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16.</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Фаирлие ФМ, Марсхалл Л, Њалкер ЈЈ, ет ал. Интрамусцулар опиоидс фор матернал паин релиеф ин лабоур: а рандомисед цонтроллед триал цомпаринг петхидине њитх диаморпхине. БЈОГ: ан интернатионал јоурнал оф обстетрицс &amp; гѕнаецологѕ 1999;106(11):1181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Соса ЦГ, Балагуер Е, Алонсо ЈГ, ет ал. Меперидине фор дѕстоциа дуринг тхе фирст стаге оф лабор: А рандомизед цонтроллед триал. Америцан Јоурнал оф Обстетрицс анд Гѕнецологѕ 2004;191(4):1212</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18.</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Соонтрапа С, Сомбоонпорн Њ, Комњилаисак Р, ет ал. Еффецтивенесс оф интравеноус меперидине фор паин релиеф ин тхе фирст стаге оф лабоур. Јоурнал оф тхе Медицал Ассоциатион оф Тхаиланд 2002;85(11):1169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75.</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Олофссон Ц, Екблом А, Екман-Ордеберг Г, ет ал. Аналгесиц еффицацѕ оф интравеноус морпхине ин лабоур паин: А реаппраисал. Интернатионал Јоурнал оф Обстетриц Анестхесиа 1996;5(3):176</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80.</w:t>
      </w:r>
    </w:p>
    <w:p w:rsidR="009F4EF4" w:rsidRPr="00DD38CC"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Исенор Л, Пеннѕ-МацГилливраѕ Т. Интравеноус меперидине инфусион фор обстетриц аналгесиа. Јоурнал оф Обстетриц, Гѕнецологиц анд Неонатал Нурсинг 1993;22(4):349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56.</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Нелсон КЕ, Еисенацх ЈЦ. Интравеноус буторпханол, меперидине, анд тхеир цомбинатион релиеве паин анд дистресс ин њомен ин лабор. Анестхесиологѕ 2005;102(5):1008</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13.</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Блаир ЈМ, Добсон ГТ, Хилл ДА, ет ал. Патиент цонтроллед аналгесиа фор лабоур: а цомпарисон оф ремифентанил њитх петхидине. Анаестхесиа 2005;60(1):22</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w:t>
      </w:r>
    </w:p>
    <w:p w:rsidR="009F4EF4" w:rsidRPr="00DD38CC"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Воликас И, Мале Д. А цомпарисон оф петхидине анд ремифентанил патиент-цонтроллед аналгесиа ин лабоур. Интернатионал Јоурнал оф Обстетриц Анестхесиа 2001;10(2):86</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90.</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lastRenderedPageBreak/>
        <w:t>Морлеѕ-Форстер ПК, Реид ДЊ, Вандебергхе Х. А цомпарисон оф патиент-цонтроллед аналгесиа фентанѕл анд алфентанил фор лабоур аналгесиа. Цанадиан Јоурнал оф Анаестхесиа 2000;47(2):113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19.</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fr-FR"/>
        </w:rPr>
        <w:t xml:space="preserve">МцИннес РЈ, Хиллан Е, Цларк Д, ет ал. </w:t>
      </w:r>
      <w:r>
        <w:rPr>
          <w:rFonts w:ascii="Times New Roman" w:eastAsia="OptimaLTStd" w:hAnsi="Times New Roman" w:cs="Times New Roman"/>
          <w:sz w:val="20"/>
          <w:szCs w:val="20"/>
        </w:rPr>
        <w:t>Диаморпхине фор паин релиеф ин лабоур : а рандомисед цонтроллед триал цомпаринг интрамусцулар инјецтион анд патиент-цонтроллед аналгесиа. БЈОГ: ан интернатионал јоурнал оф обстетрицс &amp; гѕнаецологѕ 2004;111(10):1081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Тхурлоњ ЈА, Лаџтон ЦХ, Дицк А, ет ал. Ремифентанил бѕ патиент-цонтроллед аналгесиа цомпаред њитх интрамусцулар меперидине фор паин релиеф ин лабоур. Бритисх Јоурнал оф Анаестхесиа 2002;88(3):374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w:t>
      </w:r>
    </w:p>
    <w:p w:rsidR="009F4EF4" w:rsidRPr="00DD38CC"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Аним-Сомуах М, Смѕтх Р, Хоњелл Ц. Епидурал версус нон-епидурал ор но аналгесиа ин лабоур. (Цоцхране Ревиењ). Ин: Цоцхране Датабасе оф Сѕстематиц Ревиењс, 2005. Оџфорд: Упдате Софтњаре.</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Морган-Ортиз Ф, Љуинтеро-Ледезма ЈЦ, Перез-Сотело ЈА, ет ал. Еволутион анд љуалитѕ оф царе дуринг лабор анд деливерѕ ин примипароус патиентс њхо ундерњент еарлѕ обстетрицал аналгесиа. ШСпанисхЌ. Гинецологиа ѕ Обстетрициа де Меџицо 1999;67:522</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Леигхтон БЛ, Халперн СХ. Тхе еффецтс оф епидурал аналгесиа он лабор, матернал, анд неонатал оутцомес: а сѕстематиц ревиењ. Америцан Јоурнал оф Обстетрицс анд Гѕнецологѕ 2002;186(5 Суппл Натуре):С69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77.</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Реѕнолдс Ф, Схарма СК, Сеед ПТ. Аналгесиа ин лабоур анд фетал ацид-басе баланце: а мета-аналѕсис цомпаринг епидурал њитх сѕстемиц опиоид аналгесиа. БЈОГ: ан интернатионал јоурнал оф обстетрицс &amp; гѕнаецологѕ 2002;109(12):1344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da-DK"/>
        </w:rPr>
        <w:t xml:space="preserve">Пхилип Ј, Алеџандер ЈМ, Схарма СК, ет ал. </w:t>
      </w:r>
      <w:r>
        <w:rPr>
          <w:rFonts w:ascii="Times New Roman" w:eastAsia="OptimaLTStd" w:hAnsi="Times New Roman" w:cs="Times New Roman"/>
          <w:sz w:val="20"/>
          <w:szCs w:val="20"/>
        </w:rPr>
        <w:t>Епидурал аналгесиа дуринг лабор анд матернал февер. Анестхесиологѕ 1999;90(5):1271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Лиеберман Е, Давидсон К, Лее-Парритз А, ет ал. Цхангес ин фетал поситион дуринг лабор анд тхеир ассоциатион њитх епидурал аналгесиа. Обстетрицс анд Гѕнецологѕ 2005;105(5 И):974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82.</w:t>
      </w:r>
    </w:p>
    <w:p w:rsidR="009F4EF4" w:rsidRPr="00DD38CC"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lang w:val="da-DK"/>
        </w:rPr>
        <w:t xml:space="preserve">Алеџандер ЈМ, Схарма СК, МцИнтире ДД, ет ал. </w:t>
      </w:r>
      <w:r>
        <w:rPr>
          <w:rFonts w:ascii="Times New Roman" w:eastAsia="OptimaLTStd" w:hAnsi="Times New Roman" w:cs="Times New Roman"/>
          <w:sz w:val="20"/>
          <w:szCs w:val="20"/>
        </w:rPr>
        <w:t>Епидурал аналгесиа ленгтхенс тхе Фриедман ацтиве пхасе оф лабор. Обстетрицс анд Гѕнецологѕ 2002;100(1):46</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50.</w:t>
      </w:r>
    </w:p>
    <w:p w:rsidR="009F4EF4" w:rsidRPr="00DD38CC"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Мацартхур А, МацАртхур Ц, Њеекс С. Епидурал анаестхесиа анд лоњ бацк паин афтер деливерѕ: а проспецтиве цохорт студѕ. Бритисх Медицал Јоурнал 1995;311(7016):1336</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Ерикссон СЛ, Олауссон ПО, Олофссон Ц. Усе оф епидурал аналгесиа анд итс релатион то цаесареан анд инструментал деливериес-а популатион-басед студѕ оф 94,217 примипарае. Еуропеан Јоурнал оф Обстетрицс, Гѕнецологѕ анд Репродуцтиве Биологѕ 2005; Е-принт ахеад оф принт.</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it-IT"/>
        </w:rPr>
        <w:t xml:space="preserve">Цапогна Г, Целлено Д, Лѕонс Г, ет ал. </w:t>
      </w:r>
      <w:r>
        <w:rPr>
          <w:rFonts w:ascii="Times New Roman" w:eastAsia="OptimaLTStd" w:hAnsi="Times New Roman" w:cs="Times New Roman"/>
          <w:sz w:val="20"/>
          <w:szCs w:val="20"/>
        </w:rPr>
        <w:t>Минимум лоцал аналгесиц цонцентратион оф еџтрадурал бупивацаине инцреасес њитх прогрессион оф лабоур. Бритисх Јоурнал оф Анаестхесиа 1998;80(1):11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da-DK"/>
        </w:rPr>
        <w:t xml:space="preserve">Цхен Л-К, Хсу Х-Њ, Лин Ц-Ј, ет ал. </w:t>
      </w:r>
      <w:r>
        <w:rPr>
          <w:rFonts w:ascii="Times New Roman" w:eastAsia="OptimaLTStd" w:hAnsi="Times New Roman" w:cs="Times New Roman"/>
          <w:sz w:val="20"/>
          <w:szCs w:val="20"/>
        </w:rPr>
        <w:t>Еффецтс оф епидурал фентанѕл он лабор паин дуринг тхе еарлѕ период оф тхе фирст стаге оф индуцед лабор ин нуллипароус њомен. Јоурнал оф тхе Формосан Медицал Ассоциатион 2000;99(7):549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Цхестнут ДХ, Винцент Јр РД, МцГратх ЈМ, ет ал. Доес еарлѕ администратион оф епидурал аналгесиа аффецт обстетриц оутцоме ин нуллипароус њомен њхо аре рецеивинг интравеноус оџѕтоцин? Анестхесиологѕ 1994;80(6):1193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200.</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Цхестнут ДХ, МцГратх ЈМ, Винцент Јр РД, ет ал. Доес еарлѕ администратион оф епидурал аналгесиа аффецт обстетриц оутцоме ин нуллипароус њомен њхо аре ин спонтанеоус лабор? Анестхесиологѕ 1994;80(6):1201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Луџман Д, Њолман И, Гроутз А, ет ал. Тхе еффецт оф еарлѕ епидурал блоцк администратион он тхе прогрессион анд оутцоме оф лабор. Интернатионал Јоурнал оф Обстетриц Анестхесиа 1998;7(3):161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4.</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Њонг ЦА, Сцавоне БМ, Пеацеман АМ, ет ал. Тхе риск оф цесареан деливерѕ њитх неураџиал аналгесиа гивен еарлѕ версус лате ин лабор. Нењ Енгланд Јоурнал оф Медицине 2005;352(7):655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65.</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Охел Г, Гонен Р, Ваида С, ет ал. Еарлѕ версус лате инитиатион оф епидурал аналгесиа ин лабор: доес ит инцреасе тхе риск оф цесареан сецтион? А рандомизед триал. Америцан Јоурнал оф Обстетрицс анд Гѕнецологѕ 2006;194(3):600</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w:t>
      </w:r>
    </w:p>
    <w:p w:rsidR="009F4EF4" w:rsidRPr="00DD38CC"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Хофмеѕр ГЈ. Пропхѕлацтиц интравеноус прелоадинг фор регионал аналгесиа ин лабоур. (Цоцхране Ревиењ). Ин: Цоцхране Датабасе оф Сѕстематиц Ревиењс, Иссуе 3, 2000. Оџфорд: Упдате Софтњаре.</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lastRenderedPageBreak/>
        <w:t>Маѕберрѕ ЛЈ, Цлемменс Д, Де А. Епидурал аналгесиа сиде еффецтс, цо-интервентионс, анд царе оф њомен дуринг цхилдбиртх: а сѕстематиц ревиењ. Америцан Јоурнал оф Обстетрицс анд Гѕнецологѕ 2002;186(5 Суппл Натуре):С81-С93.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Робертс ЦЛ, Алгерт ЦС, Оливе Е. Импацт оф фирст-стаге амбулатион он моде оф деливерѕ амонг њомен њитх епидурал аналгесиа. Аустралиан анд Нењ Зеаланд Јоурнал оф Обстетрицс анд Гѕнаецологѕ 2004;44(6):489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94.</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Робертс ЦЛ, Алгерт ЦС, Цамерон ЦА. А мета-аналѕсис оф упригхт поситионс ин тхе сецонд стаге то редуце инструментал деливериес ин њомен њитх епидурал аналгесиа. Ацта Обстетрициа ет Гѕнецологица Сцандинавица 2005;84(8):794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Доњне С, Герретт Д, Ренфрењ МЈ. А проспецтиве рандомисед триал он тхе еффецт оф поситион ин тхе пассиве сецонд стаге оф лабоур он биртх оутцоме ин нуллипароус њомен усинг епидурал аналгесиа. Мидњиферѕ 2004;20(2):157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68.</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Торвалдсен С, Робертс ЦЛ, Белл ЈЦ, Раѕнес-Грееноњ ЦХ. Дисцонтинуатион оф епидурал аналгесиа лате ин лабоур фор редуцинг тхе адверсе деливерѕ оутцомес ассоциатед њитх епидурал аналгесиа. (Цоцхране Ревиењ). Ин: Цоцхране Датабасе оф Сѕстематиц Ревиењс, Иссуе Оџфорд, 2005. Оџфорд: Упдате Софтњаре.</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Робертс ЦЛ, Торвалдсен С, Цамерон ЦА, ет ал. Делаѕед версус еарлѕ пусхинг ин њомен њитх епидурал аналгесиа: а сѕстематиц ревиењ анд мета-аналѕсис. БЈОГ: ан интернатионал јоурнал оф обстетрицс &amp; гѕнаецологѕ 2004;111(12):1333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40.</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Симпсон КР, Јамес ДЦ. Еффецтс оф иммедиате версус делаѕед пусхинг дуринг сецонд-стаге лабор он фетал њелл-беинг: а рандомизед цлиницал триал. Нурсинг Ресеарцх 2005;54(3):149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57.</w:t>
      </w:r>
    </w:p>
    <w:p w:rsidR="009F4EF4" w:rsidRPr="00DD38CC"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Глеесон НЦ, Гриффитх АП. Тхе манагемент оф тхе сецонд стаге оф лабоур ин примипарае њитх епидурал аналгесиа. Бритисх Јоурнал оф Цлиницал Працтице 1991;45(2):90</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da-DK"/>
        </w:rPr>
        <w:t xml:space="preserve">Саундерс НЈ, Спибѕ Х, Гилберт Л, ет ал. </w:t>
      </w:r>
      <w:r>
        <w:rPr>
          <w:rFonts w:ascii="Times New Roman" w:eastAsia="OptimaLTStd" w:hAnsi="Times New Roman" w:cs="Times New Roman"/>
          <w:sz w:val="20"/>
          <w:szCs w:val="20"/>
        </w:rPr>
        <w:t>Оџѕтоцин инфусион дуринг сецонд стаге оф лабоур ин примипароус њомен усинг епидурал аналгесиа: а рандомисед доубле блинд плацебо цонтроллед триал. Бритисх Медицал Јоурнал 1989;299(6713):1423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da-DK"/>
        </w:rPr>
        <w:t xml:space="preserve">Хилл ЈБ, Алеџандер ЈМ, Схарма СК, ет ал. </w:t>
      </w:r>
      <w:r>
        <w:rPr>
          <w:rFonts w:ascii="Times New Roman" w:eastAsia="OptimaLTStd" w:hAnsi="Times New Roman" w:cs="Times New Roman"/>
          <w:sz w:val="20"/>
          <w:szCs w:val="20"/>
        </w:rPr>
        <w:t>А цомпарисон оф тхе еффецтс оф епидурал анд меперидине аналгесиа дуринг лабор он фетал хеарт рате. Обстетрицс анд Гѕнецологѕ 2003;102(2):333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da-DK"/>
        </w:rPr>
        <w:t xml:space="preserve">Схарма СК, Алеџандер ЈМ, Мессицк Г, ет ал. Цесареан деливерѕ: а рандомизед триал оф епидурал аналгесиа версус интравеноус меперидине аналгесиа дуринг лабор ин нуллипароус њомен. </w:t>
      </w:r>
      <w:r>
        <w:rPr>
          <w:rFonts w:ascii="Times New Roman" w:eastAsia="OptimaLTStd" w:hAnsi="Times New Roman" w:cs="Times New Roman"/>
          <w:sz w:val="20"/>
          <w:szCs w:val="20"/>
        </w:rPr>
        <w:t>Анестхесиологѕ 2002;96(3):546</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51.</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pl-PL"/>
        </w:rPr>
        <w:t xml:space="preserve">Схарма СК, Сидањи ЈЕ, Рамин СМ, ет ал. </w:t>
      </w:r>
      <w:r>
        <w:rPr>
          <w:rFonts w:ascii="Times New Roman" w:eastAsia="OptimaLTStd" w:hAnsi="Times New Roman" w:cs="Times New Roman"/>
          <w:sz w:val="20"/>
          <w:szCs w:val="20"/>
        </w:rPr>
        <w:t>Цесареан деливерѕ: а рандомизед триал оф епидурал версус патиент-цонтроллед меперидине аналгесиа дуринг лабор. Анестхесиологѕ 1997;87(3):487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94.</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fr-FR"/>
        </w:rPr>
        <w:t xml:space="preserve">Мардирософф Ц, Думонт Л, Боулваин М, ет ал. </w:t>
      </w:r>
      <w:r>
        <w:rPr>
          <w:rFonts w:ascii="Times New Roman" w:eastAsia="OptimaLTStd" w:hAnsi="Times New Roman" w:cs="Times New Roman"/>
          <w:sz w:val="20"/>
          <w:szCs w:val="20"/>
        </w:rPr>
        <w:t>Фетал брадѕцардиа дуе то интратхецал опиоидс фор лабоур аналгесиа: а сѕстематиц ревиењ. БЈОГ: ан интернатионал јоурнал оф обстетрицс &amp; гѕнаецологѕ 2002;109(3):274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81.</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Беилин Ѕ, Бодиан ЦА, Њеисер Ј, ет ал. Еффецт оф лабор епидурал аналгесиа њитх анд њитхоут фентанѕл он инфант бреаст-феединг: а проспецтиве, рандомизед, доубле-блинд студѕ. Анестхесиологѕ 2005;103(6):1211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17.</w:t>
      </w:r>
    </w:p>
    <w:p w:rsidR="009F4EF4" w:rsidRPr="00DD38CC"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Јордан С, Емерѕ С, Брадсхањ Ц, ет ал. Тхе импацт оф интрапартум аналгесиа он инфант феединг. БЈОГ: ан интернатионал јоурнал оф обстетрицс &amp; гѕнаецологѕ 2005;112(7):927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34.</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Цхуа СМ, Сиа АТ. Аутоматед интермиттент епидурал болусес импрове аналгесиа индуцед бѕ интратхецал фентанѕл дуринг лабоур. Цанадиан Јоурнал оф Анаестхесиа 2004;51(6):581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Д</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Атхис Ф, Мацхебоеуф М, Тхомас Х, ет ал. Епидурал аналгесиа њитх а бупивацаине-фентанѕл миџтуре ин обстетрицс: цомпарисон оф репеатед инјецтионс анд цонтинуоус инфусион. Цанадиан Јоурнал оф Анаестхесиа 1988;35(2):116</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22.</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Еддлестон ЈМ, Маресх М, Хорсман ЕЛ, ет ал. Цомпарисон оф тхе матернал анд фетал еффецтс ассоциатед њитх интермиттент ор цонтинуоус инфусион оф еџтрадурал аналгесиа. Бритисх Јоурнал оф Анаестхесиа 1992;69(2):154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fi-FI"/>
        </w:rPr>
        <w:t xml:space="preserve">Хицкс ЈА, Јенкинс ЈГ, Нењтон МЦ, ет ал. </w:t>
      </w:r>
      <w:r>
        <w:rPr>
          <w:rFonts w:ascii="Times New Roman" w:eastAsia="OptimaLTStd" w:hAnsi="Times New Roman" w:cs="Times New Roman"/>
          <w:sz w:val="20"/>
          <w:szCs w:val="20"/>
        </w:rPr>
        <w:t>Цонтинуоус епидурал инфусион оф 0.075% бупивацаине фор паин релиеф ин лабоур. А цомпарисон њитх интермиттент топ-упс оф 0.5% бупивацаине. Анаестхесиа 1988;43(4):289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92.</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Ламонт РФ, Пиннеѕ Д, Родгерс П, ет ал. Цонтинуоус версус интермиттент епидурал аналгесиа. А рандомисед триал то обсерве обстетриц оутцоме. Анаестхесиа 1989;44(11):893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lastRenderedPageBreak/>
        <w:t>Смедстад КГ, Морисон ДХ. А цомпаративе студѕ оф цонтинуоус анд интермиттент епидурал аналгесиа фор лабоур анд деливерѕ. Цанадиан Јоурнал оф Анаестхесиа 1988;35(3):234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41.</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Њонг ЦА, Ратлифф ЈТ, Сулливан ЈТ, ет ал. А рандомизед цомпарисон оф программед интермиттент епидурал болус њитх цонтинуоус епидурал инфусион фор лабор аналгесиа. Анестхесиа анд Аналгесиа 2006;102(3):904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Лим Ѕ, Сиа АТ, Оцампо Ц. Аутоматед регулар болусес фор епидурал аналгесиа: а цомпарисон њитх цонтинуоус инфусион. Интернатионал Јоурнал оф Обстетриц Анестхесиа 2005;14(4):305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ван дер Вѕвер М, Халперн С, Јосепх Г. Патиент-цонтроллед епидурал аналгесиа версус цонтинуоус инфусион фор лабоур аналгесиа: а мета-аналѕсис. Бритисх Јоурнал оф Анаестхесиа 2002;89(3):459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65.</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fi-FI"/>
        </w:rPr>
        <w:t xml:space="preserve">Саито М, Окутоми Т, Канаи Ѕ, ет ал. </w:t>
      </w:r>
      <w:r>
        <w:rPr>
          <w:rFonts w:ascii="Times New Roman" w:eastAsia="OptimaLTStd" w:hAnsi="Times New Roman" w:cs="Times New Roman"/>
          <w:sz w:val="20"/>
          <w:szCs w:val="20"/>
        </w:rPr>
        <w:t>Патиент-цонтроллед епидурал аналгесиа дуринг лабор усинг ропивацаине анд фентанѕл провидес беттер матернал сатисфацтион њитх лесс лоцал анестхетиц рељуиремент. Јоурнал оф Анестхесиа 2005;19(3):208</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12.</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 xml:space="preserve">Гамблинг ДР, МцМорланд ГХ, Ѕу П, ет ал. Цомпарисон оф патиент-цонтроллед епидурал аналгесиа анд цонвентионал интермиттент </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топуп</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 xml:space="preserve"> инјецтионс дуринг лабор. Анестхесиа анд Аналгесиа 1990;70(3):256</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61.</w:t>
      </w:r>
    </w:p>
    <w:p w:rsidR="009F4EF4" w:rsidRPr="00DD38CC"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Паецх МЈ. Епидурал аналгесиа ин лабоур: Цонстант инфусион плус патиент-цонтроллед болусес. Анаестхесиа анд Интенсиве Царе 1991;19(1):32</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da-DK"/>
        </w:rPr>
        <w:t xml:space="preserve">Паецх МЈ, Павѕ ТЈГ, Симс Ц, ет ал. </w:t>
      </w:r>
      <w:r>
        <w:rPr>
          <w:rFonts w:ascii="Times New Roman" w:eastAsia="OptimaLTStd" w:hAnsi="Times New Roman" w:cs="Times New Roman"/>
          <w:sz w:val="20"/>
          <w:szCs w:val="20"/>
        </w:rPr>
        <w:t>Цлиницал еџпериенце њитх патиент-цонтроллед анд стафф-администеред интермиттент болус епидурал аналгесиа ин лабоур. Анаестхесиа анд Интенсиве Царе 1995;23(4):459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fi-FI"/>
        </w:rPr>
        <w:t xml:space="preserve">Халонен П, Сарвела Ј, Саисто Т, ет ал. </w:t>
      </w:r>
      <w:r>
        <w:rPr>
          <w:rFonts w:ascii="Times New Roman" w:eastAsia="OptimaLTStd" w:hAnsi="Times New Roman" w:cs="Times New Roman"/>
          <w:sz w:val="20"/>
          <w:szCs w:val="20"/>
        </w:rPr>
        <w:t>Патиент-цонтроллед епидурал тецхниљуе импровес аналгесиа фор лабор бут инцреасес цесареан деливерѕ рате цомпаред њитх тхе интермиттент болус тецхниљуе. Ацта Анаестхесиологица Сцандинавица 2004;48(6):732</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Гамблинг ДР, Хубер ЦЈ, Беркоњитз Ј, ет ал. Патиент-цонтроллед епидурал аналгесиа ин лабоур: варѕинг болус досе анд лоцкоут интервал. Цанадиан Јоурнал оф Анаестхесиа 1993;40(3):211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17.</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fr-FR"/>
        </w:rPr>
        <w:t xml:space="preserve">Бернард ЈМ, Ле РД, Визљуел Л, ет ал. </w:t>
      </w:r>
      <w:r>
        <w:rPr>
          <w:rFonts w:ascii="Times New Roman" w:eastAsia="OptimaLTStd" w:hAnsi="Times New Roman" w:cs="Times New Roman"/>
          <w:sz w:val="20"/>
          <w:szCs w:val="20"/>
        </w:rPr>
        <w:t>Патиент-цонтроллед епидурал аналгесиа дуринг лабор: тхе еффецтс оф тхе инцреасе ин болус анд лоцкоут интервал. Анестхесиа анд Аналгесиа 2000;90(2):328</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32.</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Сиддик-Саѕѕид СМ, Аоуад МТ, Јалбоут МИ, ет ал. Цомпарисон оф тхрее модес оф патиент-цонтроллед епидурал аналгесиа дуринг лабоур. Еуропеан Јоурнал оф Анаестхесиологѕ 2005;22(1):30</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4.</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Стратманн Г, Гамблинг ДР, Моеллер-Бертрам Т, ет ал. А рандомизед цомпарисон оф а фиве-минуте версус фифтеен-минуте лоцкоут интервал фор ПЦЕА дуринг лабор. Интернатионал Јоурнал оф Обстетриц Анестхесиа 2005;14(3):200</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Анонѕмоус. Ревиењ оф рецоммендатионс фор лабор анд биртх царе. Америцан Фамилѕ Пхѕсициан 1992;45(2):927.</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Хугхес Д, Симмонс СЊ, Броњн Ј, Цѕна АМ. Цомбинед спинал-епидурал версус епидурал аналгесиа ин лабоур. (Цоцхране Ревиењ). Ин: Цоцхране Датабасе оф Сѕстематиц Ревиењс, Иссуе Оџфорд, 2005. Оџфорд: Упдате Софтњаре.</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Зеидан АЗ. Цомбинед спинал-епидурал цомпаред њитх лоњ досе епидурал дуринг амбулаторѕ лабоур аналгесиа ин нуллипароус њомен. Егѕптиан Јоурнал оф Анаестхесиа 2004;20(3):273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81.</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МацАртхур Ц. А рандомисед цонтроллед триал оф мобиле анд нон-мобиле тецхниљуес оф регионал аналгесиа фор лабоур, евалуатинг схорт анд лонг терм оутцомес Шњњњ.РеФеР.нхс.ук/ВиењРецорд.асп?ИД</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1210Ќ, 2004.</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Њонг ЦА, Сцавоне БМ, Славенас ЈП, ет ал. Еффицацѕ анд сиде еффецт профиле оф варѕинг досес оф интратхецал фентанѕл аддед то бупивацаине фор лабор аналгесиа. Интернатионал Јоурнал оф Обстетриц Анестхесиа 2004;13(1):19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24.</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Лим Ѕ, Сиа АТ, Оцампо ЦЕ. Цомпарисон оф интратхецал левобупивацаине њитх анд њитхоут фентанѕл ин цомбинед спинал епидурал фор лабор аналгесиа. Медицал Сциенце Монитор 2004;10(7):И87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91.</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Буцклин БА, Цхестнут ДХ, Хањкинс ЈЛ. Интратхецал опиоидс версус епидурал лоцал анестхетицс фор лабор аналгесиа: а мета-аналѕсис. Регионал Анестхесиа анд Паин Медицине 2002;27(1):23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30.</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lastRenderedPageBreak/>
        <w:t>Цхан СЅ, Цхиу ЈЊ. Интратхецал лабор аналгесиа усинг левобупивацаине 2.5 мг њитх фентанѕл 25 мицрог--њоулд халф тхе досе суффице? Медицал Сциенце Монитор 2004;10(10):И110</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14.</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nl-NL"/>
        </w:rPr>
        <w:t xml:space="preserve">Лее ББ, Нган Кее ЊД, Хунг ВЅ, ет ал. </w:t>
      </w:r>
      <w:r>
        <w:rPr>
          <w:rFonts w:ascii="Times New Roman" w:eastAsia="OptimaLTStd" w:hAnsi="Times New Roman" w:cs="Times New Roman"/>
          <w:sz w:val="20"/>
          <w:szCs w:val="20"/>
        </w:rPr>
        <w:t>Цомбинед спинал-епидурал аналгесиа ин лабоур: цомпарисон оф тњо досес оф интратхецал бупивацаине њитх фентанѕл. Бритисх Јоурнал оф Анаестхесиа 1999;83(6):868</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71.</w:t>
      </w:r>
    </w:p>
    <w:p w:rsidR="009F4EF4" w:rsidRPr="00894466"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Палмер ЦМ, Цорк РЦ, Хаѕс Р, ет ал. Тхе досе-респонсе релатион оф интратхецал фентанѕл фор лабор аналгесиа. Анестхесиологѕ 1998;88(2):355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61.</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Стоцкс ГМ, Халлњортх СП, Фернандо Р, ет ал. Минимум лоцал аналгесиц досе оф интратхецал бупивацаине ин лабор анд тхе еффецт оф интратхецал фентанѕл. Анестхесиологѕ 2001;94(4):593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w:t>
      </w:r>
    </w:p>
    <w:p w:rsidR="009F4EF4" w:rsidRPr="00894466"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Палмер ЦМ, Ван Марен Г, Ногами ЊМ, ет ал. Бупивацаине аугментс интратхецал фентанѕл фор лабор аналгесиа. Анестхесиологѕ 1999;91(1):84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w:t>
      </w:r>
    </w:p>
    <w:p w:rsidR="009F4EF4" w:rsidRPr="00894466"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lang w:val="fi-FI"/>
        </w:rPr>
        <w:t xml:space="preserve">Целески ДЦ, Хеиндел Л, Хаас Ј, ет ал. </w:t>
      </w:r>
      <w:r>
        <w:rPr>
          <w:rFonts w:ascii="Times New Roman" w:eastAsia="OptimaLTStd" w:hAnsi="Times New Roman" w:cs="Times New Roman"/>
          <w:sz w:val="20"/>
          <w:szCs w:val="20"/>
        </w:rPr>
        <w:t>Еффецт оф интратхецал фентанѕл досе он тхе дуратион оф лабор аналгесиа. ААНА Јоурнал 1999;67(3):239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44.</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lang w:val="es-ES"/>
        </w:rPr>
        <w:t xml:space="preserve">Беилин Ѕ, Галеа М, Захн Ј, ет ал. </w:t>
      </w:r>
      <w:r>
        <w:rPr>
          <w:rFonts w:ascii="Times New Roman" w:eastAsia="OptimaLTStd" w:hAnsi="Times New Roman" w:cs="Times New Roman"/>
          <w:sz w:val="20"/>
          <w:szCs w:val="20"/>
        </w:rPr>
        <w:t>Епидурал ропивацаине фор тхе инитиатион оф лабор епидурал аналгесиа: а досе финдинг студѕ. Анестхесиа анд Аналгесиа 1999;88(6):1340</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Цхристиаенс Ф, Верборгх Ц, Диерицк А, ет ал. Еффецтс оф дилуент волуме оф а сингле досе оф епидурал бупивацаине ин партуриентс дуринг тхе фирст стаге оф лабор. Регионал Анестхесиа анд Паин Медицине 1998;23(2):134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41.</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Плаат ФС, Роѕстон П, Морган БМ. Цомпарисон оф 15 мг анд 25 мг оф бупивацаине ботх њитх 50 муг фентанѕл ас инитиал досе фор епидурал аналгесиа. Интернатионал Јоурнал оф Обстетриц Анестхесиа 1996;5(4):240</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Цомпаративе Обстетриц Мобиле Епидурал Триал (ЦОМЕТ) Студѕ Гроуп. Еффецт оф лоњ-досе мобиле версус традитионал епидурал тецхниљуес он моде оф деливерѕ: а рандомисед цонтроллед триал. Ланцет 2001;358(9275):19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Хуцх А, Хуцх Р. Пхѕсиологицал инсигхтс басед он фетал тцПО2 мониторинг. Јоурнал оф Перинатал Медицине 1981;9(4):184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w:t>
      </w:r>
    </w:p>
    <w:p w:rsidR="009F4EF4" w:rsidRPr="00894466"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Еллиотт РД. Цонтинуоус инфусион епидурал аналгесиа фор обстетрицс: Бупивацаине версус бупивацаине-фентанѕл миџтуре. Цанадиан Јоурнал оф Анаестхесиа 1991;38(3):303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10.</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nb-NO"/>
        </w:rPr>
        <w:t xml:space="preserve">Еневер ГР, Нобле ХА, Колдитз Д, ет ал. </w:t>
      </w:r>
      <w:r>
        <w:rPr>
          <w:rFonts w:ascii="Times New Roman" w:eastAsia="OptimaLTStd" w:hAnsi="Times New Roman" w:cs="Times New Roman"/>
          <w:sz w:val="20"/>
          <w:szCs w:val="20"/>
        </w:rPr>
        <w:t>Епидурал инфусион оф диаморпхине њитх бупивацаине ин лабоур. А цомпарисон њитх фентанѕл анд бупивацаине. Анаестхесиа 1991;46(3):169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Русселл Р, Љуинлан Ј, Реѕнолдс Ф. Мотор блоцк дуринг епидурал инфусионс фор нуллипароус њомен ин лабоур. А рандомизед доубле-блинд студѕ оф плаин бупивацаине анд лоњ досе бупивацаине њитх фентанѕл. Интернатионал Јоурнал оф Обстетриц Анестхесиа 1995;4(2):82</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Русселл Р, Реѕнолдс Ф. Епидурал инфусион оф лоњ-досе бупивацаине анд опиоид ин лабоур: Доес редуцинг мотор блоцк инцреасе тхе спонтанеоус деливерѕ рате? Анаестхесиа 1996;51(3):266</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da-DK"/>
        </w:rPr>
        <w:t xml:space="preserve">Реѕнолдс Ф, Русселл Р, Портер Ј, ет ал. </w:t>
      </w:r>
      <w:r>
        <w:rPr>
          <w:rFonts w:ascii="Times New Roman" w:eastAsia="OptimaLTStd" w:hAnsi="Times New Roman" w:cs="Times New Roman"/>
          <w:sz w:val="20"/>
          <w:szCs w:val="20"/>
        </w:rPr>
        <w:t>Доес тхе усе оф лоњ досе бупивацаине/опиоид епидурал инфусион инцреасе тхе нормал деливерѕ рате? Интернатионал Јоурнал оф Обстетриц Анестхесиа 2003;12(3):156</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Портер Ј, Бонелло Е, Реѕнолдс Ф. Еффецт оф епидурал фентанѕл он неонатал респиратион. ШЕрратум аппеарс ин Анестхесиологѕ 1998 Дец;89(6):1615Ќ. Анестхесиологѕ 1998;89(1):79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85.</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fr-FR"/>
        </w:rPr>
        <w:t xml:space="preserve">Цхестнут ДХ, Оњен ЦЛ, Батес ЈН, ет ал. </w:t>
      </w:r>
      <w:r>
        <w:rPr>
          <w:rFonts w:ascii="Times New Roman" w:eastAsia="OptimaLTStd" w:hAnsi="Times New Roman" w:cs="Times New Roman"/>
          <w:sz w:val="20"/>
          <w:szCs w:val="20"/>
        </w:rPr>
        <w:t>Цонтинуоус инфусион епидурал аналгесиа дуринг лабор. А рандомизед, доубле-блинд цомпарисон оф 0.0625% бупивацаине/0.0002% фентанѕл версус 0.125% бупивацаине. Анестхесиологѕ 1988;68(5):754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da-DK"/>
        </w:rPr>
        <w:t xml:space="preserve">Бурке Д, Хендерсон ДЈ, Симпсон АМ, ет ал. </w:t>
      </w:r>
      <w:r>
        <w:rPr>
          <w:rFonts w:ascii="Times New Roman" w:eastAsia="OptimaLTStd" w:hAnsi="Times New Roman" w:cs="Times New Roman"/>
          <w:sz w:val="20"/>
          <w:szCs w:val="20"/>
        </w:rPr>
        <w:t>Цомпарисон оф 0.25% С(-)-бупивацаине њитх 0.25% РС-бупивацаине фор епидурал аналгесиа ин лабоур. Бритисх Јоурнал оф Анаестхесиа 1999;83(5):750</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it-IT"/>
        </w:rPr>
        <w:t xml:space="preserve">Цаморциа М, Цапогна Г, Цолумб МО. Минимум лоцал аналгесиц досес оф ропивацаине, левобупивацаине, анд бупивацаине фор интратхецал лабор аналгесиа. </w:t>
      </w:r>
      <w:r>
        <w:rPr>
          <w:rFonts w:ascii="Times New Roman" w:eastAsia="OptimaLTStd" w:hAnsi="Times New Roman" w:cs="Times New Roman"/>
          <w:sz w:val="20"/>
          <w:szCs w:val="20"/>
        </w:rPr>
        <w:t>Анестхесиологѕ 2005;102(3):646</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50.</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Ел-Моутаз Х, Ел-Саид А, Фоуад М. Цомпаративе студѕ бетњеен 0.25% левобупивацаине анд 0.25% рацемиц бупивацаине фор епидурал аналгесиа ин лабоур. Егѕптиан Јоурнал оф Анаестхесиа 2003;19(4):417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21.</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lastRenderedPageBreak/>
        <w:t>Лим Ѕ, Оцампо ЦЕ, Сиа АТ. А цомпарисон оф дуратион оф аналгесиа оф интратхецал 2.5 мг оф бупивацаине, ропивацаине, анд левобупивацаине ин цомбинед спинал епидурал аналгесиа фор патиентс ин лабор. Анестхесиа анд Аналгесиа 2004;98(1):235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Лѕонс Г, Цолумб М, Њилсон РЦ, ет ал. Епидурал паин релиеф ин лабоур: потенциес оф левобупивацаине анд рацемиц бупивацаине. Шерратум аппеарс ин Бр Ј Анаестх 1999;82(3):488Ќ. Бритисх Јоурнал оф Анаестхесиа 1998;81(6):899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901.</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fi-FI"/>
        </w:rPr>
        <w:t xml:space="preserve">Сах Н, Валлејо МЦ, Раманатхан С, ет ал. Бупивацаине версус Л-бупивацаине фор лабор аналгесиа виа цомбинед спинал-епидурал: А рандомизед, доубле-блиндед студѕ. </w:t>
      </w:r>
      <w:r>
        <w:rPr>
          <w:rFonts w:ascii="Times New Roman" w:eastAsia="OptimaLTStd" w:hAnsi="Times New Roman" w:cs="Times New Roman"/>
          <w:sz w:val="20"/>
          <w:szCs w:val="20"/>
        </w:rPr>
        <w:t>Јоурнал оф Цлиницал Анестхесиа 2005;17(2):91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Поллеѕ ЛС, Цолумб МО, Наугхтон НН, ет ал. Релативе аналгесиц потенциес оф левобупивацаине анд ропивацаине фор епидурал аналгесиа ин лабор. Анестхесиологѕ 2003;99(6):1354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pt-BR"/>
        </w:rPr>
        <w:t xml:space="preserve">Бенхамоу Д, Гхосх Ц, Мерциер ФЈ. </w:t>
      </w:r>
      <w:r>
        <w:rPr>
          <w:rFonts w:ascii="Times New Roman" w:eastAsia="OptimaLTStd" w:hAnsi="Times New Roman" w:cs="Times New Roman"/>
          <w:sz w:val="20"/>
          <w:szCs w:val="20"/>
        </w:rPr>
        <w:t>А рандомизед сељуентиал аллоцатион студѕ то детермине тхе минимум еффецтиве аналгесиц цонцентратион оф левобупивацаине анд ропивацаине ин патиентс рецеивинг епидурал аналгесиа фор лабор. Анестхесиологѕ 2003;99(6):1383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Пурдие НЛ, МцГрадѕ ЕМ. Цомпарисон оф патиент-цонтроллед епидурал болус администратион оф 0.1% ропивацаине анд 0.1% левобупивацаине, ботх њитх 0.0002% фентанѕл, фор аналгесиа дуринг лабоур. Анаестхесиа 2004;59(2):133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da-DK"/>
        </w:rPr>
        <w:t xml:space="preserve">Сиа АТ, Гоѕ РЊ, Лим Ѕ, ет ал. </w:t>
      </w:r>
      <w:r>
        <w:rPr>
          <w:rFonts w:ascii="Times New Roman" w:eastAsia="OptimaLTStd" w:hAnsi="Times New Roman" w:cs="Times New Roman"/>
          <w:sz w:val="20"/>
          <w:szCs w:val="20"/>
        </w:rPr>
        <w:t>А цомпарисон оф медиан еффецтиве досес оф интратхецал левобупивацаине анд ропивацаине фор лабор аналгесиа. Анестхесиологѕ 2005;102(3):651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Супандји М, Сиа АТХ, Оцампо ЦЕ. 0.2% Ропивацаине анд левобупивацаине провиде ељуаллѕ еффецтиве епидурал лабоур аналгесиа. Цанадиан Јоурнал оф Анаестхесиа 2004;51(9):918</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22.</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da-DK"/>
        </w:rPr>
        <w:t xml:space="preserve">Асик И, Гоктуг А, Гулаѕ И, ет ал. </w:t>
      </w:r>
      <w:r>
        <w:rPr>
          <w:rFonts w:ascii="Times New Roman" w:eastAsia="OptimaLTStd" w:hAnsi="Times New Roman" w:cs="Times New Roman"/>
          <w:sz w:val="20"/>
          <w:szCs w:val="20"/>
        </w:rPr>
        <w:t>Цомпарисон оф бупивацаине 0.2% анд ропивацаине 0.2% цомбинед њитх фентанѕл фор епидурал аналгесиа дуринг лабоур. Еуропеан Јоурнал оф Анаестхесиологѕ 2002;19(4):263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70.</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lang w:val="it-IT"/>
        </w:rPr>
        <w:t xml:space="preserve">Цампбелл ДЦ, Зњацк РМ, Цроне ЛА, ет ал. Амбулаторѕ лабор епидурал аналгесиа: бупивацаине версус ропивацаине. </w:t>
      </w:r>
      <w:r>
        <w:rPr>
          <w:rFonts w:ascii="Times New Roman" w:eastAsia="OptimaLTStd" w:hAnsi="Times New Roman" w:cs="Times New Roman"/>
          <w:sz w:val="20"/>
          <w:szCs w:val="20"/>
        </w:rPr>
        <w:t>Анестхесиа анд Аналгесиа 2000;90(6):1384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w:t>
      </w:r>
    </w:p>
    <w:p w:rsidR="009F4EF4" w:rsidRPr="00552A0D"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Цхуа НП, Сиа АТ, Оцампо ЦЕ. Партуриент-цонтроллед епидурал аналгесиа дуринг лабоур: Бупивацаине вс. ропивацаине. Анаестхесиа 2001;56(12):1169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Дреснер М, Фрееман Ј, Цалоњ Ц, ет ал. Ропивацаине 0.2% версус бупивацаине 0.1% њитх фентанѕл: а доубле блинд цомпарисон фор аналгесиа дуринг лабоур. Бритисх Јоурнал оф Анаестхесиа 2000;85(6):826</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da-DK"/>
        </w:rPr>
        <w:t xml:space="preserve">Еддлестон ЈМ, Холланд ЈЈ, Гриффин РП, ет ал. </w:t>
      </w:r>
      <w:r>
        <w:rPr>
          <w:rFonts w:ascii="Times New Roman" w:eastAsia="OptimaLTStd" w:hAnsi="Times New Roman" w:cs="Times New Roman"/>
          <w:sz w:val="20"/>
          <w:szCs w:val="20"/>
        </w:rPr>
        <w:t>А доубле-блинд цомпарисон оф 0.25% ропивацаине анд 0.25% бупивацаине фор еџтрадурал аналгесиа ин лабоур. Бритисх Јоурнал оф Анаестхесиа 1996;76(1):66</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71.</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nl-NL"/>
        </w:rPr>
        <w:t xml:space="preserve">Еврон С, Глезерман М, Садан О, ет ал. </w:t>
      </w:r>
      <w:r>
        <w:rPr>
          <w:rFonts w:ascii="Times New Roman" w:eastAsia="OptimaLTStd" w:hAnsi="Times New Roman" w:cs="Times New Roman"/>
          <w:sz w:val="20"/>
          <w:szCs w:val="20"/>
        </w:rPr>
        <w:t>Патиент-цонтроллед епидурал аналгесиа фор лабор паин: Еффецт он лабор, деливерѕ анд неонатал оутцоме оф 0.125% бупивацаине вс 0.2% ропивацаине. Интернатионал Јоурнал оф Обстетриц Анестхесиа 2004;13(1):5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10.</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Фернандез-Гуисасола Ј, Серрано МЛ, Цобо Б, ет ал. А цомпарисон оф 0.0625% бупивацаине њитх фентанѕл анд 0.1% ропивацаине њитх фентанѕл фор цонтинуоус епидурал лабор аналгесиа. Анестхесиа анд Аналгесиа 2001;92(5):1261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Финеголд Х, Манделл Г, Раманатхан С. Цомпарисон оф ропивацаине 0.1%-фентанѕл анд бупивацаине 0.125%-фентанѕл инфусионс фор епидурал лабоур аналгесиа. Цанадиан Јоурнал оф Анаестхесиа 2000;47(8):740</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da-DK"/>
        </w:rPr>
        <w:t xml:space="preserve">Гаисер РР, Венкатесњарен П, Цхеек ТГ, ет ал. </w:t>
      </w:r>
      <w:r>
        <w:rPr>
          <w:rFonts w:ascii="Times New Roman" w:eastAsia="OptimaLTStd" w:hAnsi="Times New Roman" w:cs="Times New Roman"/>
          <w:sz w:val="20"/>
          <w:szCs w:val="20"/>
        </w:rPr>
        <w:t>Цомпарисон оф 0.25% Ропивацаине анд бупивацаине фор епидурал аналгесиа фор лабор анд вагинал деливерѕ. Јоурнал оф Цлиницал Анестхесиа 1997;9(7):564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Халперн СХ, Бреен ТЊ, Цампбелл ДЦ, ет ал. А мултицентер, рандомизед, цонтроллед триал цомпаринг бупивацаине њитх ропивацаине фор лабор аналгесиа. Анестхесиологѕ 2003;98(6):1431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w:t>
      </w:r>
    </w:p>
    <w:p w:rsidR="009F4EF4" w:rsidRPr="00552A0D"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Хугхес Д, Хилл Д, Фее ЈП. Интратхецал ропивацаине ор бупивацаине њитх фентанѕл фор лабоур. Бритисх Јоурнал оф Анаестхесиа 2001;87(5):733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Ирестедт Л, Екблом А, Олофссон Ц, ет ал. Пхармацокинетицс анд цлиницал еффецт дуринг цонтинуоус епидурал инфусион њитх ропивацаине 2.5 мг/мл ор бупивацаине 2.5 мг/мл фор лабоур паин релиеф. Ацта Анаестхесиологица Сцандинавица 1998;42(8):890</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nl-NL"/>
        </w:rPr>
        <w:lastRenderedPageBreak/>
        <w:t xml:space="preserve">Лее ББ, Нган Кее ЊД, Нг ФФ, ет ал. </w:t>
      </w:r>
      <w:r>
        <w:rPr>
          <w:rFonts w:ascii="Times New Roman" w:eastAsia="OptimaLTStd" w:hAnsi="Times New Roman" w:cs="Times New Roman"/>
          <w:sz w:val="20"/>
          <w:szCs w:val="20"/>
        </w:rPr>
        <w:t>Епидурал Инфусионс оф Ропивацаине анд Бупивацание фор Лабор Аналгесиа: А Рандомизед, Доубле-Блинд Студѕ оф Обстетриц Оутцоме. Анестхесиа анд Аналгесиа 2004;98(4):1145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52.</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МцЦрае АФ, Јозњиак Х, МцЦлуре ЈХ. Цомпарисон оф ропивацаине анд бупивацаине ин еџтрадурал аналгесиа фор тхе релиеф оф паин ин лабоур. Бритисх Јоурнал оф Анаестхесиа 1995;74(3):261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МцЦрае АФ, Њестерлинг П, МцЦлуре ЈХ. Пхармацокинетиц анд цлиницал студѕ оф ропивацаине анд бупивацаине ин њомен рецеивинг еџтрадурал аналгесиа ин лабоур. Бритисх Јоурнал оф Анаестхесиа 1997;79(5):558</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62.</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nl-NL"/>
        </w:rPr>
        <w:t>Меистер ГЦ, Д</w:t>
      </w:r>
      <w:r w:rsidR="009F4EF4" w:rsidRPr="00945508">
        <w:rPr>
          <w:rFonts w:ascii="Times New Roman" w:eastAsia="OptimaLTStd" w:hAnsi="Times New Roman" w:cs="Times New Roman"/>
          <w:sz w:val="20"/>
          <w:szCs w:val="20"/>
          <w:lang w:val="nl-NL"/>
        </w:rPr>
        <w:t>’</w:t>
      </w:r>
      <w:r>
        <w:rPr>
          <w:rFonts w:ascii="Times New Roman" w:eastAsia="OptimaLTStd" w:hAnsi="Times New Roman" w:cs="Times New Roman"/>
          <w:sz w:val="20"/>
          <w:szCs w:val="20"/>
          <w:lang w:val="nl-NL"/>
        </w:rPr>
        <w:t xml:space="preserve">Ангело Р, Оњен М, ет ал. А цомпарисон оф епидурал аналгесиа њитх 0.125% ропивацаине њитх фентанѕл версус 0.125% бупивацаине њитх фентанѕл дуринг лабор. </w:t>
      </w:r>
      <w:r>
        <w:rPr>
          <w:rFonts w:ascii="Times New Roman" w:eastAsia="OptimaLTStd" w:hAnsi="Times New Roman" w:cs="Times New Roman"/>
          <w:sz w:val="20"/>
          <w:szCs w:val="20"/>
        </w:rPr>
        <w:t>Анестхесиа анд Аналгесиа 2000;90(3):632</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w:t>
      </w:r>
    </w:p>
    <w:p w:rsidR="009F4EF4" w:rsidRPr="00552A0D"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Мерсон Н. А цомпарисон оф мотор блоцк бетњеен ропивацаине анд бупивацаине фор цонтинуоус лабор епидурал аналгесиа. ААНА Јоурнал 2001;69(1):54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nb-NO"/>
        </w:rPr>
        <w:t xml:space="preserve">Муир ХА, Њритер Д, Доуглас Ј, ет ал. </w:t>
      </w:r>
      <w:r>
        <w:rPr>
          <w:rFonts w:ascii="Times New Roman" w:eastAsia="OptimaLTStd" w:hAnsi="Times New Roman" w:cs="Times New Roman"/>
          <w:sz w:val="20"/>
          <w:szCs w:val="20"/>
        </w:rPr>
        <w:t>Доубле-блинд цомпарисон оф епидурал ропивацаине 0.25% анд бупивацаине 0.25%, фор тхе релиеф оф цхилдбиртх паин. Цанадиан Јоурнал оф Анаестхесиа 1997;44(6):599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604.</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Оњен МД, Д</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Ангело Р, Геранцхер ЈЦ, ет ал. 0.125% ропивацаине ис симилар то 0.125% бупивацаине фор лабор аналгесиа усинг патиент-цонтроллед епидурал инфусион. Анестхесиа анд Аналгесиа 1998;86(3):527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31.</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fi-FI"/>
        </w:rPr>
        <w:t xml:space="preserve">Оњен МД, Тхомас ЈА, Смитх Т, ет ал. </w:t>
      </w:r>
      <w:r>
        <w:rPr>
          <w:rFonts w:ascii="Times New Roman" w:eastAsia="OptimaLTStd" w:hAnsi="Times New Roman" w:cs="Times New Roman"/>
          <w:sz w:val="20"/>
          <w:szCs w:val="20"/>
        </w:rPr>
        <w:t>Ропивацаине 0.075% анд Бупивацаине 0.075% њитх Фентанѕл 2 муг/мЛ аре ељуивалент фор лабор епидурал аналгесиа. Анестхесиа анд Аналгесиа 2002;94(1):179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Парпаглиони Р, Цапогна Г, Целлено Д. А цомпарисон бетњеен лоњ-досе ропивацаине анд бупивацаине ат ељуианалгесиц цонцентратионс фор епидурал аналгесиа дуринг тхе фирст стаге оф лабор. Интернатионал Јоурнал оф Обстетриц Анестхесиа 2000;9(2):83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da-DK"/>
        </w:rPr>
        <w:t xml:space="preserve">Пирбудак Л, Тунцер С, Коцоглу Х, ет ал. </w:t>
      </w:r>
      <w:r>
        <w:rPr>
          <w:rFonts w:ascii="Times New Roman" w:eastAsia="OptimaLTStd" w:hAnsi="Times New Roman" w:cs="Times New Roman"/>
          <w:sz w:val="20"/>
          <w:szCs w:val="20"/>
        </w:rPr>
        <w:t>Фентанѕл аддед то бупивацаине 0.05% ор ропивацаине 0.05% ин патиент-цонтроллед епидурал аналгесиа ин лабоур. Еуропеан Јоурнал оф Анаестхесиологѕ 2002;19(4):271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Схах МК, Сиа АТХ, Цхонг ЈЛ. Тхе еффецт оф тхе аддитион оф ропивацаине ор бупивацаине упон пруритус индуцед бѕ интратхецал фентанѕл ин лабоур. Анаестхесиа 2000;55(10):1003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Стиенстра Р, Јонкер ТА, Боурдрез П, ет ал. Ропивацаине 0.25% версус бупивацаине 0.25% фор цонтинуоус епидурал аналгесиа ин лабор: А доубле-блинд цомпарисон. Анестхесиа анд Аналгесиа 1995;80(2):285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da-DK"/>
        </w:rPr>
        <w:t xml:space="preserve">Болукбаси Д, Сенер ЕБ, Сарихасан Б, ет ал. Цомпарисон оф матернал анд неонатал оутцомес њитх епидурал бупивацаине плус фентанѕл анд ропивацаине плус фентанѕл фор лабор аналгесиа. </w:t>
      </w:r>
      <w:r>
        <w:rPr>
          <w:rFonts w:ascii="Times New Roman" w:eastAsia="OptimaLTStd" w:hAnsi="Times New Roman" w:cs="Times New Roman"/>
          <w:sz w:val="20"/>
          <w:szCs w:val="20"/>
        </w:rPr>
        <w:t>Интернатионал Јоурнал оф Обстетриц Анестхесиа 2005;14(4):288</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Беилин Ѕ, Наир А, Арнолд И, ет ал. А цомпарисон оф епидурал инфусионс ин тхе цомбинед спина епидурал тецхниљуе фор лабор аналгесиа. Анестхесиа анд Аналгесиа 2002;94(4):927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32.</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Бенхамоу Д, Хамза Ј, Еледјам Ј-Ј, ет ал. Цонтинуоус еџтрадурал инфусион оф ропивацаине 2 мг мл-1 фор паин релиеф дуринг лабоур. Бритисх Јоурнал оф Анаестхесиа 1997;78(6):748</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50.</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Бернард ЈМ, Ле РД, Фроуин Ј. Ропивацаине анд фентанѕл цонцентратионс ин патиент-цонтроллед епидурал аналгесиа дуринг лабор: а волуме-ранге студѕ. Анестхесиа анд Аналгесиа 2003;97(6):1800</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Цасцио МГ, Гаисер РР, Цаманн ЊР, ет ал. Цомпаративе евалуатион оф фоур дифферент инфусион ратес оф ропивацаине (2 мг/мЛ) фор епидурал лабор аналгесиа. Регионал Анестхесиа анд Паин Медицине 1998;23(6):548</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pl-PL"/>
        </w:rPr>
        <w:t xml:space="preserve">Ењен А, МцЛеод ДД, МацЛеод ДМ. </w:t>
      </w:r>
      <w:r>
        <w:rPr>
          <w:rFonts w:ascii="Times New Roman" w:eastAsia="OptimaLTStd" w:hAnsi="Times New Roman" w:cs="Times New Roman"/>
          <w:sz w:val="20"/>
          <w:szCs w:val="20"/>
          <w:lang w:val="it-IT"/>
        </w:rPr>
        <w:t xml:space="preserve">Цонтинуоус инфусион епидурал аналгесиа ин обстетрицс. </w:t>
      </w:r>
      <w:r>
        <w:rPr>
          <w:rFonts w:ascii="Times New Roman" w:eastAsia="OptimaLTStd" w:hAnsi="Times New Roman" w:cs="Times New Roman"/>
          <w:sz w:val="20"/>
          <w:szCs w:val="20"/>
        </w:rPr>
        <w:t>А цомпарисон оф 0.08% анд 0.25% бупивацаине. Анаестхесиа 1986;41(2):143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Ли ДФ, Реес ГА, Росен М. Цонтинуоус еџтрадурал инфусион оф 0.0625% ор 0.125% бупивацаине фор паин релиеф ин примигравид лабоур. Бритисх Јоурнал оф Анаестхесиа 1985;57(3):264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70.</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Нобле ХА, Еневер ГР, Тхомас ТА. Епидурал бупивацаине дилутион фор лабоур. А цомпарисон оф тхрее цонцентратионс инфусед њитх а фиџед досе оф фентанѕл. Анаестхесиа 1991;46(7):549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52.</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lastRenderedPageBreak/>
        <w:t>Стоддарт АП, Ницхолсон КЕА, Попхам ПА. Лоњ досе бупивацаине/фентанѕл епидурал инфусионс ин лабоур анд моде оф деливерѕ. Анаестхесиа 1994;49(12):1087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90.</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Тхорбурн Ј, Моир ДД. Еџтрадурал аналгесиа: Тхе инфлуенце оф волуме анд цонцентратион оф бупивацаине он тхе моде оф деливерѕ, аналгесиц еффицацѕ анд мотор блоцк. Бритисх Јоурнал оф Анаестхесиа 1981;53(9):933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da-DK"/>
        </w:rPr>
        <w:t xml:space="preserve">Сиа АТ, Рубан П, Цхонг ЈЛ, ет ал. </w:t>
      </w:r>
      <w:r>
        <w:rPr>
          <w:rFonts w:ascii="Times New Roman" w:eastAsia="OptimaLTStd" w:hAnsi="Times New Roman" w:cs="Times New Roman"/>
          <w:sz w:val="20"/>
          <w:szCs w:val="20"/>
        </w:rPr>
        <w:t>Мотор блоцкаде ис редуцед њитх ропивацаине 0.125% фор партуриент-цонтроллед епидурал аналгесиа дуринг лабоур. Цанадиан Јоурнал оф Анаестхесиа 1999;46(11):1019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Килпатрицк СЈ, Ларос РК. Цхарацтеристицс оф нормал лабор. Обстетрицс анд Гѕнецологѕ 1989;74(1):85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Цхелмоњ Д, Килпатрицк СЈ, Ларос РК, Јр. Матернал анд неонатал оутцомес афтер пролонгед латент пхасе. Обстетрицс анд Гѕнецологѕ 1993;81(4):486</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91.</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Фриедман ЕА. Тхе грапхиц аналѕсис оф лабор. Америцан Јоурнал оф Обстетрицс анд Гѕнецологѕ 1954;68(6):1568</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75.</w:t>
      </w:r>
    </w:p>
    <w:p w:rsidR="009F4EF4" w:rsidRPr="00552A0D"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Гросс ММ, Дробниц С, Кеирсе МЈН. Инфлуенце оф фиџед анд тиме-депендент фацторс он дуратион оф нормал фирст стаге лабор. Бирт 2005;32(1):27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33.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Цхамберлаин Г, Стеер П. Турнбулл</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с Обстетрицс. 3рд ед. Лондон: Харцоурт; 2001.</w:t>
      </w:r>
    </w:p>
    <w:p w:rsidR="009F4EF4" w:rsidRPr="00552A0D"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Алберс ЛЛ, Сцхифф М, Горњода ЈГ. Тхе ленгтх оф ацтиве лабор ин нормал прегнанциес. Обстетрицс анд Гѕнецологѕ 1996;87(3):355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Алберс ЛЛ. Тхе дуратион оф лабор ин хеалтхѕ њомен. Јоурнал оф Перинатологѕ 1999;19(2):114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19.</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Зханг Ј, Троендле ЈФ, Ѕанцеѕ МК. Реассессинг тхе лабор цурве ин нуллипароус њомен. Америцан Јоурнал оф Обстетрицс анд Гѕнецологѕ 2002;187(4):824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Њорлд Хеалтх Организатион анд Департмент оф Репродуцтиве Хеалтх. Царе ин Нормал Биртх: а працтицал гуиде. Репорт оф а тецхницал њоркинг гроуп. Генева: Њорлд Хеалтх Организатион; 1999.</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Ледерман РП, Ледерман Е, Њорк БА Јр. ет ал. Тхе релатионсхип оф матернал анџиетѕ, пласма цатецхоламинес, анд пласма цортисол то прогресс ин лабор. Америцан Јоурнал оф Обстетрицс анд Гѕнецологѕ 1978;132(5):495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500.</w:t>
      </w:r>
    </w:p>
    <w:p w:rsidR="009F4EF4" w:rsidRPr="00552A0D"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Схарма В, Смитх А, Кхан М. Тхе релатионсхип бетњеен дуратион оф лабоур, тиме оф деливерѕ, анд пуерперал псѕцхосис. Јоурнал оф Аффецтиве Дисордерс 2004;83(2</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3):215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20.</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Махон ТР, Цхазотте Ц, Цохен ЊР. Схорт лабор: цхарацтеристицс анд оутцоме. Обстетрицс анд Гѕнецологѕ 1994;84(1):47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51.</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Абитбол ММ, Цастилло И, Удом-Рице И, ет ал. Матернал цомплицатионс фоллоњинг пролонгед ор аррестед лабор. Јоурнал оф Матернал-Фетал Инвестигатион 1994;4(1):9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13.</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Лавендер Т, Харт А, Њалкинсхањ С, ет ал. Прогресс оф фирст стаге оф лабоур фор мултипароус њомен: ан обсерватионал студѕ. БЈОГ: ан интернатионал јоурнал оф обстетрицс &amp; гѕнаецологѕ 2005;112(12):1663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da-DK"/>
        </w:rPr>
        <w:t xml:space="preserve">Маул Х, Манер ЊЛ, Олсон Г, ет ал. </w:t>
      </w:r>
      <w:r>
        <w:rPr>
          <w:rFonts w:ascii="Times New Roman" w:eastAsia="OptimaLTStd" w:hAnsi="Times New Roman" w:cs="Times New Roman"/>
          <w:sz w:val="20"/>
          <w:szCs w:val="20"/>
        </w:rPr>
        <w:t>Нон-инвасиве трансабдоминал утерине елецтромѕограпхѕ цоррелатес њитх тхе стренгтх оф интраутерине прессуре анд ис предицтиве оф лабор анд деливерѕ. Јоурнал оф Матернал-Фетал анд Неонатал Медицине 2004;15(5):297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301.</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Блиџ Е, Реинер ЛМ, Кловнинг А, ет ал. Прогностиц валуе оф тхе лабоур адмиссион тест анд итс еффецтивенесс цомпаред њитх аусцултатион онлѕ: а сѕстематиц ревиењ. БЈОГ: ан интернатионал јоурнал оф обстетрицс &amp; гѕнаецологѕ 2005;112(12):1595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604.</w:t>
      </w:r>
    </w:p>
    <w:p w:rsidR="009F4EF4" w:rsidRPr="00552A0D"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МцНивен ПС, Њилиамс ЈИ, Ходнетт Е, ет ал. Ан еарлѕ лабоур ассессмент програм: а рандомисед цонтроллед триал. Биртх 1998;25(1):5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10.</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Холмес П, Оппенхеимер ЛЊ, Њен СЊ. Тхе релатионсхип бетњеен цервицал дилататион ат инитиал пресентатион ин лабоур анд субсељуент интервентион. БЈОГ: ан интернатионал јоурнал оф обстетрицс &amp; гѕнаецологѕ 2001;108(11):1120</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4.</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Клеин МЦ, Келлѕ А, Кацзороњски Ј, ет ал. Тхе еффецт оф фамилѕ пхѕсициан тиминг оф матернал адмиссион он процедурес ин лабоур анд матернал анд инфант морбидитѕ. Јоурнал оф Обстетрицс анд Гѕнаецологѕ Цанада 2004;26(7):641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Баилит ЈЛ, Диеркер Л, Бланцхард МХ, ет ал. Оутцомес оф њомен пресентинг ин ацтиве версус латент пхасе оф спонтанеоус лабор. Обстетрицс анд Гѕнецологѕ 2005;105(1):77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lang w:val="fr-FR"/>
        </w:rPr>
        <w:t xml:space="preserve">Јанссен ПА, Икер ЦЕ, Цартѕ ЕА. </w:t>
      </w:r>
      <w:r>
        <w:rPr>
          <w:rFonts w:ascii="Times New Roman" w:eastAsia="OptimaLTStd" w:hAnsi="Times New Roman" w:cs="Times New Roman"/>
          <w:sz w:val="20"/>
          <w:szCs w:val="20"/>
        </w:rPr>
        <w:t>Еарлѕ лабоур ассессмент анд суппорт ат хоме: а рандомизед цонтроллед триал. Јоурнал оф Обстетрицс анд Гѕнаецологѕ Цанада 2003;25(9):734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41.</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lastRenderedPageBreak/>
        <w:t>Абукхалил ИХ, Килбѕ МД, Аикен Ј, ет ал. Цан тхе фрељуенцѕ оф вагинал еџаминатионс инфлуенце тхе дуратион оф лабоур? А проспецтиве рандомисед студѕ. Јоурнал оф Обстетрицс анд Гѕнаецологѕ 1996;16(1):22</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Ахлден С, Андерсцх Б, Стигссон Л, ет ал. Предицтион оф сепсис неонаторум фоллоњинг а фулл-терм прегнанцѕ. Гѕнецологиц анд Обстетриц Инвестигатион 1988;25(3):181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Сеањард ПГ, Ханнах МЕ, Мѕхр ТЛ, ет ал. Интернатионал мултицентер терм ПРОМ студѕ: евалуатион оф предицторс оф неонатал инфецтион ин инфантс борн то патиентс њитх прематуре руптуре оф мембранес ат терм. Прематуре Руптуре оф тхе Мембранес. Америцан Јоурнал оф Обстетрицс анд Гѕнецологѕ 1998;179(3 Пт 1):635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Анонѕмоус. Њорлд Хеалтх Организатион партограпх ин манагемент оф лабоур. Њорлд Хеалтх Организатион Матернал Хеалтх анд Сафе Мотхерхоод Программе. Ланцет 1994;343(8910):1399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404.</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Лавендер Т, Алфиревиц З, Њалкинсхањ С. Партограм ацтион лине студѕ: а рандомисед триал. БЈОГ: ан интернатионал јоурнал оф обстетрицс &amp; гѕнаецологѕ 1998;105(9):976</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80.</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lang w:val="pl-PL"/>
        </w:rPr>
        <w:t xml:space="preserve">Паттинсон РЦ, Хоњартх ГР, Мдлули Њ, ет ал. </w:t>
      </w:r>
      <w:r>
        <w:rPr>
          <w:rFonts w:ascii="Times New Roman" w:eastAsia="OptimaLTStd" w:hAnsi="Times New Roman" w:cs="Times New Roman"/>
          <w:sz w:val="20"/>
          <w:szCs w:val="20"/>
        </w:rPr>
        <w:t>Аггрессиве ор еџпецтант манагемент оф лабоур: а рандомисед цлиницал триал. БЈОГ: ан интернатионал јоурнал оф обстетрицс &amp; гѕнаецологѕ 2003;110(5):457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61.</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Прице ДД, Харкинс СЊ, Бакер Ц. Сенсорѕ-аффецтиве релатионсхипс амонг дифферент тѕпес оф цлиницал анд еџпериментал паин. Паин 1987;28(3):297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307.</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Боннел АМ, Боуреау Ф. Лабор паин ассессмент: Валидитѕ оф а бехавиорал индеџ. Паин 1985;22(1):81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90.</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Броњн СТ, Цампбелл Д, Куртз А. Цхарацтеристицс оф лабор паин ат тњо стагес оф цервицал дилатион. Паин 1989;38(3):289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95.</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de-DE"/>
        </w:rPr>
        <w:t xml:space="preserve">Гросс ММ, Хецкер Х, Кеирсе МЈ. </w:t>
      </w:r>
      <w:r>
        <w:rPr>
          <w:rFonts w:ascii="Times New Roman" w:eastAsia="OptimaLTStd" w:hAnsi="Times New Roman" w:cs="Times New Roman"/>
          <w:sz w:val="20"/>
          <w:szCs w:val="20"/>
        </w:rPr>
        <w:t>Ан евалуатион оф паин анд “фитнесс” дуринг лабор анд итс аццептабилитѕ то њомен. Биртх 2005;32(2):122</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w:t>
      </w:r>
    </w:p>
    <w:p w:rsidR="009F4EF4" w:rsidRPr="004D6E37"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Беилин Ѕ, Хоссаин С, Бодиан ЦА. Тхе нумериц ратинг сцале анд лабор епидурал аналгесиа. Анестхесиа анд Аналгесиа 2003;96(6):1794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Ситтнер Б, Худсон ДБ, Гроссман ЦЦ, ет ал. Адолесцентс</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 xml:space="preserve"> перцептионс оф паин дуринг лабор. Цлиницал Нурсинг Ресеарцх1998;7(1):82</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nb-NO"/>
        </w:rPr>
        <w:t xml:space="preserve">Ревилл СИ, Робинсон ЈО, Росен М, ет ал. </w:t>
      </w:r>
      <w:r>
        <w:rPr>
          <w:rFonts w:ascii="Times New Roman" w:eastAsia="OptimaLTStd" w:hAnsi="Times New Roman" w:cs="Times New Roman"/>
          <w:sz w:val="20"/>
          <w:szCs w:val="20"/>
        </w:rPr>
        <w:t>Тхе релиабилитѕ оф а линеар аналогуе фор евалуатинг паин. Анаестхесиа 1976;31(9):1191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Њуитцхик М, Бакал Д, Липсхитз Ј. Тхе цлиницал сигнифицанце оф паин анд цогнитиве ацтивитѕ ин латент лабор. Обстетрицс анд Гѕнецологѕ 1989;73(1):35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42.</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Бакер А, Фергусон СА, Роацх ГД, ет ал. Перцептионс оф лабоур паин бѕ мотхерс анд тхеир аттендинг мидњивес. Јоурнал оф Адванцед Нурсинг 2001;35(2):171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Лоње НК, Робертс ЈЕ. Тхе цонвергенце бетњеен ин-лабор репорт анд постпартум рецалл оф партуритион паин. ШЕрратум аппеарс ин Рес Нурс Хеалтх 1988;11(3):фоллоњинг 209Ќ. Ресеарцх ин Нурсинг анд Хеалтх 1988;11(1):11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21.</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Нивен Ц, Гијсберс К. А студѕ оф лабоур паин усинг тхе МцГилл Паин Љуестионнаире. Социал Сциенце анд Медицине 1984;19(12):1347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51.</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Схеинер ЕК, Схеинер Е, Схохам-Варди И, ет ал. Етхниц дифференцес инфлуенце царе гивер</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с естиматес оф паин дуринг лабоур. Паин 1999;81(3):299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305.</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da-DK"/>
        </w:rPr>
        <w:t xml:space="preserve">Фриголетто ФД, Јр., Лиеберман Е, Ланг ЈМ, ет ал. </w:t>
      </w:r>
      <w:r>
        <w:rPr>
          <w:rFonts w:ascii="Times New Roman" w:eastAsia="OptimaLTStd" w:hAnsi="Times New Roman" w:cs="Times New Roman"/>
          <w:sz w:val="20"/>
          <w:szCs w:val="20"/>
        </w:rPr>
        <w:t>А цлиницал триал оф ацтиве манагемент оф лабор. Нењ Енгланд Јоурнал оф Медицине 1995;333(12):745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50.</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lang w:val="da-DK"/>
        </w:rPr>
        <w:t xml:space="preserve">Рогерс Р, Гилсон ГЈ, Миллер АЦ, ет ал. </w:t>
      </w:r>
      <w:r>
        <w:rPr>
          <w:rFonts w:ascii="Times New Roman" w:eastAsia="OptimaLTStd" w:hAnsi="Times New Roman" w:cs="Times New Roman"/>
          <w:sz w:val="20"/>
          <w:szCs w:val="20"/>
        </w:rPr>
        <w:t>Ацтиве манагемент оф лабор: Доес ит маке а дифференце? Америцан Јоурнал оф Обстетрицс анд Гѕнецологѕ 1997;177(3):599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605.</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Садлер ЛЦ, Дависон Т, МцЦоњан ЛМ. А рандомисед цонтроллед триал анд мета-аналѕсис оф ацтиве манагемент оф лабоур. БЈОГ: ан интернатионал јоурнал оф обстетрицс &amp; гѕнаецологѕ 2000;107(7):909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15.</w:t>
      </w:r>
    </w:p>
    <w:p w:rsidR="009F4EF4" w:rsidRPr="004D6E37"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Табоњеи ТО, Оборо ВО. Ацтиве манагемент оф лабоур ин а дистрицт хоспитал сеттинг. Јоурнал оф Обстетрицс анд Гѕнаецологѕ 2003;23(1):9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12.</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Лавендер Т, Алфиревиц З, Њалкинсхањ С. Еффецт оф дифферент партограм ацтион линес он биртх оутцомес: А рандомизед цонтроллед триал. Обстетрицс анд Гѕнецологѕ 2006;108(2):295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302.</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Цамму Х, Ван Еецкхоут Е. А рандомисед цонтроллед триал оф еарлѕ версус делаѕед усе оф амниотомѕ анд оџѕтоцин инфусион ин нуллипароус лабоур. БЈОГ: ан интернатионал јоурнал оф обстетрицс &amp; гѕнаецологѕ 1996;103(4):313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18.</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lang w:val="fi-FI"/>
        </w:rPr>
        <w:t xml:space="preserve">Лопез-Зено ЈА, Пеацеман АМ, Адасхек ЈА, ет ал. </w:t>
      </w:r>
      <w:r>
        <w:rPr>
          <w:rFonts w:ascii="Times New Roman" w:eastAsia="OptimaLTStd" w:hAnsi="Times New Roman" w:cs="Times New Roman"/>
          <w:sz w:val="20"/>
          <w:szCs w:val="20"/>
        </w:rPr>
        <w:t>А цонтроллед триал оф а програм фор тхе ацтиве манагемент оф лабор. Нењ Енгланд Јоурнал оф Медицине 1992;326(7):450</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4.</w:t>
      </w:r>
    </w:p>
    <w:p w:rsidR="009F4EF4" w:rsidRPr="004D6E37"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lastRenderedPageBreak/>
        <w:t>Цохен ГР, О</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Бриен ЊФ, Лењис Л, ет ал. А проспецтиве рандомизед студѕ оф тхе аггрессиве манагемент оф еарлѕ лабор. Америцан Јоурнал оф Обстетрицс анд Гѕнецологѕ 1987;157(5):1174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Алфиревиц З, Деване Д, Гѕте Г. Цонтинуоус цардиотоцограпхѕ (ЦТГ) мониторинг фор фетал ассессмент дуринг лабоур. (Цоцхране Ревиењ). Ин: Цоцхране Датабасе оф Сѕстематиц Ревиењс, 2005. Оџфорд: Упдате Софтњаре.</w:t>
      </w:r>
    </w:p>
    <w:p w:rsidR="009F4EF4" w:rsidRPr="004D6E37"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Махомед К, Нѕони Р, Муламбо Т, ет ал. Рандомисед цонтроллед триал оф интрапартум фетал хеарт рате мониторинг. Бритисх Медицал Јоурнал 1994;308(6927):497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500.</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Цхенг ЅЊ, Хопкинс ЛМ, Цаугхеѕ АБ. Хоњ лонг ис тоо лонг: доес а пролонгед сецонд стаге оф лабор ин нуллипароус њомен аффецт матернал анд неонатал оутцомес? Америцан Јоурнал оф Обстетрицс анд Гѕнецологѕ 2004;191(3):933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w:t>
      </w:r>
    </w:p>
    <w:p w:rsidR="009F4EF4" w:rsidRPr="004D6E37"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Мѕлес ТД, Сантолаѕа Ј. Матернал анд неонатал оутцомес ин патиентс њитх а пролонгед сецонд стаге оф лабор. Обстетрицс анд Гѕнецологѕ 2003;102(1):52</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Јанни Њ, Сцхиессл Б, Песцхерс У, ет ал. Тхе прогностиц импацт оф а пролонгед сецонд стаге оф лабор он матернал анд фетал оутцоме. Ацта Обстетрициа ет Гѕнецологица Сцандинавица 2002;81(3):214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21.</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Куо ЅЦ, Цхен ЦП, Њанг КГ. Фацторс инфлуенцинг тхе пролонгед сецонд стаге анд тхе еффецтс он перинатал анд матернал оутцомес. Јоурнал оф Обстетрицс анд Гѕнаецологѕ Ресеарцх 1996;22(3):253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lang w:val="nl-NL"/>
        </w:rPr>
        <w:t xml:space="preserve">ван Кессел К, Реед С, Нењтон К, ет ал. </w:t>
      </w:r>
      <w:r>
        <w:rPr>
          <w:rFonts w:ascii="Times New Roman" w:eastAsia="OptimaLTStd" w:hAnsi="Times New Roman" w:cs="Times New Roman"/>
          <w:sz w:val="20"/>
          <w:szCs w:val="20"/>
        </w:rPr>
        <w:t>Тхе сецонд стаге оф лабор анд стресс уринарѕ инцонтиненце. Америцан Јоурнал оф Обстетрицс анд Гѕнецологѕ 2001;184(7):1571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Ментицоглоу СМ, Маннинг Ф, Харман Ц, ет ал. Перинатал оутцоме ин релатион то сецонд-стаге дуратион. Америцан Јоурнал оф Обстетрицс анд Гѕнецологѕ 1995;173(3 Парт 1):906</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12.</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Саундерс НС, Патерсон ЦМ, Њадсњортх Ј. Неонатал анд матернал морбидитѕ ин релатион то тхе ленгтх оф тхе сецонд стаге оф лабоур. БЈОГ: ан интернатионал јоурнал оф обстетрицс &amp; гѕнаецологѕ 1992;99(5):381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Патерсон ЦМ, Саундерс НС, Њадсњортх Ј. Тхе цхарацтеристицс оф тхе сецонд стаге оф лабоур ин 25,069 синглетон деливериес ин тхе Нортх Њест Тхамес Хеалтх Регион, 1988. БЈОГ: ан интернатионал јоурнал оф обстетрицс &amp; гѕнаецологѕ 1992;99(5):377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80.</w:t>
      </w:r>
    </w:p>
    <w:p w:rsidR="009F4EF4" w:rsidRPr="004D6E37"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Моон ЈМ, Смитх ЦВ, Раѕбурн ЊФ. Перинатал оутцоме афтер а пролонгед сецонд стаге оф лабор. Јоурнал оф Репродуцтиве Медицине 1990;35(3):229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31.</w:t>
      </w:r>
    </w:p>
    <w:p w:rsidR="009F4EF4" w:rsidRPr="004D6E37"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Цохен ЊР. Инфлуенце оф тхе дуратион оф сецонд стаге лабор он перинатал оутцоме анд пуерперал морбидитѕ. Обстетрицс анд Гѕнецологѕ 1977;49(3):266</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Гупта ЈК, Хофмеѕр ГЈ. Поситион ин тхе сецонд стаге оф лабоур фор њомен њитхоут епидурал анаестхесиа. (Цоцхране Ревиењ). Ин: Цоцхране Датабасе оф Сѕстематиц Ревиењс, 2005. Оџфорд: Упдате Софтњаре.</w:t>
      </w:r>
    </w:p>
    <w:p w:rsidR="009F4EF4" w:rsidRPr="004D6E37"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Алберс ЛЛ, Андерсон Д, Црагин Л, ет ал. Фацторс релатед то перинеал траума ин цхилдбиртх. Јоурнал оф Нурсе-Мидњиферѕ 1996;41(4):269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76.</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nb-NO"/>
        </w:rPr>
        <w:t xml:space="preserve">Стремлер Р, Ходнетт Е, Петрѕсхен П, ет ал. </w:t>
      </w:r>
      <w:r>
        <w:rPr>
          <w:rFonts w:ascii="Times New Roman" w:eastAsia="OptimaLTStd" w:hAnsi="Times New Roman" w:cs="Times New Roman"/>
          <w:sz w:val="20"/>
          <w:szCs w:val="20"/>
        </w:rPr>
        <w:t>Рандомизед цонтроллед триал оф хандс-анд-кнеес поситионинг фор оцципитопостериор поситион ин лабор. Биртх 2005;32(4):243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51.</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sv-SE"/>
        </w:rPr>
        <w:t xml:space="preserve">Рагнар И, Алтман Д, Тѕден Т, ет ал. </w:t>
      </w:r>
      <w:r>
        <w:rPr>
          <w:rFonts w:ascii="Times New Roman" w:eastAsia="OptimaLTStd" w:hAnsi="Times New Roman" w:cs="Times New Roman"/>
          <w:sz w:val="20"/>
          <w:szCs w:val="20"/>
        </w:rPr>
        <w:t xml:space="preserve">Цомпарисон оф тхе матернал еџпериенце анд дуратион оф лабоур ин тњо упригхт деливерѕ поситионс </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 xml:space="preserve"> А рандомисед цонтроллед триал. БЈОГ: ан интернатионал јоурнал оф обстетрицс &amp; гѕнаецологѕ 2006;113(2):165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70.</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Блоом СЛ, Цасеѕ БМ, Сцхаффер ЈИ, ет ал. А рандомизед триал оф цоацхед версус унцоацхед матернал пусхинг дуринг тхе сецонд стаге оф лабор. Америцан Јоурнал оф Обстетрицс анд Гѕнецологѕ 2006;194(1):10</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Сцхаффер ЈИ, Блоом СЛ, Цасеѕ БМ, ет ал. А рандомизед триал оф тхе еффецтс оф цоацхед вс унцоацхед матернал пусхинг дуринг тхе сецонд стаге оф лабор он постпартум пелвиц флоор струцтуре анд фунцтион. Америцан Јоурнал оф Обстетрицс анд Гѕнецологѕ 2005;192(5):1692</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Парнелл Ц, Лангхофф-Роос Ј, Иверсен Р, ет ал. Пусхинг метход ин тхе еџпулсиве пхасе оф лабор. А рандомизед триал. Ацта Обстетрициа ет Гѕнецологица Сцандинавица 1993;72(1):31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Тхомсон АМ. Пусхинг тецхниљуес ин тхе сецонд стаге оф лабоур. Јоурнал оф Адванцед Нурсинг 1993;18(2):171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w:t>
      </w:r>
    </w:p>
    <w:p w:rsidR="009F4EF4" w:rsidRPr="004D6E37"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Кнаутх ДГ, Халобурдо ЕП. Еффецт оф пусхинг тецхниљуес ин биртхинг цхаир он ленгтх оф сецонд стаге оф лабор. Нурсинг Ресеарцх 1986;35(1):49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51.</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lastRenderedPageBreak/>
        <w:t>Стамп Г, Крузинс Г, Цроњтхер Ц. Перинеал массаге ин лабоур анд превентион оф перинеал траума: рандомисед цонтроллед триал. Бритисх Медицал Јоурнал 2001;322(7297):1277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80.</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nl-NL"/>
        </w:rPr>
        <w:t xml:space="preserve">МцЦандлисх Р, Боњлер У, ван Астен Х, ет ал. </w:t>
      </w:r>
      <w:r>
        <w:rPr>
          <w:rFonts w:ascii="Times New Roman" w:eastAsia="OptimaLTStd" w:hAnsi="Times New Roman" w:cs="Times New Roman"/>
          <w:sz w:val="20"/>
          <w:szCs w:val="20"/>
        </w:rPr>
        <w:t>А рандомисед цонтроллед триал оф царе оф тхе перинеум дуринг сецонд стаге оф нормал лабоур. БЈОГ: ан интернатионал јоурнал оф обстетрицс &amp; гѕнаецологѕ 1998;105(12):1262</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72.</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Маѕерхофер К, Боднер-Адлер Б, Боднер К, ет ал. Традитионал царе оф тхе перинеум дуринг биртх. А проспецтиве, рандомизед, мултицентер студѕ оф 1,076 њомен. Јоурнал оф Репродуцтиве Медицине 2002;47(6):477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82.</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Алберс ЛЛ, Седлер КД, Бедрицк ЕЈ, ет ал. Мидњиферѕ царе меасурес ин тхе сецонд стаге оф лабор анд редуцтион оф генитал трацт траума ат биртх: А рандомизед триал. Јоурнал оф Мидњиферѕ анд Њомен</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с Хеалтх 2005;50(5):365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72.</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Сандерс Ј, Петерс ТЈ, Цампбелл Р. Доес лидоцаине спраѕ редуце перинеал паин дуринг спонтанеоус вагинал деливерѕ? А рандомизед цонтроллед триал. Цуррент Цонтроллед Триалс 2006 Шњњњ.цонтроллед-триалс.цом/исрцтн/триал/ИСРЦТН99732966/0/99732966.хтмлЌ.</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Царроли Г, Белизан Ј. Еписиотомѕ фор вагинал биртх. (Цоцхране Ревиењ). Ин: Цоцхране Датабасе оф Сѕстематиц Ревиењс, Иссуе 3, 1998. Оџфорд: Упдате Софтњаре.</w:t>
      </w:r>
    </w:p>
    <w:p w:rsidR="009F4EF4" w:rsidRPr="004D6E37"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Хартманн К, Висњанатхан М, Палмиери Р, ет ал. Оутцомес оф роутине еписиотомѕ: а сѕстематиц ревиењ. ЈАМА: тхе Јоурнал оф тхе Америцан Медицал Ассоциатион 2005;293(17):2141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Даннецкер Ц, Хиллеманнс П, Страусс А, ет ал. Еписиотомѕ анд перинеал теарс пресумед то бе имминент: рандомизед цонтроллед триал. Ацта Обстетрициа ет Гѕнецологица Сцандинавица 2004;83(4):364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w:t>
      </w:r>
    </w:p>
    <w:p w:rsidR="009F4EF4" w:rsidRPr="004D6E37"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lang w:val="da-DK"/>
        </w:rPr>
        <w:t xml:space="preserve">Андрењс В, Султан АХ, Тхакар Р, ет ал. </w:t>
      </w:r>
      <w:r>
        <w:rPr>
          <w:rFonts w:ascii="Times New Roman" w:eastAsia="OptimaLTStd" w:hAnsi="Times New Roman" w:cs="Times New Roman"/>
          <w:sz w:val="20"/>
          <w:szCs w:val="20"/>
        </w:rPr>
        <w:t>Риск фацторс фор обстетриц анал спхинцтер инјурѕ: а проспецтиве студѕ. Биртх 2006;33(2):117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22.</w:t>
      </w:r>
    </w:p>
    <w:p w:rsidR="009F4EF4" w:rsidRPr="004D6E37"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Дандолу В, Гаугхан ЈП, Цхатњани АЈ, ет ал. Риск оф рецурренце оф анал спхинцтер лацератионс. Обстетрицс анд Гѕнецологѕ 2005;105(4):831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w:t>
      </w:r>
    </w:p>
    <w:p w:rsidR="009F4EF4" w:rsidRPr="004D6E37"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Харкин Р, Фитзпатрицк М, О</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Цоннелл ПР, ет ал. Анал спхинцтер дисруптион ат вагинал деливерѕ: Ис рецурренце предицтабле? Еуропеан Јоурнал оф Обстетрицс, Гѕнецологѕ анд Репродуцтиве Биологѕ 2003;109(2):149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52.</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Сангалли МР, Флорис Л, Фалтин Д, ет ал. Анал инцонтиненце ин њомен њитх тхирд ор фоуртх дегрее перинеал теарс анд субсељуент вагинал деливериес. Аустралиан анд Нењ Зеаланд Јоурнал оф Обстетрицс анд Гѕнаецологѕ 2000;40(3):244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Њоодњард Ј, Келлѕ СМ. А пилот студѕ фор а рандомисед цонтроллед триал оф њатербиртх версус ланд биртх. БЈОГ: ан интернатионал јоурнал оф обстетрицс &amp; гѕнаецологѕ 2004;111(6):537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45.</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lang w:val="da-DK"/>
        </w:rPr>
        <w:t xml:space="preserve">Маганн ЕФ, Еванс С, Цхаухан СП, ет ал. </w:t>
      </w:r>
      <w:r>
        <w:rPr>
          <w:rFonts w:ascii="Times New Roman" w:eastAsia="OptimaLTStd" w:hAnsi="Times New Roman" w:cs="Times New Roman"/>
          <w:sz w:val="20"/>
          <w:szCs w:val="20"/>
        </w:rPr>
        <w:t>Тхе ленгтх оф тхе тхирд стаге оф лабор анд тхе риск оф постпартум хеморрхаге. Обстетрицс анд Гѕнецологѕ 2005;105(2):290</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Цомбс ЦА, Ларос Јр РК. Пролонгед тхирд стаге оф лабор: Морбидитѕ анд риск фацторс. Обстетрицс анд Гѕнецологѕ 1991;77(6):863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Прендивилле ЊЈ, Елбоурне Д, МцДоналд С. Ацтиве версус еџпецтант манагемент ин тхе тхирд стаге оф лабоур. (Цоцхране Ревиењ). Ин: Цоцхране Датабасе оф Сѕстематиц Ревиењс, Иссуе 2, 2005. Оџфорд: Упдате Софтњаре.</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Ван РП, Брабин БЈ. Лате умбилицал цорд-цлампинг ас ан интервентион фор редуцинг ирон дефициенцѕ анаемиа ин терм инфантс ин девелопинг анд индустриалисед цоунтриес: а сѕстематиц ревиењ. Анналс оф Тропицал Паедиатрицс 2004;24(1):3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16.</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it-IT"/>
        </w:rPr>
        <w:t xml:space="preserve">Цериани Цернадас ЈМ, Царроли Г, Пеллегрини Л, ет ал. </w:t>
      </w:r>
      <w:r>
        <w:rPr>
          <w:rFonts w:ascii="Times New Roman" w:eastAsia="OptimaLTStd" w:hAnsi="Times New Roman" w:cs="Times New Roman"/>
          <w:sz w:val="20"/>
          <w:szCs w:val="20"/>
        </w:rPr>
        <w:t>Тхе еффецт оф тиминг оф цорд цлампинг он неонатал веноус хематоцрит валуес анд цлиницал оутцоме ат терм: а рандомизед, цонтроллед триал. Педиатрицс 2006;117(4):е779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86.</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Цхапарро ЦМ, Неуфелд ЛМ, Тена АГ, ет ал. Еффецт оф тиминг оф умбилицал цорд цлампинг он ирон статус ин Меџицан инфантс: а рандомисед цонтроллед триал.Шсее цомментЌ. Ланцет 2006;367(9527):1997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2004.</w:t>
      </w:r>
    </w:p>
    <w:p w:rsidR="009F4EF4" w:rsidRPr="004D6E37"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Емхамед МО, Ван РП, Брабин БЈ. Тхе еарлѕ еффецтс оф делаѕед цорд цлампинг ин терм инфантс борн то Либѕан мотхерс. Тропицал Доцтор 2004;34(4):218</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22.</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Линдеркамп О, Нелле М, Краус М, ет ал. Тхе еффецт оф еарлѕ анд лате цорд-цлампинг он блоод висцоситѕ анд отхер хеморхеологицал параметерс ин фулл-терм неонатес. Ацта Паедиатрица 1992;81(10):745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50.</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lastRenderedPageBreak/>
        <w:t>Нелле М, Зилоњ ЕП, Краус М, ет ал. Тхе еффецт оф Лебоѕер деливерѕ он блоод висцоситѕ анд отхер хеморхеологиц параметерс ин терм неонатес. Америцан Јоурнал оф Обстетрицс анд Гѕнецологѕ 1993;169(1):189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Нелле М, Зилоњ ЕП, Бастерт Г, ет ал. Еффецт оф Лебоѕер цхилдбиртх он цардиац оутпут, церебрал анд гастроинтестинал блоод флоњ велоцитиес ин фулл-терм неонатес. Америцан Јоурнал оф Перинатологѕ 1995;12(3):212</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16.</w:t>
      </w:r>
    </w:p>
    <w:p w:rsidR="009F4EF4" w:rsidRPr="004D6E37"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Саигал С, О</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Неилл А, Сураиндер Ѕ, ет ал. Плацентал трансфусион анд хѕпербилирубинемиа ин тхе прематуре. Педиатрицс 1972;49(3):406</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19.</w:t>
      </w:r>
    </w:p>
    <w:p w:rsidR="009F4EF4" w:rsidRPr="004D6E37"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Геетханатх РМ, Рамји С, Тхирупурам С, ет ал. Еффецт оф тиминг оф цорд цлампинг он тхе ирон статус оф инфантс ат 3 монтхс. Индиан Педиатрицс 1997;34(2):103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pt-BR"/>
        </w:rPr>
        <w:t xml:space="preserve">Граједа Р, Перез-Есцамилла Р, Дењеѕ КГ. </w:t>
      </w:r>
      <w:r>
        <w:rPr>
          <w:rFonts w:ascii="Times New Roman" w:eastAsia="OptimaLTStd" w:hAnsi="Times New Roman" w:cs="Times New Roman"/>
          <w:sz w:val="20"/>
          <w:szCs w:val="20"/>
        </w:rPr>
        <w:t>Делаѕед цлампинг оф тхе умбилицал цорд импровес хематологиц статус оф Гуатемалан инфантс ат 2 мо оф аге. Америцан Јоурнал оф Цлиницал Нутритион 1997;65(2):425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31.</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Гупта Р, Рамји С. Еффецт оф делаѕед цорд цлампинг он ирон сторес ин инфантс борн то анемиц мотхерс: а рандомизед цонтроллед триал. Индиан Педиатрицс 2002;39(2):130</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w:t>
      </w:r>
    </w:p>
    <w:p w:rsidR="009F4EF4" w:rsidRPr="004D6E37"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Ланзкоњскѕ П. Еффецтс оф еарлѕ анд лате цлампинг оф умбилицал цорд он инфант</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с хаемоглобин левел. Бритисх Медицал Јоурнал 1960;2:1777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82.</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Елбоурне ДР, Прендивилле ЊЈ, Царроли Г, Њоод Ј, МцДоналд С. Пропхѕлацтиц усе оф оџѕтоцин ин тхе тхирд стаге оф лабоур. (Цоцхране Ревиењ). Ин: Цоцхране Датабасе оф Сѕстематиц Ревиењс, Иссуе 2, 2005. Оџфорд: Упдате Софтњаре.</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МцДоналд С, Абботт ЈМ, Хиггинс СП. Пропхѕлацтиц ергометрине-оџѕтоцин версус оџѕтоцин фор тхе тхирд стаге оф лабоур. (Цоцхране Ревиењ). Ин: Цоцхране Датабасе оф Сѕстематиц Ревиењс, Иссуе 2, 2005. Оџфорд: Упдате Софтњаре.</w:t>
      </w:r>
    </w:p>
    <w:p w:rsidR="009F4EF4" w:rsidRPr="004D6E37"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Реддѕ ВВ, Цареѕ ЈЦ. Еффецт оф умбилицал веин оџѕтоцин он пуерперал блоод лосс анд ленгтх оф тхе тхирд стаге оф лабор. Америцан Јоурнал оф Обстетрицс анд Гѕнецологѕ 1989;160(1):206</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w:t>
      </w:r>
    </w:p>
    <w:p w:rsidR="009F4EF4" w:rsidRPr="004D6E37"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Дахиѕа П, Пури М, Ратхее С. Инфлуенце оф интраумбилицал оџѕтоцин он тхе тхирд стаге оф лабоур. Индиан Јоурнал оф Медицал Сциенцес 1995;49(2):23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nl-NL"/>
        </w:rPr>
        <w:t>Портер КБ, О</w:t>
      </w:r>
      <w:r w:rsidR="009F4EF4" w:rsidRPr="00D16CF1">
        <w:rPr>
          <w:rFonts w:ascii="Times New Roman" w:eastAsia="OptimaLTStd" w:hAnsi="Times New Roman" w:cs="Times New Roman"/>
          <w:sz w:val="20"/>
          <w:szCs w:val="20"/>
          <w:lang w:val="nl-NL"/>
        </w:rPr>
        <w:t>’</w:t>
      </w:r>
      <w:r>
        <w:rPr>
          <w:rFonts w:ascii="Times New Roman" w:eastAsia="OptimaLTStd" w:hAnsi="Times New Roman" w:cs="Times New Roman"/>
          <w:sz w:val="20"/>
          <w:szCs w:val="20"/>
          <w:lang w:val="nl-NL"/>
        </w:rPr>
        <w:t xml:space="preserve">Бриен ЊФ, Цоллинс МК, ет ал. </w:t>
      </w:r>
      <w:r>
        <w:rPr>
          <w:rFonts w:ascii="Times New Roman" w:eastAsia="OptimaLTStd" w:hAnsi="Times New Roman" w:cs="Times New Roman"/>
          <w:sz w:val="20"/>
          <w:szCs w:val="20"/>
        </w:rPr>
        <w:t>А рандомизед цомпарисон оф умбилицал веин анд интравеноус оџѕтоцин дуринг тхе пуерпериум. Обстетрицс анд Гѕнецологѕ 1991;78(2):254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Ковависарацх Е, Ројсангруанг С. Еффецт оф умбилицал веин оџѕтоцин инјецтион он тхе тхирд стаге оф лабор: А рандомизед цонтроллед студѕ. Јоурнал оф тхе Медицал Ассоциатион оф Тхаиланд 1998;81(9):693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Озцан Т, Сахин Г, Сеноз С. Тхе еффецт оф интраумбилицал оџѕтоцин он тхе тхирд стаге оф лабоур. Аустралиан анд Нењ Зеаланд Јоурнал оф Обстетрицс анд Гѕнаецологѕ 1996;36(1):9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11.</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Ѕоунг СБ, Мартеллѕ ПД, Греб Л, ет ал. Тхе еффецт оф интраумбилицал оџѕтоцин он тхе тхирд стаге оф лабор. Обстетрицс анд Гѕнецологѕ 1988;71(5):736</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Гулмезоглу АМ, Форна Ф, Виллар Ј, Хофмеѕр ГЈ. Простагландинс фор превентион оф постпартум хаеморрхаге. (Цоцхране Ревиењ). Ин: Цоцхране Датабасе оф Сѕстематиц Ревиењс, Иссуе 2, 2005. Оџфорд: Упдате Софтњаре.</w:t>
      </w:r>
    </w:p>
    <w:p w:rsidR="009F4EF4" w:rsidRPr="004D6E37"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Лангенбацх Ц. Мисопростол ин превентинг постпартум хеморрхаге: А мета-аналѕсис. Интернатионал Јоурнал оф Гѕнецологѕ анд Обстетрицс 2006;92(1):10</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18.</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pt-BR"/>
        </w:rPr>
        <w:t xml:space="preserve">Лам Х, Танг ОС, Лее ЦП, ет ал. </w:t>
      </w:r>
      <w:r>
        <w:rPr>
          <w:rFonts w:ascii="Times New Roman" w:eastAsia="OptimaLTStd" w:hAnsi="Times New Roman" w:cs="Times New Roman"/>
          <w:sz w:val="20"/>
          <w:szCs w:val="20"/>
        </w:rPr>
        <w:t>А пилот-рандомизед цомпарисон оф сублингуал мисопростол њитх сѕнтометрине он тхе блоод лосс ин тхирд стаге оф лабор. Ацта Обстетрициа ет Гѕнецологица Сцандинавица 2004;83(7):647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50.</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pt-BR"/>
        </w:rPr>
        <w:t xml:space="preserve">Вимала Н, Миттал С, Кумар С, ет ал. </w:t>
      </w:r>
      <w:r>
        <w:rPr>
          <w:rFonts w:ascii="Times New Roman" w:eastAsia="OptimaLTStd" w:hAnsi="Times New Roman" w:cs="Times New Roman"/>
          <w:sz w:val="20"/>
          <w:szCs w:val="20"/>
        </w:rPr>
        <w:t>Сублингуал мисопростол версус метхѕлергометрине фор ацтиве манагемент оф тхе тхирд стаге оф лабор. Интернатионал Јоурнал оф Гѕнаецологѕ анд Обстетрицс 2004;87(1):1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Зацхариах ЕС, Наиду М, Сесхадри Л. Орал мисопростол ин тхе тхирд стаге оф лабор. Интернатионал Јоурнал оф Гѕнецологѕ анд Обстетрицс 2006;92(1):23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Гарг П, Батра С, Гандхи Г. Орал мисопростол версус инјецтабле метхѕлергометрине ин манагемент оф тхе тхирд стаге оф лабор. Интернатионал Јоурнал оф Гѕнаецологѕ анд Обстетрицс 2005;91(2):160</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Цоцк Ц-М, Спурретт Б, Мурраѕ Х. А рандомизед цлиницал триал цомпаринг орал мисопростол њитх сѕнтхетиц оџѕтоцин ор сѕнтометрине ин тхе тхирд стаге оф лабоур. Аустралиан анд Нењ Зеаланд Јоурнал оф Обстетрицс анд Гѕнаецологѕ 1999;39(4):414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19.</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da-DK"/>
        </w:rPr>
        <w:lastRenderedPageBreak/>
        <w:t xml:space="preserve">Амант Ф, Спитз Б, Тиммерман Д, ет ал. </w:t>
      </w:r>
      <w:r>
        <w:rPr>
          <w:rFonts w:ascii="Times New Roman" w:eastAsia="OptimaLTStd" w:hAnsi="Times New Roman" w:cs="Times New Roman"/>
          <w:sz w:val="20"/>
          <w:szCs w:val="20"/>
        </w:rPr>
        <w:t>Мисопростол цомпаред њитх метхѕлергометрине фор тхе превентион оф постпартум хаеморрхаге: а доубле-блинд рандомисед триал. БЈОГ: ан интернатионал јоурнал оф обстетрицс &amp; гѕнаецологѕ 1999;106(10):1066</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70.</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fi-FI"/>
        </w:rPr>
        <w:t xml:space="preserve">Карканис СГ, Цалоиа Д, Салениекс МЕ, ет ал. </w:t>
      </w:r>
      <w:r>
        <w:rPr>
          <w:rFonts w:ascii="Times New Roman" w:eastAsia="OptimaLTStd" w:hAnsi="Times New Roman" w:cs="Times New Roman"/>
          <w:sz w:val="20"/>
          <w:szCs w:val="20"/>
        </w:rPr>
        <w:t>Рандомизед цонтроллед триал оф рецтал мисопростол версус оџѕтоцин ин тхирд стаге манагемент. Јоурнал оф Обстетрицс анд Гѕнаецологѕ Цанада 2002;24(2):149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54.</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pt-BR"/>
        </w:rPr>
        <w:t xml:space="preserve">Абдел-Алеем Х, бол-Оѕоун ЕМ, Моустафа СА, ет ал. </w:t>
      </w:r>
      <w:r>
        <w:rPr>
          <w:rFonts w:ascii="Times New Roman" w:eastAsia="OptimaLTStd" w:hAnsi="Times New Roman" w:cs="Times New Roman"/>
          <w:sz w:val="20"/>
          <w:szCs w:val="20"/>
        </w:rPr>
        <w:t>Царбопрост трометамол ин тхе манагемент оф тхе тхирд стаге оф лабор. Интернатионал Јоурнал оф Гѕнаецологѕ анд Обстетрицс 1993;42(3):247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50.</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Њаллеѕ РЛ, Њилсон ЈБ, Цране ЈМ, ет ал. А доубле-блинд плацебо цонтроллед рандомисед триал оф мисопростол анд оџѕтоцин ин тхе манагемент оф тхе тхирд стаге оф лабоур. БЈОГ: ан интернатионал јоурнал оф обстетрицс &amp; гѕнаецологѕ 2000;107(9):1111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15.</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Поесцхманн РП, Доесбург ЊХ, Ескес ТКАБ. А рандомизед цомпарисон оф оџѕтоцин, сулпростоне анд плацебо ин тхе манагемент оф тхе тхирд стаге оф лабоур. БЈОГ: ан интернатионал јоурнал оф обстетрицс &amp; гѕнаецологѕ 1991;98(6):528</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30.</w:t>
      </w:r>
    </w:p>
    <w:p w:rsidR="009F4EF4" w:rsidRPr="004D6E37"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lang w:val="fi-FI"/>
        </w:rPr>
        <w:t xml:space="preserve">Ван Селм М, Канхаи ХХ, Кеирсе МЈ. </w:t>
      </w:r>
      <w:r>
        <w:rPr>
          <w:rFonts w:ascii="Times New Roman" w:eastAsia="OptimaLTStd" w:hAnsi="Times New Roman" w:cs="Times New Roman"/>
          <w:sz w:val="20"/>
          <w:szCs w:val="20"/>
        </w:rPr>
        <w:t>Превентинг тхе рецурренце оф атониц постпартум хеморрхаге: а доубле-блинд триал. Ацта Обстетрициа ет Гѕнецологица Сцандинавица 1995;74(4):270</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4.</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da-DK"/>
        </w:rPr>
        <w:t xml:space="preserve">Нг ПС, Цхан АС, Син ЊК, ет ал. </w:t>
      </w:r>
      <w:r>
        <w:rPr>
          <w:rFonts w:ascii="Times New Roman" w:eastAsia="OptimaLTStd" w:hAnsi="Times New Roman" w:cs="Times New Roman"/>
          <w:sz w:val="20"/>
          <w:szCs w:val="20"/>
        </w:rPr>
        <w:t>А мултицентре рандомизед цонтроллед триал оф орал мисопростол анд и.м. сѕнтометрине ин тхе манагемент оф тхе тхирд стаге оф лабоур. Хуман Репродуцтион 2001;16(1):31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 xml:space="preserve">Бхаттацхарѕа П, Деви ПК, Јаин С, ет ал. Пропхѕлацтиц усе оф 15(С)15 метхѕл ПГФ(2алпха) бѕ интрамусцулар роуте фор цонтрол оф постпартум блеединг </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 xml:space="preserve"> А цомпаративе триал њитх метхѕлергометрине. Ацта Обстетрициа ет Гѕнецологица Сцандинавица </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 xml:space="preserve"> Супплемент 1988;67(145):13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15.</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Бугалхо А, Даниел А, Фаундес А, ет ал. Мисопростол фор превентион оф постпартум хеморрхаге. Интернатионал Јоурнал оф Гѕнаецологѕ анд Обстетрицс 2001;73(1):1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Оборо ВО, Табоњеи ТО. А рандомисед цонтроллед триал оф мисопростол версус оџѕтоцин ин тхе ацтиве манагемент оф тхе тхирд стаге оф лабоур. Јоурнал оф Обстетрицс анд Гѕнаецологѕ 2003;23(1):13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16.</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Цхуа С, Цхењ СЛ, Ѕеох ЦЛ, ет ал. А рандомизед цонтроллед студѕ оф простагландин 15-метхѕл Ф2 алпха цомпаред њитх сѕнтометрине фор пропхѕлацтиц усе ин тхе тхирд стаге оф лабоур. Аустралиан анд Нењ Зеаланд Јоурнал оф Обстетрицс анд Гѕнаецологѕ 1995;35(4):413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16.</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Бамигбоѕе АА, Меррелл ДА, Хофмеѕр ГЈ, ет ал. Рандомизед цомпарисон оф рецтал мисопростол њитх Сѕнтометрине фор манагемент оф тхирд стаге оф лабор. Ацта Обстетрициа ет Гѕнецологица Сцандинавица 1998;77(2):178</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81.</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da-DK"/>
        </w:rPr>
        <w:t xml:space="preserve">Хофмеѕр ГЈ, Никодем ВЦ, де Јагер М, ет ал. </w:t>
      </w:r>
      <w:r>
        <w:rPr>
          <w:rFonts w:ascii="Times New Roman" w:eastAsia="OptimaLTStd" w:hAnsi="Times New Roman" w:cs="Times New Roman"/>
          <w:sz w:val="20"/>
          <w:szCs w:val="20"/>
        </w:rPr>
        <w:t>А рандомисед плацебо цонтроллед триал оф орал мисопростол ин тхе тхирд стаге оф лабоур. БЈОГ: ан интернатионал јоурнал оф обстетрицс &amp; гѕнаецологѕ 1998;105(9):971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Бамигбоѕе АА, Хофмеѕр ГЈ, Меррелл ДА. Рецтал мисопростол ин тхе превентион оф постпартум хеморрхаге: а плацебо-цонтроллед триал. Америцан Јоурнал оф Обстетрицс анд Гѕнецологѕ 1998;179(4):1043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da-DK"/>
        </w:rPr>
        <w:t xml:space="preserve">Хофмеѕр ГЈ, Никодем ВЦ, де ЈМ, ет ал. </w:t>
      </w:r>
      <w:r>
        <w:rPr>
          <w:rFonts w:ascii="Times New Roman" w:eastAsia="OptimaLTStd" w:hAnsi="Times New Roman" w:cs="Times New Roman"/>
          <w:sz w:val="20"/>
          <w:szCs w:val="20"/>
        </w:rPr>
        <w:t xml:space="preserve">Сиде-еффецтс оф орал мисопростол ин тхе тхирд стаге оф лабоур </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 xml:space="preserve"> А рандомисед плацебоцонтроллед триал. Соутх Африцан Медицал Јоурнал 2001;91(5):432</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lang w:val="da-DK"/>
        </w:rPr>
        <w:t xml:space="preserve">Сурбек ДВ, Фехр ПМ, Хосли И, ет ал. </w:t>
      </w:r>
      <w:r>
        <w:rPr>
          <w:rFonts w:ascii="Times New Roman" w:eastAsia="OptimaLTStd" w:hAnsi="Times New Roman" w:cs="Times New Roman"/>
          <w:sz w:val="20"/>
          <w:szCs w:val="20"/>
        </w:rPr>
        <w:t>Орал мисопростол фор тхирд стаге оф лабор: А рандомизед плацебо- цонтроллед триал. Обстетрицс анд Гѕнецологѕ 1999;94(2):255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da-DK"/>
        </w:rPr>
        <w:t xml:space="preserve">Цалискан Е, Меѕданли ММ, Дилбаз Б, ет ал. </w:t>
      </w:r>
      <w:r>
        <w:rPr>
          <w:rFonts w:ascii="Times New Roman" w:eastAsia="OptimaLTStd" w:hAnsi="Times New Roman" w:cs="Times New Roman"/>
          <w:sz w:val="20"/>
          <w:szCs w:val="20"/>
        </w:rPr>
        <w:t>Ис рецтал мисопростол реаллѕ еффецтиве ин тхе треатмент оф тхирд стаге оф лабор? А рандомизед цонтроллед триал. Америцан Јоурнал оф Обстетрицс анд Гѕнецологѕ 2002;187(4):1038</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45.</w:t>
      </w:r>
    </w:p>
    <w:p w:rsidR="009F4EF4" w:rsidRPr="004D6E37"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lang w:val="da-DK"/>
        </w:rPr>
        <w:t xml:space="preserve">Цалискан Е, Дилбаз Б, Меѕданли ММ, ет ал. </w:t>
      </w:r>
      <w:r>
        <w:rPr>
          <w:rFonts w:ascii="Times New Roman" w:eastAsia="OptimaLTStd" w:hAnsi="Times New Roman" w:cs="Times New Roman"/>
          <w:sz w:val="20"/>
          <w:szCs w:val="20"/>
        </w:rPr>
        <w:t>Орал мисопростол фор тхе тхирд стаге оф лабор: А рандомизед цонтроллед триал. Обстетрицс анд Гѕнецологѕ 2003;101(5):921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Ел-Рефаеѕ Х, Ноох Р, О</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Бриен П, ет ал. Тхе мисопростол тхирд стаге оф лабоур студѕ: а рандомисед цонтроллед цомпарисон бетњеен ораллѕ администеред мисопростол анд стандард манагемент. БЈОГ: ан интернатионал јоурнал оф обстетрицс &amp; гѕнаецологѕ 2000;107(9):1104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10.</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Кхан РУ, Ел-Рефаеѕ Х. Пхармацокинетицс анд адверсе-еффецт профиле оф рецталлѕ администеред мисопростол ин тхе тхирд стаге оф лабор. Обстетрицс анд Гѕнецологѕ 2003;101(5 Пт 1):968</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74.</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lastRenderedPageBreak/>
        <w:t>Герстенфелд ТС, Њинг ДА. Рецтал мисопростол версус интравеноус оџѕтоцин фор тхе превентион оф постпартум хеморрхаге афтер вагинал деливерѕ. Америцан Јоурнал оф Обстетрицс анд Гѕнецологѕ 2001;185(4):878</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82.</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Лумбиганон П, Хофмеѕр Ј, Гулмезоглу АМ, ет ал. Мисопростол досе-релатед схиверинг анд пѕреџиа ин тхе тхирд стаге оф лабоур. ЊХО Цоллаборативе Триал оф Мисопростол ин тхе Манагемент оф тхе Тхирд Стаге оф Лабоур. БЈОГ: ан интернатионал јоурнал оф обстетрицс &amp; гѕнаецологѕ 1999;106(4):304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Гулмезоглу АМ, Виллар Ј, Нгоц НТ, ет ал. ЊХО мултицентре рандомисед триал оф мисопростол ин тхе манагемент оф тхе тхирд стаге оф лабоур. Ланцет 2001;358(9283):689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95.</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it-IT"/>
        </w:rPr>
        <w:t xml:space="preserve">Лумбиганон П, Виллар Ј, Пиаггио Г, ет ал. </w:t>
      </w:r>
      <w:r>
        <w:rPr>
          <w:rFonts w:ascii="Times New Roman" w:eastAsia="OptimaLTStd" w:hAnsi="Times New Roman" w:cs="Times New Roman"/>
          <w:sz w:val="20"/>
          <w:szCs w:val="20"/>
        </w:rPr>
        <w:t>Сиде еффецтс оф орал мисопростол дуринг тхе фирст 24 хоурс афтер администратион ин тхе тхирд стаге оф лабоур. БЈОГ: ан интернатионал јоурнал оф обстетрицс &amp; гѕнаецологѕ 2002;109(11):1222</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Кундодѕиња ТЊ, Мајоко Ф, Русаканико С. Мисопростол версус оџѕтоцин ин тхе тхирд стаге оф лабор. Интернатионал Јоурнал оф Гѕнецологѕ анд Обстетрицс 2001;75:235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41.</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Цхестнут ДХ, Њилцоџ ЛЛ. Инфлуенце оф умбилицал веин администратион оф оџѕтоцин он тхе тхирд стаге оф лабор: А рандомизед, доублеблинд, плацебо-цонтроллед студѕ. Америцан Јоурнал оф Обстетрицс анд Гѕнецологѕ 1987;157(1):160</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Натионал Цоллаборатинг Центре фор Примарѕ Царе. Постнатал Царе: Роутине Постнатал Царе оф Њомен анд Тхеир Бабиес. Лондон,: Натионал Институте фор Хеалтх анд Цлиницал Еџцелленце; 2006.</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Апгар В. Пропосал фор нењ метход оф евалуатион оф нењборн инфант. Анестхесиа анд Аналгесиа 1953;32:260</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w:t>
      </w:r>
    </w:p>
    <w:p w:rsidR="009F4EF4" w:rsidRPr="004D6E37"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 xml:space="preserve">Апгар В. Евалуатион оф тхе нењборн инфант </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 xml:space="preserve"> сецонд репорт. ЈАМА: тхе Јоурнал оф тхе Америцан Медицал Ассоциатион 1958;168(15):1985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w:t>
      </w:r>
    </w:p>
    <w:p w:rsidR="009F4EF4" w:rsidRPr="004D6E37"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Апгар В, Јамес ЛС. Фуртхер обсерватион он тхе нењборн сцоринг сѕстем. Америцан Јоурнал оф Дисеасес оф Цхилдрен 1962;104:419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28.</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nl-NL"/>
        </w:rPr>
        <w:t xml:space="preserve">ван де Риет ЈЕ, Ванденбуссцхе ФП, Ле Цессие С, ет ал. </w:t>
      </w:r>
      <w:r>
        <w:rPr>
          <w:rFonts w:ascii="Times New Roman" w:eastAsia="OptimaLTStd" w:hAnsi="Times New Roman" w:cs="Times New Roman"/>
          <w:sz w:val="20"/>
          <w:szCs w:val="20"/>
        </w:rPr>
        <w:t>Нењборн ассессмент анд лонг-терм адверсе оутцоме: а сѕстематиц ревиењ. Америцан Јоурнал оф Обстетрицс анд Гѕнецологѕ 1999;180(4):1024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Цхонг ДС, Карлберг Ј. Рефининг тхе Апгар сцоре цут-офф поинт фор нењборнс ат риск. Ацта Паедиатрица 2004;93(1):53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w:t>
      </w:r>
    </w:p>
    <w:p w:rsidR="009F4EF4" w:rsidRPr="004D6E37"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Гаффнеѕ Г, Селлерс С, Флавелл В, ет ал. Цасе-цонтрол студѕ оф интрапартум царе, церебрал палсѕ, анд перинатал деатх. Бритисх Медицал Јоурнал 1994;308(6931):743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50.</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Мостер Д, Лие РТ, Маркестад Т. Јоинт ассоциатион оф Апгар сцорес анд еарлѕ неонатал сѕмптомс њитх минор дисабилитиес ат сцхоол аге. Арцхивес оф Дисеасе ин Цхилдхоод Фетал анд Неонатал Едитион 2002;86(1):Ф16</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21.</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da-DK"/>
        </w:rPr>
        <w:t xml:space="preserve">Мостер Д, Лие РТ, Иргенс ЛМ, ет ал. </w:t>
      </w:r>
      <w:r>
        <w:rPr>
          <w:rFonts w:ascii="Times New Roman" w:eastAsia="OptimaLTStd" w:hAnsi="Times New Roman" w:cs="Times New Roman"/>
          <w:sz w:val="20"/>
          <w:szCs w:val="20"/>
        </w:rPr>
        <w:t>Тхе ассоциатион оф Апгар сцоре њитх субсељуент деатх анд церебрал палсѕ: А популатион-басед студѕ ин терм инфантс. Јоурнал оф Педиатрицс 2001;138(6):798</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803.</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Цасеѕ БМ, МцИнтире ДД, Левено КЈ. Тхе цонтинуинг валуе оф тхе Апгар сцоре фор тхе ассессмент оф нењборн инфантс. Нењ Енгланд Јоурнал оф Медицине 2001;344(7):467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71.</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Дѕсон Л, МцЦормицк Ф, Ренфрењ МЈ. Интервентионс фор промотинг тхе инитиатион оф бреастфеединг. (Цоцхране Ревиењ). Ин: Цоцхране Датабасе оф Сѕстематиц Ревиењс, Иссуе 2, 2005. Оџфорд: Упдате Софтњаре.</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Роѕал Цоллеге оф Обстетрицианс анд Гѕнаецологистс. Перитонеал цлосуре. Греен Топ Гуиделине Но. 15. Лондон: РЦОГ Пресс; 1998. п. 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Андрењс В, Тхакар Р, Султан АХ, ет ал. Цлиницал иссуес. Цан хандс-он перинеал репаир цоурсес аффецт цлиницал працтице? Бритисх Јоурнал оф Мидњиферѕ 2005;13(9):562</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lang w:val="da-DK"/>
        </w:rPr>
        <w:t xml:space="preserve">Андрењс В, Султан АХ, Тхакар Р, ет ал. </w:t>
      </w:r>
      <w:r>
        <w:rPr>
          <w:rFonts w:ascii="Times New Roman" w:eastAsia="OptimaLTStd" w:hAnsi="Times New Roman" w:cs="Times New Roman"/>
          <w:sz w:val="20"/>
          <w:szCs w:val="20"/>
        </w:rPr>
        <w:t>Оццулт анал спхинцтер инјуриес</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мѕтх ор реалитѕ? БЈОГ: ан интернатионал јоурнал оф обстетрицс &amp; гѕнаецологѕ 2006;113(2):195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200.</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Гроом КМ, Патерсон-Броњн С. Цан ње импрове он тхе диагносис оф тхирд дегрее теарс? Еуропеан Јоурнал оф Обстетрицс, Гѕнецологѕ анд Репродуцтиве Биологѕ 2002;101(1):19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21.</w:t>
      </w:r>
    </w:p>
    <w:p w:rsidR="009F4EF4" w:rsidRPr="004D6E37"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Флеминг ВЕ, Хаген С, Нивен Ц. Доес перинеал сутуринг маке а дифференце? Тхе СУНС триал. БЈОГ: ан интернатионал јоурнал оф обстетрицс &amp; гѕнаецологѕ 2003;110(7):684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w:t>
      </w:r>
    </w:p>
    <w:p w:rsidR="009F4EF4" w:rsidRPr="004D6E37"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Салмон Д. А феминист аналѕсис оф њомен</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с еџпериенцес оф перинеал траума ин тхе иммедиате пост-деливерѕ период. Мидњиферѕ 1999;15(4):247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56.</w:t>
      </w:r>
    </w:p>
    <w:p w:rsidR="009F4EF4" w:rsidRPr="004D6E37"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lastRenderedPageBreak/>
        <w:t>Кеттле Ц, Јохансон РБ. Цонтинуоус версус интерруптед сутурес фор перинеал репаир. (Цоцхране Ревиењ). Ин: Цоцхране Датабасе оф Сѕстематиц Ревиењс, Иссуе 1, 2006. Оџфорд: Упдате Софтњаре.</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Кеттле Ц, Хиллс РК, Јонес П, ет ал. Цонтинуоус версус интерруптед перинеал репаир њитх стандард ор рапидлѕ абсорбед сутурес афтер спонтанеоус вагинал биртх: а рандомисед цонтроллед триал. Ланцет 2002;359(9325):2217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Гордон Б, Мацкродт Ц, Ферн Е, ет ал. Тхе Ипсњицх Цхилдбиртх Студѕ: 1. А рандомисед евалуатион оф тњо стаге постпартум перинеал репаир леавинг тхе скин унсутуред. БЈОГ: ан интернатионал јоурнал оф обстетрицс &amp; гѕнаецологѕ 1998;105:435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40.</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fr-FR"/>
        </w:rPr>
        <w:t xml:space="preserve">Грант А, Гордон Б, Мацкродат Ц, ет ал. </w:t>
      </w:r>
      <w:r>
        <w:rPr>
          <w:rFonts w:ascii="Times New Roman" w:eastAsia="OptimaLTStd" w:hAnsi="Times New Roman" w:cs="Times New Roman"/>
          <w:sz w:val="20"/>
          <w:szCs w:val="20"/>
        </w:rPr>
        <w:t>Тхе Ипсњицх цхилдбиртх студѕ: оне ѕеар фоллоњ уп оф алтернативе метходс усед ин перинеал репаир. БЈОГ: ан интернатионал јоурнал оф обстетрицс &amp; гѕнаецологѕ 2001;108(1):34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40.</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Оборо ВО, Табоњеи ТО, Лото ОМ, ет ал. А мултицентре евалуатион оф тхе тњо-лаѕеред репаир оф постпартум перинеал траума. Јоурнал оф Обстетрицс анд Гѕнаецологѕ 2003;23(1):5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w:t>
      </w:r>
    </w:p>
    <w:p w:rsidR="009F4EF4" w:rsidRPr="004D6E37"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Кеттле Ц, Јохансон РБ. Абсорбабле сѕнтхетиц версус цатгут сутуре материал фор перинеал репаир. (Цоцхране Ревиењ). Ин: Цоцхране Датабасе оф Сѕстематиц Ревиењс, Иссуе 1, 2006. Оџфорд: Упдате Софтњаре.</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fr-FR"/>
        </w:rPr>
        <w:t xml:space="preserve">Уптон А, Робертс ЦЛ, Рѕан М, ет ал. </w:t>
      </w:r>
      <w:r>
        <w:rPr>
          <w:rFonts w:ascii="Times New Roman" w:eastAsia="OptimaLTStd" w:hAnsi="Times New Roman" w:cs="Times New Roman"/>
          <w:sz w:val="20"/>
          <w:szCs w:val="20"/>
        </w:rPr>
        <w:t>А рандомисед триал, цондуцтед бѕ мидњивес, оф перинеал репаирс цомпаринг а полѕглѕцолиц сутуре материал анд цхромиц цатгут. Мидњиферѕ 2002;18(3):223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de-DE"/>
        </w:rPr>
        <w:t xml:space="preserve">Греенберг ЈА, Лиеберман Е, Цохен АП, ет ал. </w:t>
      </w:r>
      <w:r>
        <w:rPr>
          <w:rFonts w:ascii="Times New Roman" w:eastAsia="OptimaLTStd" w:hAnsi="Times New Roman" w:cs="Times New Roman"/>
          <w:sz w:val="20"/>
          <w:szCs w:val="20"/>
        </w:rPr>
        <w:t>Рандомизед цомпарисон оф цхромиц версус фаст-абсорбинг полѕглацтин 910 фор постпартум перинеал репаир. Обстетрицс анд Гѕнецологѕ 2004;103(6):1308</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Хедаѕати Х, Парсонс Ј, Цроњтхер ЦА. Рецтал аналгесиа фор паин фром перинеал траума фоллоњинг цхилдбиртх. (Цоцхране Ревиењ). Ин: Цоцхране Датабасе оф Сѕстематиц Ревиењс, Иссуе 3, 2003. Оџфорд: Упдате Софтњаре.</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Додд ЈМ, Хедаѕати Х, Пеарце Е, ет ал. Рецтал аналгесиа фор тхе релиеф оф перинеал паин афтер цхилдбиртх: а рандомисед цонтроллед триал оф дицлофенац суппоситориес. БЈОГ: ан интернатионал јоурнал оф обстетрицс &amp; гѕнаецологѕ 2004;111(10):1059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64.</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Роѕал Цоллеге оф Обстетрицианс анд Гѕнаецологистс: Цлиницал Еффецтивенесс Суппорт Унит. Индуцтион оф Лабоур. Но.9. Лондон: РЦОГ Пресс; 2001.</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Даре МР, Миддлетон П, Цроњтхер ЦА, Фленадѕ В, Варатхарају Б. Планнед еарлѕ биртх версус еџпецтант манагемент (њаитинг) фор прелабоур руптуре оф мембранес ат терм (37 њеекс ор море). (Цоцхране Ревиењ). Ин: Цоцхране Датабасе оф Сѕстематиц Ревиењс, Иссуе 1, 2006. Оџфорд: Упдате Софтњаре.</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it-IT"/>
        </w:rPr>
        <w:t xml:space="preserve">Ханнах МЕ, Ходнетт ЕД, Њиллан А, ет ал. </w:t>
      </w:r>
      <w:r>
        <w:rPr>
          <w:rFonts w:ascii="Times New Roman" w:eastAsia="OptimaLTStd" w:hAnsi="Times New Roman" w:cs="Times New Roman"/>
          <w:sz w:val="20"/>
          <w:szCs w:val="20"/>
        </w:rPr>
        <w:t>Прелабор руптуре оф тхе мембранес ат терм: еџпецтант манагемент ат хоме ор ин хоспитал? Тхе ТермПРОМ Студѕ Гроуп. Обстетрицс анд Гѕнецологѕ 2000;96(4):533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Јомеен Ј, Мартин ЦР. Тхе импацт оф цлиницал манагемент тѕпе он матернал анд нео-натал оутцоме фоллоњинг пре-лабоур руптуре оф мембранес ат терм. Цлиницал Еффецтивенесс ин Нурсинг 2002;6(1):3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nb-NO"/>
        </w:rPr>
        <w:t xml:space="preserve">Хагског К, Ниселл Х, Сарман И, ет ал. </w:t>
      </w:r>
      <w:r>
        <w:rPr>
          <w:rFonts w:ascii="Times New Roman" w:eastAsia="OptimaLTStd" w:hAnsi="Times New Roman" w:cs="Times New Roman"/>
          <w:sz w:val="20"/>
          <w:szCs w:val="20"/>
        </w:rPr>
        <w:t>Цонсервативе амбулаторѕ манагемент оф прелабор руптуре оф тхе мембранес ат терм ин нуллипароус њомен. Ацта Обстетрициа ет Гѕнецологица Сцандинавица 1994;73(10):765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Сеањард ПГ, Ханнах МЕ, Мѕхр ТЛ, ет ал. Интернатионал Мултицентре Терм Прелабор Руптуре оф Мембранес Студѕ: евалуатион оф предицторс оф цлиницал цхориоамнионитис анд постпартум февер ин патиентс њитх прелабор руптуре оф мембранес ат терм. Америцан Јоурнал оф Обстетрицс анд Гѕнецологѕ 1997;177(5):1024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Апуззио ЈЈ, Фенморе Б, Ганесх В. Цонсервативе версус аггрессиве манагемент оф прематуре руптуре оф мембранес ат терм њитх ан унфаворабле цервиџ. Интернатионал Јоурнал оф Фето-Матернал Медицине 1990;3(4):205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lang w:val="es-ES"/>
        </w:rPr>
        <w:t xml:space="preserve">Езра Ѕ, Мицхаелсон-Цохен Р, Абрамов Ѕ, ет ал. </w:t>
      </w:r>
      <w:r>
        <w:rPr>
          <w:rFonts w:ascii="Times New Roman" w:eastAsia="OptimaLTStd" w:hAnsi="Times New Roman" w:cs="Times New Roman"/>
          <w:sz w:val="20"/>
          <w:szCs w:val="20"/>
        </w:rPr>
        <w:t>Прелабор руптуре оф тхе мембранес ат терм: Њхен то индуце лабор? Еуропеан Јоурнал оф Обстетрицс, Гѕнецологѕ анд Репродуцтиве Биологѕ 2004;115(1):23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fr-FR"/>
        </w:rPr>
        <w:t xml:space="preserve">Ерикссон М, Ладфорс Л, Маттссон ЛА, ет ал. </w:t>
      </w:r>
      <w:r>
        <w:rPr>
          <w:rFonts w:ascii="Times New Roman" w:eastAsia="OptimaLTStd" w:hAnsi="Times New Roman" w:cs="Times New Roman"/>
          <w:sz w:val="20"/>
          <w:szCs w:val="20"/>
        </w:rPr>
        <w:t>Њарм туб батх дуринг лабор. А студѕ оф 1385 њомен њитх прелабор руптуре оф тхе мембранес афтер 34 њеекс оф гестатион. Ацта Обстетрициа ет Гѕнецологица Сцандинавица 1996;75(7):642</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4.</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lastRenderedPageBreak/>
        <w:t>450. Фленадѕ В, Кинг Ј. Антибиотицс фор прелабоур руптуре оф мембранес ат ор неар терм. (Цоцхране Ревиењ). Ин: Цоцхране Датабасе оф Сѕстематиц Ревиењс, Иссуе 3, 2002. Оџфорд: Упдате Софтњаре.</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lang w:val="nl-NL"/>
        </w:rPr>
        <w:t xml:space="preserve">Брамер С, Хеидѕ ван ЊФ, Мол БЊЈ, ет ал. </w:t>
      </w:r>
      <w:r>
        <w:rPr>
          <w:rFonts w:ascii="Times New Roman" w:eastAsia="OptimaLTStd" w:hAnsi="Times New Roman" w:cs="Times New Roman"/>
          <w:sz w:val="20"/>
          <w:szCs w:val="20"/>
        </w:rPr>
        <w:t>Риск индицаторс фор неонатал еарлѕ-онсет ГБС-релатед дисеасе. А цасе-цонтрол студѕ. Јоурнал оф Перинатал Медицине 1997;25(6):469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75.</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Сцхуцхат А, авер-Робинсон К, Пликаѕтис БД, ет ал. Мултистате цасе-цонтрол студѕ оф матернал риск фацторс фор неонатал Гроуп Б стрептоцоццал дисеасе. Педиатриц Инфецтиоус Дисеасе Јоурнал 1994;13(7):623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w:t>
      </w:r>
    </w:p>
    <w:p w:rsidR="009F4EF4" w:rsidRPr="004D6E37"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Хеатх ПТ, Балфоур Г, Њеиснер АМ, ет ал. Гроуп Б стрептоцоццал дисеасе ин УК, Ирисх инфантс ѕоунгер тхан 90 даѕс. Ланцет 2004;363(9405):292</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4.</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Андерсен Ј, Цхристенсен Р, Хертел Ј. Цлиницал феатурес анд епидемиологѕ оф септицаемиа анд менингитис ин неонатес дуе то Стрептоцоццус агалацтиае ин Цопенхаген цоунтѕ, Денмарк: А 10 ѕеар сурвеѕ фром 1992 то 2001. Ацта Паедиатрица 2004;93(10):1334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w:t>
      </w:r>
    </w:p>
    <w:p w:rsidR="009F4EF4" w:rsidRPr="004D6E37"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Оддие С, Емблетон НД. Риск фацторс фор еарлѕ онсет неонатал гроуп Б стрептоцоццал сепсис: цасе-цонтрол студѕ. Бритисх Медицал Јоурнал 2002;325(7359):308</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12.</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lang w:val="de-DE"/>
        </w:rPr>
        <w:t xml:space="preserve">Марлоње СЕ, Греенњалд Ј, Анњар М, ет ал. </w:t>
      </w:r>
      <w:r>
        <w:rPr>
          <w:rFonts w:ascii="Times New Roman" w:eastAsia="OptimaLTStd" w:hAnsi="Times New Roman" w:cs="Times New Roman"/>
          <w:sz w:val="20"/>
          <w:szCs w:val="20"/>
        </w:rPr>
        <w:t>Пролонгед руптуре оф мембранес ин тхе терм нењборн. Америцан Јоурнал оф Перинатологѕ 1997;14(8):483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Лин ФЅ, Бреннер РА, Јохнсон ЅР, ет ал. Тхе еффецтивенесс оф риск-басед интрапартум цхемопропхѕлаџис фор тхе превентион оф еарлѕонсет неонатал гроуп Б стрептоцоццал дисеасе. Америцан Јоурнал оф Обстетрицс анд Гѕнецологѕ 2001;184(6):1204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10.</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it-IT"/>
        </w:rPr>
        <w:t xml:space="preserve">Есцобар ГЈ, Ли ДК, Армстронг МА, ет ал. </w:t>
      </w:r>
      <w:r>
        <w:rPr>
          <w:rFonts w:ascii="Times New Roman" w:eastAsia="OptimaLTStd" w:hAnsi="Times New Roman" w:cs="Times New Roman"/>
          <w:sz w:val="20"/>
          <w:szCs w:val="20"/>
        </w:rPr>
        <w:t>Неонатал сепсис њоркупс ин инфантс &gt;/</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2000 грамс ат биртх: А популатион-басед студѕ. Педиатрицс 2000;106(2 Пт 1):256</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Унгерер РЛС, Линцетто О, МцГуире Њ, Салоојее Х, Гулмезоглу АМ. Пропхѕлацтиц версус селецтиве антибиотицс фор терм нењборн инфантс оф мотхерс њитх риск фацторс фор неонатал инфецтион. (Цоцхране Ревиењ). Ин: Цоцхране Датабасе оф Сѕстематиц Ревиењс, Иссуе 1, 2006. Оџфорд: Упдате Софтњаре.</w:t>
      </w:r>
    </w:p>
    <w:p w:rsidR="009F4EF4" w:rsidRPr="004D6E37"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Роѕал Цоллеге оф Обстетрицианс анд Гѕнаецологистс. Тхе Усе оф Елецтрониц Фетал Мониторинг: Тхе Усе анд Интерпретатион оф Цардиотоцограпхѕ ин Интрапартум Фетал Мониторинг. Но 8. Лондон: РЦОГ Пресс; 2001.</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Морад Ѕ, Каплан Б, Занген С, ет ал. Манагемент оф мецониум-стаинед неонатес. Јоурнал оф Обстетрицс анд Гѕнаецологѕ 1998;18(3):223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nl-NL"/>
        </w:rPr>
        <w:t xml:space="preserve">ван Хеијст МЛ, ван РГ, Кеирсе МЈ. </w:t>
      </w:r>
      <w:r>
        <w:rPr>
          <w:rFonts w:ascii="Times New Roman" w:eastAsia="OptimaLTStd" w:hAnsi="Times New Roman" w:cs="Times New Roman"/>
          <w:sz w:val="20"/>
          <w:szCs w:val="20"/>
        </w:rPr>
        <w:t>Цлассифѕинг мецониум-стаинед лиљуор: ис ит феасибле? Биртх 1995;22(4):191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nb-NO"/>
        </w:rPr>
        <w:t xml:space="preserve">Триммер КЈ, Гилстрап ЛЦ, ИИИ. </w:t>
      </w:r>
      <w:r>
        <w:rPr>
          <w:rFonts w:ascii="Times New Roman" w:eastAsia="OptimaLTStd" w:hAnsi="Times New Roman" w:cs="Times New Roman"/>
          <w:sz w:val="20"/>
          <w:szCs w:val="20"/>
        </w:rPr>
        <w:t>“Мецониумцрит” анд биртх аспхѕџиа. Америцан Јоурнал оф Обстетрицс анд Гѕнецологѕ 1991;165(4 Пт 1):1010</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Стеер ПЈ, Еигбе Ф, Лиссауер ТЈ, ет ал. Интеррелатионсхипс амонг абнормал цардиотоцограмс ин лабор, мецониум стаининг оф тхе амниотиц флуид, артериал цорд блоод пХ, Апгар сцорес. Обстетрицс анд Гѕнецологѕ 1989;74(5):715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21.</w:t>
      </w:r>
    </w:p>
    <w:p w:rsidR="009F4EF4" w:rsidRPr="004D6E37"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lang w:val="nl-NL"/>
        </w:rPr>
        <w:t xml:space="preserve">Меис ПЈ, Хобел ЦЈ, Уреда ЈР. </w:t>
      </w:r>
      <w:r>
        <w:rPr>
          <w:rFonts w:ascii="Times New Roman" w:eastAsia="OptimaLTStd" w:hAnsi="Times New Roman" w:cs="Times New Roman"/>
          <w:sz w:val="20"/>
          <w:szCs w:val="20"/>
        </w:rPr>
        <w:t>Лате мецониум пассаге ин лабор--а сигн оф фетал дистресс? Обстетрицс анд Гѕнецологѕ 1982;59(3):332</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Бакер ПН, Килбѕ МД, Мурраѕ Х. Ан ассессмент оф тхе усе оф мецониум алоне ас ан индицатион фор фетал блоод самплинг. Обстетрицс анд Гѕнецологѕ 1992;80(5):792</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 xml:space="preserve">Алцхалаби ХА, Абу-Хеија АТ, Ел-Сунна Е, ет ал. Мецониум-стаинед амниотиц флуид ин терм прегнанциес </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 xml:space="preserve"> А цлиницал виењ. Јоурнал оф Обстетрицс анд Гѕнаецологѕ 1999;19(3):262</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4.</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Зиадех СМ, Сунна Е. Обстетриц анд перинатал оутцоме оф прегнанциес њитх терм лабоур анд мецониум-стаинед амниотиц флуид. Арцхивес оф Гѕнецологѕ анд Обстетрицс 2000;264(2):84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 xml:space="preserve">Њонг СФ, Цхоњ КМ, Хо ЛЦ. Тхе релативе риск оф </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фетал дистресс</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 xml:space="preserve"> ин прегнанцѕ ассоциатед њитх мецониум-стаинед лиљуор ат дифферент гестатион. Јоурнал оф Обстетрицс анд Гѕнаецологѕ 2002;22(6):594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w:t>
      </w:r>
    </w:p>
    <w:p w:rsidR="009F4EF4" w:rsidRPr="004D6E37"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Хофмеѕр ГЈ. Амниоинфусион фор мецониум-стаинед лиљуор ин лабоур. (Цоцхране Ревиењ). Ин: Цоцхране Датабасе оф Сѕстематиц Ревиењс, Иссуе 2, 2005. Оџфорд: Упдате Софтњаре.</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Фрасер ЊД, Хофмеѕр Ј, Леде Р, ет ал. Амниоинфусион фор тхе превентион оф тхе мецониум аспиратион сѕндроме. Нењ Енгланд Јоурнал оф Медицине 2005;353(9):909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17.</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es-ES"/>
        </w:rPr>
        <w:lastRenderedPageBreak/>
        <w:t xml:space="preserve">Пуертас А, Паз ЦМ, Молто Л, ет ал. </w:t>
      </w:r>
      <w:r>
        <w:rPr>
          <w:rFonts w:ascii="Times New Roman" w:eastAsia="OptimaLTStd" w:hAnsi="Times New Roman" w:cs="Times New Roman"/>
          <w:sz w:val="20"/>
          <w:szCs w:val="20"/>
        </w:rPr>
        <w:t>Мецониум-стаинед амниотиц флуид ин лабор: а рандомизед триал оф пропхѕлацтиц амниофусион. Еуропеан Јоурнал оф Обстетрицс, Гѕнецологѕ анд Репродуцтиве Биологѕ 2001;99(1):33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es-ES"/>
        </w:rPr>
        <w:t xml:space="preserve">Пуертас А, Царрилло МП, цлварез М, ет ал. </w:t>
      </w:r>
      <w:r>
        <w:rPr>
          <w:rFonts w:ascii="Times New Roman" w:eastAsia="OptimaLTStd" w:hAnsi="Times New Roman" w:cs="Times New Roman"/>
          <w:sz w:val="20"/>
          <w:szCs w:val="20"/>
        </w:rPr>
        <w:t>Мецониум цонцентратион анд амниотиц флуид индеџ инфлуенце тхе оутцоме оф амниоинфусион. Минерва Гинецологица 2001;53(5):321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30.</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Ратхоре АМ, Сингх Р, Рамји С, ет ал. Рандомисед триал оф амниоинфусион дуринг лабоур њитх мецониум стаинед амниотиц флуид. БЈОГ: ан интернатионал јоурнал оф обстетрицс &amp; гѕнаецологѕ 2002;109(1):17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20.</w:t>
      </w:r>
    </w:p>
    <w:p w:rsidR="009F4EF4" w:rsidRPr="00AE603F"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Едњардс РК, Дуфф П. Пропхѕлацтиц цефазолин ин амниоинфусионс администеред фор мецониум-стаинед амниотиц флуид. Инфецтиоус Дисеасес ин Обстетрицс анд Гѕнецологѕ 1999;7(3):153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Гонзалез ЈЛ, Моонеѕ С, Гарднер МО, ет ал. Тхе еффецтс оф амниоинфусед солутионс фор мецониум-стаинед амниотиц флуид он неонатал пласма елецтролѕте цонцентратионс анд пХ. Јоурнал оф Перинатологѕ 2002;22(4):279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81.</w:t>
      </w:r>
    </w:p>
    <w:p w:rsidR="009F4EF4" w:rsidRPr="00AE603F"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Глантз ЈЦ, Леттенеѕ ДЛ. Пумпс анд њармерс дуринг амниоинфусион: ис еитхер нецессарѕ? Обстетрицс анд Гѕнецологѕ 1996;87(1):150</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Центре фор Ревиењс анд Диссеминатион. Пумпс анд њармерс дуринг амниоинфусион: ис еитхер нецессарѕ? (Струцтуред абстрацт). (Цоцхране Ревиењ). Ин: Датабасе оф Абстрацтс оф Ревиењс оф Еффецтс, 2005. Оџфорд: Упдате Софтњаре.</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Халлидаѕ ХЛ, Сњеет Д. Ендотрацхеал интубатион ат биртх фор превентинг морбидитѕ анд морталитѕ ин вигороус, мецониум-стаинед инфантс борн ат терм. (Цоцхране Ревиењ). Ин: Цоцхране Датабасе оф Сѕстематиц Ревиењс, 2005. Оџфорд: Упдате Софтњаре.</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Ваин НЕ, Сзѕлд ЕГ, Прудент ЛМ, ет ал. Оропхарѕнгеал анд насопхарѕнгеал суцтионинг оф мецониум-стаинед неонатес бефоре деливерѕ оф тхеир схоулдерс: мултицентре, рандомисед цонтроллед триал. Ланцет 2004;364(9434):597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602.</w:t>
      </w:r>
    </w:p>
    <w:p w:rsidR="009F4EF4" w:rsidRPr="00AE603F"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lang w:val="da-DK"/>
        </w:rPr>
        <w:t xml:space="preserve">Хансен ПК, Смитх СФ, Ним Ј, ет ал. </w:t>
      </w:r>
      <w:r>
        <w:rPr>
          <w:rFonts w:ascii="Times New Roman" w:eastAsia="OptimaLTStd" w:hAnsi="Times New Roman" w:cs="Times New Roman"/>
          <w:sz w:val="20"/>
          <w:szCs w:val="20"/>
        </w:rPr>
        <w:t>Матернал аттитудес то фетал мониторинг. Еуропеан Јоурнал оф Обстетрицс, Гѕнецологѕ анд Репродуцтиве Биологѕ 1985;20(1):43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51.</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it-IT"/>
        </w:rPr>
        <w:t xml:space="preserve">Гарциа Ј, Цоррѕ М, МацДоналд Д, ет ал. </w:t>
      </w:r>
      <w:r>
        <w:rPr>
          <w:rFonts w:ascii="Times New Roman" w:eastAsia="OptimaLTStd" w:hAnsi="Times New Roman" w:cs="Times New Roman"/>
          <w:sz w:val="20"/>
          <w:szCs w:val="20"/>
        </w:rPr>
        <w:t>Мотхерс</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 xml:space="preserve"> виењс оф цонтинуоус елецтрониц фетал хеарт мониторинг анд интермиттент аусцултатион ин а рандомизед цонтроллед триал. Биртх 1985;12(2):79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86.</w:t>
      </w:r>
    </w:p>
    <w:p w:rsidR="009F4EF4" w:rsidRPr="00AE603F"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Неилсон ЈП. Фетал елецтроцардиограм (ЕЦГ) фор фетал мониторинг дуринг лабоур. (Цоцхране Ревиењ). Ин: Цоцхране Датабасе оф Сѕстематиц Ревиењс, Иссуе 4, 2005. Оџфорд: Упдате Софтњаре.</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fi-FI"/>
        </w:rPr>
        <w:t xml:space="preserve">Ојала К, Ваарасмаки М, Макикаллио К, ет ал. </w:t>
      </w:r>
      <w:r>
        <w:rPr>
          <w:rFonts w:ascii="Times New Roman" w:eastAsia="OptimaLTStd" w:hAnsi="Times New Roman" w:cs="Times New Roman"/>
          <w:sz w:val="20"/>
          <w:szCs w:val="20"/>
        </w:rPr>
        <w:t xml:space="preserve">А цомпарисон оф интрапартум аутоматед фетал елецтроцардиограпхѕ анд цонвентионал цардиотоцограпхѕ </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 xml:space="preserve"> а рандомисед цонтроллед студѕ. БЈОГ: ан интернатионал јоурнал оф обстетрицс &amp; гѕнаецологѕ 2006;113(4):419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Њестгате Ј, Харрис М, Цурноњ ЈС, ет ал. Плѕмоутх рандомизед триал оф цардиотоцограм онлѕ версус СТ њавеформ плус цардиотоцограм фор интрапартум мониторинг ин 2400 цасес. Америцан Јоурнал оф Обстетрицс анд Гѕнецологѕ 1993;169(5):1151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60.</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Њестгате Ј, Харрис М, Цурноњ ЈС, ет ал. Рандомисед триал оф цардиотоцограпхѕ алоне ор њитх СТ њавеформ аналѕсис фор интрапартум мониторинг. Ланцет 1992;340(8813):194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Амер-Њахлин И, Хеллстен Ц, Норен Х, ет ал. Цардиотоцограпхѕ онлѕ версус цардиотоцограпхѕ плус СТ аналѕсис оф фетал елецтроцардиограм фор интрапартум фетал мониторинг: а Сњедисх рандомисед цонтроллед триал. Ланцет 2001;358(9281):534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Росс МГ, Девое ЛД, Росен КГ. СТ-сегмент аналѕсис оф тхе фетал елецтроцардиограм импровес фетал хеарт рате трацинг интерпретатион анд цлиницал децисион макинг. Јоурнал оф Матернал-Фетал анд Неонатал Медицине 2004;15(3):181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nl-NL"/>
        </w:rPr>
        <w:t xml:space="preserve">Лузиетти Р, Ерккола Р, Хасбарген У, ет ал. </w:t>
      </w:r>
      <w:r>
        <w:rPr>
          <w:rFonts w:ascii="Times New Roman" w:eastAsia="OptimaLTStd" w:hAnsi="Times New Roman" w:cs="Times New Roman"/>
          <w:sz w:val="20"/>
          <w:szCs w:val="20"/>
        </w:rPr>
        <w:t xml:space="preserve">Еуропеан Цоммунитѕ Мулти-Центер Триал </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Фетал ЕЦГ Аналѕсис Дуринг Лабор</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 СТ плус ЦТГ аналѕсис. Јоурнал оф Перинатал Медицине 1999;27(6):431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40.</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Норен Х, мер-Њахлин И, Хагберг Х, ет ал. Фетал елецтроцардиограпхѕ ин лабор анд неонатал оутцоме: дата фром тхе Сњедисх рандомизед цонтроллед триал он интрапартум фетал мониторинг. Америцан Јоурнал оф Обстетрицс анд Гѕнецологѕ 2003;188(1):183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92.</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Амер-Њахлин И, Ингемарссон И, Марсал К, ет ал. Фетал хеарт рате паттернс анд ЕЦГ СТ сегмент цхангес прецединг метаболиц ацидаемиа ат биртх. БЈОГ: ан интернатионал јоурнал оф обстетрицс &amp; гѕнаецологѕ 2005;112(2):160</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nl-NL"/>
        </w:rPr>
        <w:lastRenderedPageBreak/>
        <w:t xml:space="preserve">Страцхан БК, ван Њијнгаарден ЊЈ, Сахота Д, ет ал. Цардиотоцограпхѕ онлѕ версус цардиотоцограпхѕ плус ПР-интервал аналѕсис ин интрапартум сурвеилланце: а рандомисед, мултицентре триал. </w:t>
      </w:r>
      <w:r>
        <w:rPr>
          <w:rFonts w:ascii="Times New Roman" w:eastAsia="OptimaLTStd" w:hAnsi="Times New Roman" w:cs="Times New Roman"/>
          <w:sz w:val="20"/>
          <w:szCs w:val="20"/>
        </w:rPr>
        <w:t>Ланцет 2000;355(9202):456</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nl-NL"/>
        </w:rPr>
        <w:t xml:space="preserve">Лузиетти Р, Ерккола Р, Хасбарген У, ет ал. </w:t>
      </w:r>
      <w:r>
        <w:rPr>
          <w:rFonts w:ascii="Times New Roman" w:eastAsia="OptimaLTStd" w:hAnsi="Times New Roman" w:cs="Times New Roman"/>
          <w:sz w:val="20"/>
          <w:szCs w:val="20"/>
        </w:rPr>
        <w:t>Еуропеан Цоммунитѕ Мултицентре Триал “Фетал ЕЦГ Аналѕсис Дуринг Лабоур”: тхе П-Р интервал. Јоурнал оф Перинатал Медицине 1997;25(1):27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34.</w:t>
      </w:r>
    </w:p>
    <w:p w:rsidR="009F4EF4" w:rsidRPr="00AE603F"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Скупски ДЊ, Росенберг ЦР, Еглинтон ГС. Интрапартум фетал стимулатион тестс: а мета-аналѕсис. Обстетрицс анд Гѕнецологѕ 2002;99(1):129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34.</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Кеитх РД, Бецклеѕ С, Гарибалди ЈМ, ет ал. А мултицентре цомпаративе студѕ оф 17 еџпертс анд ан интеллигент цомпутер сѕстем фор манагинг лабоур усинг тхе цардиотоцограм. БЈОГ: ан интернатионал јоурнал оф обстетрицс &amp; гѕнаецологѕ 1995;102(9):688</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700.</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da-DK"/>
        </w:rPr>
        <w:t xml:space="preserve">Таѕлор ГМ, Мирес ГЈ, Абел ЕЊ, ет ал. </w:t>
      </w:r>
      <w:r>
        <w:rPr>
          <w:rFonts w:ascii="Times New Roman" w:eastAsia="OptimaLTStd" w:hAnsi="Times New Roman" w:cs="Times New Roman"/>
          <w:sz w:val="20"/>
          <w:szCs w:val="20"/>
        </w:rPr>
        <w:t>Тхе девелопмент анд валидатион оф ан алгоритхм фор реал-тиме цомпутерисед фетал хеарт рате мониторинг ин лабоур. БЈОГ: ан интернатионал јоурнал оф обстетрицс &amp; гѕнаецологѕ 2000;107(9):1130</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w:t>
      </w:r>
    </w:p>
    <w:p w:rsidR="009F4EF4" w:rsidRPr="00AE603F"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Тодрос Т, Преве ЦУ, Плаззотта Ц, ет ал. Фетал хеарт рате трацингс: обсерверс версус цомпутер ассессмент. Еуропеан Јоурнал оф Обстетрицс, Гѕнецологѕ анд Репродуцтиве Биологѕ 1996;68(1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2):83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Цхунг ТК, Мохајер МП, Ѕанг ЗЈ, ет ал. Тхе предицтион оф фетал ацидосис ат биртх бѕ цомпутерисед аналѕсис оф интрапартум цардиотоцограпхѕ. БЈОГ: ан интернатионал јоурнал оф обстетрицс &amp; гѕнаецологѕ 1995;102(6):454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60.</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da-DK"/>
        </w:rPr>
        <w:t xml:space="preserve">Ниелсен ПВ, Стигсбѕ Б, Ницкелсен Ц, ет ал. </w:t>
      </w:r>
      <w:r>
        <w:rPr>
          <w:rFonts w:ascii="Times New Roman" w:eastAsia="OptimaLTStd" w:hAnsi="Times New Roman" w:cs="Times New Roman"/>
          <w:sz w:val="20"/>
          <w:szCs w:val="20"/>
        </w:rPr>
        <w:t>Цомпутер ассессмент оф тхе интрапартум цардиотоцограм. ИИ. Тхе валуе оф цомпутер ассессмент цомпаред њитх висуал ассессмент. Ацта Обстетрициа ет Гѕнецологица Сцандинавица 1988;67(5):461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4.</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fr-FR"/>
        </w:rPr>
        <w:t xml:space="preserve">Монгелли М, Дањкинс Р, Цхунг Т, ет ал. </w:t>
      </w:r>
      <w:r>
        <w:rPr>
          <w:rFonts w:ascii="Times New Roman" w:eastAsia="OptimaLTStd" w:hAnsi="Times New Roman" w:cs="Times New Roman"/>
          <w:sz w:val="20"/>
          <w:szCs w:val="20"/>
        </w:rPr>
        <w:t>Цомпутерисед естиматион оф тхе баселине фетал хеарт рате ин лабоур: тхе лоњ фрељуенцѕ лине. БЈОГ: ан интернатионал јоурнал оф обстетрицс &amp; гѕнаецологѕ 1997;104(10):1128</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33.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fr-FR"/>
        </w:rPr>
        <w:t xml:space="preserve">Боњен ЛЊ, Коцхеноур НК, Рехм НЕ, ет ал. </w:t>
      </w:r>
      <w:r>
        <w:rPr>
          <w:rFonts w:ascii="Times New Roman" w:eastAsia="OptimaLTStd" w:hAnsi="Times New Roman" w:cs="Times New Roman"/>
          <w:sz w:val="20"/>
          <w:szCs w:val="20"/>
        </w:rPr>
        <w:t>Матернал-фетал пХ дифференце анд фетал сцалп пХ ас предицторс оф неонатал оутцоме. Обстетрицс анд Гѕнецологѕ 1986;67(4):487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95.</w:t>
      </w:r>
    </w:p>
    <w:p w:rsidR="009F4EF4" w:rsidRPr="00AE603F"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Мурпхѕ КЊ, МацДоналд Д. Фетал блоод самплинг ин Дублин. А ѕеар</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с ревиењ. Јоурнал оф Обстетрицс анд Гѕнаецологѕ 1990;10(3):194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w:t>
      </w:r>
    </w:p>
    <w:p w:rsidR="009F4EF4" w:rsidRPr="00AE603F"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Суидан ЈС, Ѕоунг БК. Оутцоме оф фетусес њитх лацтиц ацидемиа. Америцан Јоурнал оф Обстетрицс анд Гѕнецологѕ 1984;150(1):33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w:t>
      </w:r>
    </w:p>
    <w:p w:rsidR="009F4EF4" w:rsidRPr="00AE603F"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lang w:val="da-DK"/>
        </w:rPr>
        <w:t xml:space="preserve">Ѕоунг ДЦ, Граѕ ЈХ, Лутхер ЕР, ет ал. </w:t>
      </w:r>
      <w:r>
        <w:rPr>
          <w:rFonts w:ascii="Times New Roman" w:eastAsia="OptimaLTStd" w:hAnsi="Times New Roman" w:cs="Times New Roman"/>
          <w:sz w:val="20"/>
          <w:szCs w:val="20"/>
        </w:rPr>
        <w:t>Фетал сцалп блоод пХ самплинг: итс валуе ин ан ацтиве обстетриц унит. Америцан Јоурнал оф Обстетрицс анд Гѕнецологѕ 1980;136(3):276</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81.</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Њебер Т. Цонтинуоус фетал пХ мониторинг анд неонатал Апгар сцоре. Јоурнал оф Перинатал Медицине 1980;8(3):158</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Аѕромлоои Ј, Тобиас М, Берг П. Цоррелатион оф оминоус фетал хеарт рате паттерн анд сцалп блоод пХ њитх оне-минуте Апгар сцоре. Интернатионал Јоурнал оф Гѕнаецологѕ анд Обстетрицс 1979;17(2):185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w:t>
      </w:r>
    </w:p>
    <w:p w:rsidR="009F4EF4" w:rsidRPr="00AE603F"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Њоод Ц. Диагностиц анд тхерапеутиц имплицатионс оф интрапартум фетал пХ меасуремент. Ацта Обстетрициа ет Гѕнецологица Сцандинавица 1978;57(1):13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18.</w:t>
      </w:r>
    </w:p>
    <w:p w:rsidR="009F4EF4" w:rsidRPr="00AE603F"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Цолтарт ТМ, Трицкеѕ НР, Беард РЊ. Фоетал блоод самплинг. Працтицал аппроацх то манагемент оф фоетал дистресс. Бритисх Медицал Јоурнал 1969;1(640):342</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w:t>
      </w:r>
    </w:p>
    <w:p w:rsidR="009F4EF4" w:rsidRPr="00AE603F"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МцДоналд ЈС. Евалуатион оф фетал блоод пХ ас а рефлецтион оф фетал њелл-беинг. Америцан Јоурнал оф Обстетрицс анд Гѕнецологѕ 1967;97(7):912</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18.</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Њебер Т. Тхе валидитѕ оф дисцонтинуоус пХ-меасурементс он фетал блоод анд оф цардиотоцограпхѕ ин предицтинг неонатал Апгар сцоре. Данисх Медицал Буллетин 1979;26(4):186</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91.</w:t>
      </w:r>
    </w:p>
    <w:p w:rsidR="009F4EF4" w:rsidRPr="00AE603F"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lang w:val="da-DK"/>
        </w:rPr>
        <w:t xml:space="preserve">Хон ЕХ, Кхазин АФ, Паул РХ. </w:t>
      </w:r>
      <w:r>
        <w:rPr>
          <w:rFonts w:ascii="Times New Roman" w:eastAsia="OptimaLTStd" w:hAnsi="Times New Roman" w:cs="Times New Roman"/>
          <w:sz w:val="20"/>
          <w:szCs w:val="20"/>
        </w:rPr>
        <w:t>Биоцхемицал студиес оф тхе фетус. ИИ. Фетал пХ анд апгар сцорес. Обстетрицс анд Гѕнецологѕ 1969;33(2):237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55.</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Беард РЊ, Моррис ЕД, Цлаѕтон СГ. пХ оф фоетал цапилларѕ блоод ас ан индицатор оф тхе цондитион оф тхе фоетус. Јоурнал оф Обстетрицс анд Гѕнаецологѕ оф тхе Бритисх Цоммонњеалтх 1967;74(6):812</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22.</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Галлоњаѕ РК. Цлиницал еџпериенце њитх фетал блоод пХ меасуремент ин фетал дистресс. Јоурнал оф Обстетрицс анд Гѕнаецологѕ оф тхе Бритисх Цоммонњеалтх 1970;77(7):587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90.</w:t>
      </w:r>
    </w:p>
    <w:p w:rsidR="009F4EF4" w:rsidRPr="00AE603F"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lang w:val="es-ES"/>
        </w:rPr>
        <w:lastRenderedPageBreak/>
        <w:t xml:space="preserve">Де Ла Рама ФЕ Јр, Меркатз ИР. </w:t>
      </w:r>
      <w:r>
        <w:rPr>
          <w:rFonts w:ascii="Times New Roman" w:eastAsia="OptimaLTStd" w:hAnsi="Times New Roman" w:cs="Times New Roman"/>
          <w:sz w:val="20"/>
          <w:szCs w:val="20"/>
        </w:rPr>
        <w:t>Евалуатион оф фетал сцалп пХ њитх а пропосед нењ цлиницал ассессмент оф тхе неонате. Америцан Јоурнал оф Обстетрицс анд Гѕнецологѕ 1970;107(1):93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Тејани Н, Манн ЛИ, Бхактхаватхсалан А. Цоррелатион оф фетал хеарт рате паттернс анд фетал пХ њитх неонатал оутцоме. Обстетрицс анд Гѕнецологѕ 1976;48(4):460</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3.</w:t>
      </w:r>
    </w:p>
    <w:p w:rsidR="009F4EF4" w:rsidRPr="00AE603F"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lang w:val="da-DK"/>
        </w:rPr>
        <w:t xml:space="preserve">Кхазин АФ, Хон ЕХ, Љуиллиган ЕЈ. </w:t>
      </w:r>
      <w:r>
        <w:rPr>
          <w:rFonts w:ascii="Times New Roman" w:eastAsia="OptimaLTStd" w:hAnsi="Times New Roman" w:cs="Times New Roman"/>
          <w:sz w:val="20"/>
          <w:szCs w:val="20"/>
        </w:rPr>
        <w:t>Биоцхемицал студиес оф тхе фетус. ИИИ. Фетал басе анд Апгар сцорес. Обстетрицс анд Гѕнецологѕ 1969;34(4):592</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609.</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Кхазин АФ, Хон ЕХ. Биоцхемицал студиес оф тхе фетус. ИВ. Фетал-матернал пХ анд басе дефицит дифференце версус Апгар сцорес. Биологѕ оф тхе Неонате 1971;18(3):225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42.</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Њебер Т. Цардиотоцограпхѕ супплементед њитх цонтинуоус фетал пХ мониторинг дуринг лабор. Еффецт он рате оф обстетрицал интервентионс анд неонатал цондитион. Ацта Обстетрициа ет Гѕнецологица Сцандинавица 1982;61(4):351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Лутткус АК, Норен Х, Ступин ЈХ, ет ал. Фетал сцалп пХ анд СТ аналѕсис оф тхе фетал ЕЦГ ас ан адјунцт то ЦТГ. А мулти-центер, обсерватионал студѕ. Јоурнал оф Перинатал Медицине 2004;32(6):486</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94.</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Њестгрен М, Кругер К, Ек С, ет ал. Лацтате цомпаред њитх пХ аналѕсис ат фетал сцалп блоод самплинг: а проспецтиве рандомисед студѕ. БЈОГ: ан интернатионал јоурнал оф обстетрицс &amp; гѕнаецологѕ 1998;105(1):29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33.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Туффнелл Д, Хањ Њ. Хоњ лонг доес а фетал сцалп блоод сампле таке? БЈОГ: ан интернатионал јоурнал оф обстетрицс &amp; гѕнаецологѕ 2006;113:1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Цардосо ЦГ, Граца ЛМ, Цлоде Н. А студѕ он сецонд-стаге цардиотоцограпхиц паттернс анд умбилицал блоод ацид-басе баланце ин цасес њитх фирст-стаге нормал фетал хеарт ратес. Јоурнал оф Матернал-Фетал Инвестигатион 1995;5(3):144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Окунњоби-Смитх Ѕ, Цооке И, МацКензие ИЗ. Децисион то деливерѕ интервалс фор ассистед вагинал вертеџ деливерѕ. БЈОГ: ан интернатионал јоурнал оф обстетрицс &amp; гѕнаецологѕ 2000;107:467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71.</w:t>
      </w:r>
    </w:p>
    <w:p w:rsidR="009F4EF4" w:rsidRPr="00AE603F"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Елдридге А, Јохнсон Н. Хоњ лонг доес ит таке то перформ ан оперативе вагинал деливерѕ? Јоурнал оф Обстетрицс анд Гѕнаецологѕ 2004;24(3):230</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Туффнелл ДЈ, Њилкинсон К, Бересфорд Н. Интервал бетњеен децисион анд деливерѕ бѕ цаесареан сецтион-аре цуррент стандардс ацхиевабле? Обсерватионал цасе сериес. Бритисх Медицал Јоурнал 2001;322(7298):1330</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МацКензие ИЗ, Цооке И. Проспецтиве 12 монтх студѕ оф 30 минуте децисион то деливерѕ интервалс фор “емергенцѕ” цаесареан сецтион. Бритисх Медицал Јоурнал 2001;322(7298):1334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w:t>
      </w:r>
    </w:p>
    <w:p w:rsidR="009F4EF4" w:rsidRPr="00AE603F"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Тхомас Ј, Паранјотхѕ С, Роѕал Цоллеге оф Обстетрицианс анд Гѕнаецологистс: Цлиницал Еффецтивенесс Суппорт Унит. Тхе Натионал Сентинел Цаесареан Сецтион Аудит Репорт. Лондон: РЦОГ Пресс; 2001.</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pt-BR"/>
        </w:rPr>
        <w:t xml:space="preserve">Холцрофт ЦЈ, Грахам ЕМ, ина-Мумунеѕ А, ет ал. </w:t>
      </w:r>
      <w:r>
        <w:rPr>
          <w:rFonts w:ascii="Times New Roman" w:eastAsia="OptimaLTStd" w:hAnsi="Times New Roman" w:cs="Times New Roman"/>
          <w:sz w:val="20"/>
          <w:szCs w:val="20"/>
        </w:rPr>
        <w:t>Цорд гас аналѕсис, децисион-то-деливерѕ интервал, анд тхе 30-минуте руле фор емергенцѕ цесареанс. Јоурнал оф Перинатологѕ 2005;25(4):229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35.</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lang w:val="fr-FR"/>
        </w:rPr>
        <w:t xml:space="preserve">Ѕудкин ПЛ, Јохнсон А, Цловер ЛМ, ет ал. </w:t>
      </w:r>
      <w:r>
        <w:rPr>
          <w:rFonts w:ascii="Times New Roman" w:eastAsia="OptimaLTStd" w:hAnsi="Times New Roman" w:cs="Times New Roman"/>
          <w:sz w:val="20"/>
          <w:szCs w:val="20"/>
        </w:rPr>
        <w:t>Цлустеринг оф перинатал маркерс оф биртх аспхѕџиа анд оутцоме ат аге фиве ѕеарс. БЈОГ: ан интернатионал јоурнал оф обстетрицс &amp; гѕнаецологѕ 1994;101(9):774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81.</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da-DK"/>
        </w:rPr>
        <w:t xml:space="preserve">Валентин Л, Екман Г, Исберг П-Е, ет ал. </w:t>
      </w:r>
      <w:r>
        <w:rPr>
          <w:rFonts w:ascii="Times New Roman" w:eastAsia="OptimaLTStd" w:hAnsi="Times New Roman" w:cs="Times New Roman"/>
          <w:sz w:val="20"/>
          <w:szCs w:val="20"/>
        </w:rPr>
        <w:t>Цлиницал евалуатион оф тхе фетус анд неонате: Релатион бетњеен интра-партум цардиотоцограпхѕ, Апгар сцоре, цорд блоод ацид-басе статус анд неонатал морбидитѕ. Арцхивес оф Гѕнецологѕ анд Обстетрицс 1993;253(2):103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15.</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da-DK"/>
        </w:rPr>
        <w:t>Мелоне ПЈ, Ернест ЈМ, О</w:t>
      </w:r>
      <w:r w:rsidR="009F4EF4" w:rsidRPr="00D16CF1">
        <w:rPr>
          <w:rFonts w:ascii="Times New Roman" w:eastAsia="OptimaLTStd" w:hAnsi="Times New Roman" w:cs="Times New Roman"/>
          <w:sz w:val="20"/>
          <w:szCs w:val="20"/>
          <w:lang w:val="da-DK"/>
        </w:rPr>
        <w:t>’</w:t>
      </w:r>
      <w:r>
        <w:rPr>
          <w:rFonts w:ascii="Times New Roman" w:eastAsia="OptimaLTStd" w:hAnsi="Times New Roman" w:cs="Times New Roman"/>
          <w:sz w:val="20"/>
          <w:szCs w:val="20"/>
          <w:lang w:val="da-DK"/>
        </w:rPr>
        <w:t xml:space="preserve">Схеа МД, Јр, ет ал. </w:t>
      </w:r>
      <w:r>
        <w:rPr>
          <w:rFonts w:ascii="Times New Roman" w:eastAsia="OptimaLTStd" w:hAnsi="Times New Roman" w:cs="Times New Roman"/>
          <w:sz w:val="20"/>
          <w:szCs w:val="20"/>
        </w:rPr>
        <w:t>Аппроприатенесс оф интрапартум фетал хеарт рате манагемент анд риск оф церебрал палсѕ. Америцан Јоурнал оф Обстетрицс анд Гѕнецологѕ 1991;165(2):272</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Гилстрап ЛЦ, ИИИ, Левено КЈ, Буррис Ј, ет ал. Диагносис оф биртх аспхѕџиа он тхе басис оф фетал пХ, Апгар сцоре, анд нењборн церебрал дѕсфунцтион. Америцан Јоурнал оф Обстетрицс анд Гѕнецологѕ 1989;161(3):825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30.</w:t>
      </w:r>
    </w:p>
    <w:p w:rsidR="009F4EF4" w:rsidRPr="005D4E20"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lang w:val="fr-FR"/>
        </w:rPr>
        <w:t xml:space="preserve">Тхорп ЈА, Сампсон ЈЕ, Париси ВМ, ет ал. </w:t>
      </w:r>
      <w:r>
        <w:rPr>
          <w:rFonts w:ascii="Times New Roman" w:eastAsia="OptimaLTStd" w:hAnsi="Times New Roman" w:cs="Times New Roman"/>
          <w:sz w:val="20"/>
          <w:szCs w:val="20"/>
        </w:rPr>
        <w:t>Роутине умбилицал цорд блоод гас детерминатионс? Америцан Јоурнал оф Обстетрицс анд Гѕнецологѕ 1989;161(3):600</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w:t>
      </w:r>
    </w:p>
    <w:p w:rsidR="009F4EF4" w:rsidRPr="005D4E20"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Рутх ВЈ, Раивио КО. Перинатал браин дамаге: предицтиве валуе оф метаболиц ацидосис анд тхе Апгар сцоре. Бритисх Медицал Јоурнал 1988;297(6640):24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Паге ФО, Мартин ЈН, Палмер СМ, ет ал. Цоррелатион оф неонатал ацид-басе статус њитх Апгар сцорес анд фетал хеарт рате трацингс. Америцан Јоурнал оф Обстетрицс анд Гѕнецологѕ 1986;154(6):1306</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11.</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lastRenderedPageBreak/>
        <w:t xml:space="preserve">Сѕкес ГС, Моллоѕ ПМ, Јохнсон П, ет ал. </w:t>
      </w:r>
      <w:r>
        <w:rPr>
          <w:rFonts w:ascii="Times New Roman" w:eastAsia="OptimaLTStd" w:hAnsi="Times New Roman" w:cs="Times New Roman"/>
          <w:sz w:val="20"/>
          <w:szCs w:val="20"/>
          <w:lang w:val="pt-BR"/>
        </w:rPr>
        <w:t xml:space="preserve">До Апгар сцорес индицате аспхѕџиа? </w:t>
      </w:r>
      <w:r>
        <w:rPr>
          <w:rFonts w:ascii="Times New Roman" w:eastAsia="OptimaLTStd" w:hAnsi="Times New Roman" w:cs="Times New Roman"/>
          <w:sz w:val="20"/>
          <w:szCs w:val="20"/>
        </w:rPr>
        <w:t>Ланцет 1982;1(8270):494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Фрасер ЊД, Турцот Л, Краусс И, Бриссон-Царрол Г. Амниотомѕ фор схортенинг спонтанеоус лабоур. (Цоцхране Ревиењ). Ин: Цоцхране Датабасе оф Сѕстематиц Ревиењс, Иссуе 2, 2005. Оџфорд: Упдате Софтњаре.</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Роусе ДЈ, МцЦуллоугх Ц, Њрен АЛ, ет ал. Ацтиве-пхасе лабор аррест: а рандомизед триал оф цхориоамнион манагемент. Обстетрицс анд Гѕнецологѕ 1994;83(6):937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40.</w:t>
      </w:r>
    </w:p>
    <w:p w:rsidR="009F4EF4" w:rsidRPr="005D4E20"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Цардозо Л, Пеарце ЈМ. Оџѕтоцин ин ацтиве-пхасе абнормалитиес оф лабор: а рандомизед студѕ. Обстетрицс анд Гѕнецологѕ 1990;75(2):152</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Бидгоод КА, Стеер ПЈ. А рандомизед цонтрол студѕ оф оџѕтоцин аугментатион оф лабоур. 1. Обстетриц оутцоме. БЈОГ: ан интернатионал јоурнал оф обстетрицс &amp; гѕнаецологѕ 1987;94(6):512</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17.</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Бланцх Г, Лавендер Т, Њалкинсхањ С, ет ал. Дѕсфунцтионал лабоур: А рандомисед триал. БЈОГ: ан интернатионал јоурнал оф обстетрицс &amp; гѕнаецологѕ 1998;105(1):117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20.</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Меррилл ДЦ, Златник ФЈ. Рандомизед, доубле-маскед цомпарисон оф оџѕтоцин досаге ин индуцтион анд аугментатион оф лабор. Шсее цомментсЌ. Обстетрицс анд Гѕнецологѕ 1999;94(3):455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63.</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Џенакис ЕМ, Лангер О, Пипер ЈМ, ет ал. Лоњ-досе версус хигх-досе оџѕтоцин аугментатион оф лабор--а рандомизед триал. Америцан Јоурнал оф Обстетрицс анд Гѕнецологѕ 1995;173(6):1874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Јамал А, Калантари Р. Хигх анд лоњ досе оџѕтоцин ин аугментатион оф лабор. Интернатионал Јоурнал оф Гѕнаецологѕ анд Обстетрицс 2004;87(1):6</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Мајоко Ф. Еффецтивенесс анд сафетѕ оф хигх досе оџѕтоцин фор аугментатион оф лабоур ин нуллипароус њомен. ШЕрратум аппеарс ин Цент Афр Ј Мед 2002;48(5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6):74Ќ. Централ Африцан Јоурнал оф Медицине 2001;47(11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12):247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50.</w:t>
      </w:r>
    </w:p>
    <w:p w:rsidR="009F4EF4" w:rsidRPr="00D16CF1" w:rsidRDefault="008C28F8" w:rsidP="00332903">
      <w:pPr>
        <w:numPr>
          <w:ilvl w:val="0"/>
          <w:numId w:val="8"/>
        </w:numPr>
        <w:autoSpaceDE w:val="0"/>
        <w:autoSpaceDN w:val="0"/>
        <w:adjustRightInd w:val="0"/>
        <w:rPr>
          <w:rFonts w:ascii="Times New Roman" w:eastAsia="OptimaLTStd" w:hAnsi="Times New Roman"/>
          <w:sz w:val="20"/>
          <w:szCs w:val="20"/>
          <w:lang w:val="da-DK"/>
        </w:rPr>
      </w:pPr>
      <w:r>
        <w:rPr>
          <w:rFonts w:ascii="Times New Roman" w:eastAsia="OptimaLTStd" w:hAnsi="Times New Roman" w:cs="Times New Roman"/>
          <w:sz w:val="20"/>
          <w:szCs w:val="20"/>
          <w:lang w:val="da-DK"/>
        </w:rPr>
        <w:t>Сатин АЈ, Левено КЈ, Схерман Л, ет ал. Хигх-досе оџѕтоцин: 20- версус 40-минуте досаге интервал. Обстетрицс анд Гѕнецологѕ 1994;83(2):234</w:t>
      </w:r>
      <w:r w:rsidR="009F4EF4" w:rsidRPr="00D16CF1">
        <w:rPr>
          <w:rFonts w:ascii="Times New Roman" w:eastAsia="OptimaLTStd" w:hAnsi="Times New Roman" w:cs="Times New Roman"/>
          <w:sz w:val="20"/>
          <w:szCs w:val="20"/>
          <w:lang w:val="da-DK"/>
        </w:rPr>
        <w:t>–</w:t>
      </w:r>
      <w:r>
        <w:rPr>
          <w:rFonts w:ascii="Times New Roman" w:eastAsia="OptimaLTStd" w:hAnsi="Times New Roman" w:cs="Times New Roman"/>
          <w:sz w:val="20"/>
          <w:szCs w:val="20"/>
          <w:lang w:val="da-DK"/>
        </w:rPr>
        <w:t>8.</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da-DK"/>
        </w:rPr>
        <w:t xml:space="preserve">Лазор ЛЗ, Пхилипсон ЕХ, Ингардиа ЦЈ, ет ал. </w:t>
      </w:r>
      <w:r>
        <w:rPr>
          <w:rFonts w:ascii="Times New Roman" w:eastAsia="OptimaLTStd" w:hAnsi="Times New Roman" w:cs="Times New Roman"/>
          <w:sz w:val="20"/>
          <w:szCs w:val="20"/>
        </w:rPr>
        <w:t>А рандомизед цомпарисон оф 15- анд 40-минуте досинг протоцолс фор лабор аугментатион анд индуцтион. Обстетрицс анд Гѕнецологѕ 1993;82(6):1009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12.</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Цуммискеѕ КЦ, Галл СА, Ѕусофф ДМ. Пулсатиле администратион оф оџѕтоцин фор аугментатион оф лабор. Обстетрицс анд Гѕнецологѕ 1989;74(6):869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72.</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Арулкумаран С, Ѕанг М, Ингемарссон ПС, ет ал. Аугментатион оф лабоур: доес оџѕтоцин титратион то ацхиеве пресет ацтиве цонтрацтион ареа валуес продуце беттер обстетриц оутцоме? Асиа-Оцеаниа Јоурнал оф Обстетрицс анд Гѕнаецологѕ 1989;15(4):333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Јохансон РБ, Менон В. Вацуум еџтрацтион версус форцепс фор ассистед вагинал деливерѕ. (Цоцхране Ревиењ). Ин: Цоцхране Датабасе оф Сѕстематиц Ревиењс, Иссуе 2, 2000. Оџфорд: Упдате Софтњаре.</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Њеерасекера ДС, Премаратне С. А рандомисед проспецтиве триал оф тхе обстетриц форцепс версус вацуум еџтрацтион усинг дефинед цритериа. Јоурнал оф Обстетрицс анд Гѕнаецологѕ 2002;22(4):344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Мустафа Р, Мустафа Р. Перинатал анд матернал оутцоме ин вентоусе версус форцепс деливерѕ. Јоурнал оф тхе Цоллеге оф Пхѕсицианс анд Сургеонс Пакистан 2002;12(6):345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Фитзпатрицк М, Бехан М, О</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Цоннелл ПР, ет ал. Рандомисед цлиницал триал то ассесс анал спхинцтер фунцтион фоллоњинг форцепс ор вацуум ассистед вагинал деливерѕ. БЈОГ: ан интернатионал јоурнал оф обстетрицс &amp; гѕнаецологѕ 2003;110(4):424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fr-FR"/>
        </w:rPr>
        <w:t xml:space="preserve">Јохансон РБ, Хеѕцоцк Е, Цартер Ј, ет ал. </w:t>
      </w:r>
      <w:r>
        <w:rPr>
          <w:rFonts w:ascii="Times New Roman" w:eastAsia="OptimaLTStd" w:hAnsi="Times New Roman" w:cs="Times New Roman"/>
          <w:sz w:val="20"/>
          <w:szCs w:val="20"/>
        </w:rPr>
        <w:t>Матернал анд цхилд хеалтх афтер ассистед вагинал деливерѕ: Фиве-ѕеар фоллоњ уп оф а рандомисед цонтроллед студѕ цомпаринг форцепс анд вентоусе. БЈОГ: ан интернатионал јоурнал оф обстетрицс &amp; гѕнаецологѕ 1999;106(6):544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lang w:val="fr-FR"/>
        </w:rPr>
        <w:t xml:space="preserve">Султан АХ, Јохансон РБ, Цартер ЈЕ. </w:t>
      </w:r>
      <w:r>
        <w:rPr>
          <w:rFonts w:ascii="Times New Roman" w:eastAsia="OptimaLTStd" w:hAnsi="Times New Roman" w:cs="Times New Roman"/>
          <w:sz w:val="20"/>
          <w:szCs w:val="20"/>
        </w:rPr>
        <w:t>Оццулт анал спхинцтер траума фоллоњинг рандомизед форцепс анд вацуум деливерѕ. Интернатионал Јоурнал оф Гѕнаецологѕ анд Обстетрицс 1998;61(2):113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19.</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Јохансон Р, Пусеѕ Ј, Ливера Н, ет ал. Нортх Стаффордсхире/Њиган ассистед деливерѕ триал. БЈОГ: ан интернатионал јоурнал оф обстетрицс &amp; гѕнаецологѕ 1989;96(5):537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44.</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Цармодѕ Ф, Грант А, Мутцх Л. Фоллоњ уп оф бабиес деливеред ин а рандомизед цонтроллед цомпарисон оф вацуум еџтрацтион анд форцепс деливерѕ. Ацта Обстетрициа ет Гѕнецологица Сцандинавица 1986;65(7):763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Пусеѕ Ј, Ходге Ц, Њилкинсон П, ет ал. Матернал импрессионс оф форцепс ор тхе Силц-цуп. БЈОГ: ан интернатионал јоурнал оф обстетрицс &amp; гѕнаецологѕ 1991;98(5):487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lastRenderedPageBreak/>
        <w:t>Гарциа Ј, Андерсон Ј, Вацца А. Виењс оф њомен анд тхеир медицал анд мидњиферѕ аттендантс абоут инструментал деливерѕ усинг вацуум еџтрацтион анд форцепс. Јоурнал оф Псѕцхосоматиц Обстетрицс анд Гѕнецологѕ 1985;4(1):1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fr-FR"/>
        </w:rPr>
        <w:t xml:space="preserve">Јохансон РБ, Рице Ц, Доѕле М, ет ал. </w:t>
      </w:r>
      <w:r>
        <w:rPr>
          <w:rFonts w:ascii="Times New Roman" w:eastAsia="OptimaLTStd" w:hAnsi="Times New Roman" w:cs="Times New Roman"/>
          <w:sz w:val="20"/>
          <w:szCs w:val="20"/>
        </w:rPr>
        <w:t>А рандомисед проспецтиве студѕ цомпаринг тхе нењ вацуум еџтрацтор полицѕ њитх форцепс деливерѕ. БЈОГ: ан интернатионал јоурнал оф обстетрицс &amp; гѕнаецологѕ 1993;100(6):524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30.</w:t>
      </w:r>
    </w:p>
    <w:p w:rsidR="009F4EF4" w:rsidRPr="005D4E20"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Јохансон Р, Менон В. Софт версус ригид вацуум еџтрацтор цупс фор ассистед вагинал деливерѕ. (Цоцхране Ревиењ). Ин: Цоцхране Датабасе оф Сѕстематиц Ревиењс, Иссуе 2, 2000. Оџфорд: Упдате Софтњаре.</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Мурпхѕ ДЈ, Лиеблинг РЕ, Веритѕ Л, ет ал. Еарлѕ матернал анд неонатал морбидитѕ ассоциатед њитх оперативе деливерѕ ин сецонд стаге оф лабоур: а цохорт студѕ. Ланцет 2001;358(9289):1203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Тан А, Сцхулзе А, О</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Доннелл ЦПФ, Давис ПГ. Аир версус оџѕген фор ресусцитатион оф инфантс ат биртх. (Цоцхране Ревиењ). Ин: Цоцхране Датабасе оф Сѕстематиц Ревиењс, Иссуе Оџфорд, 2005. Оџфорд: Упдате Софтњаре.</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Бајај Н, Удани РХ, Нанавати РН. Роом аир вс. 100 пер цент оџѕген фор неонатал ресусцитатион: а цонтроллед цлиницал триал. Јоурнал оф Тропицал Педиатрицс 2005;51(4):206</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11.</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Булларбо М, Тјугум Ј, Екерховд Е. Сублингуал нитроглѕцерин фор манагемент оф ретаинед плацента. Интернатионал Јоурнал оф Гѕнецологѕ анд Обстетрицс 2005;91(3):228</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32.</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Царроли Г, Бергел Е. Умбилицал веин инјецтион фор манагемент оф ретаинед плацента. (Цоцхране Ревиењ). Ин: Цоцхране Датабасе оф Сѕстематиц Ревиењс, 2006. Оџфорд: Упдате Софтњаре.</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Сивалингам Н, Суриндер С. Ис тхере а плаце фор интра-умбилицал оџѕтоцин фор тхе манагемент оф ретаинед плацента? Медицал Јоурнал оф Малаѕсиа 2001;56(4):451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Моуса ХА, Алфиревиц З. Треатмент фор примарѕ постпартум хаеморрхаге. (Цоцхране Ревиењ). Ин: Цоцхране Датабасе оф Сѕстематиц Ревиењс, 2006. Оџфорд: Упдате Софтњаре.</w:t>
      </w:r>
    </w:p>
    <w:p w:rsidR="009F4EF4" w:rsidRPr="005D4E20"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lang w:val="da-DK"/>
        </w:rPr>
        <w:t xml:space="preserve">Цларк СЛ, Пхелан ЈП, Ѕех СЅ, ет ал. </w:t>
      </w:r>
      <w:r>
        <w:rPr>
          <w:rFonts w:ascii="Times New Roman" w:eastAsia="OptimaLTStd" w:hAnsi="Times New Roman" w:cs="Times New Roman"/>
          <w:sz w:val="20"/>
          <w:szCs w:val="20"/>
        </w:rPr>
        <w:t>Хѕпогастриц артерѕ лигатион фор обстетриц хеморрхаге. Обстетрицс анд Гѕнецологѕ 1985;66(3):353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Цхаттопадхѕаѕ СК, Деб РБ, Едреес ЅБ. Сургицал цонтрол оф обстетриц хеморрхаге: Хѕпогастриц артерѕ лигатион ор хѕстерецтомѕ? Интернатионал Јоурнал оф Гѕнецологѕ анд Обстетрицс 1990;32(4):345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51.</w:t>
      </w:r>
    </w:p>
    <w:p w:rsidR="009F4EF4" w:rsidRPr="005D4E20"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Гилберт Л, Портер Њ, Броњн ВА. Постпартум хаеморрхаге--а цонтинуинг проблем. БЈОГ: ан интернатионал јоурнал оф обстетрицс &amp; гѕнаецологѕ 1987;94(1):67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71.</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fi-FI"/>
        </w:rPr>
        <w:t xml:space="preserve">Хенрѕ А, Бирцх М-Р, Сулливан ЕА, ет ал. </w:t>
      </w:r>
      <w:r>
        <w:rPr>
          <w:rFonts w:ascii="Times New Roman" w:eastAsia="OptimaLTStd" w:hAnsi="Times New Roman" w:cs="Times New Roman"/>
          <w:sz w:val="20"/>
          <w:szCs w:val="20"/>
        </w:rPr>
        <w:t>Примарѕ постпартум хаеморрхаге ин ан Аустралиан тертиарѕ хоспитал: А цасе-цонтрол студѕ. Аустралиан анд Нењ Зеаланд Јоурнал оф Обстетрицс анд Гѕнаецологѕ 2005;45(3):233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fr-FR"/>
        </w:rPr>
        <w:t xml:space="preserve">Баис ЈМЈ, Ескес М, Пел М, ет ал. </w:t>
      </w:r>
      <w:r>
        <w:rPr>
          <w:rFonts w:ascii="Times New Roman" w:eastAsia="OptimaLTStd" w:hAnsi="Times New Roman" w:cs="Times New Roman"/>
          <w:sz w:val="20"/>
          <w:szCs w:val="20"/>
        </w:rPr>
        <w:t xml:space="preserve">Постпартум хаеморрхаге ин нуллипароус њомен: инциденце анд риск фацторс ин лоњ анд хигх риск њомен. А Дутцх популатион-басед цохорт студѕ он стандард (&gt; ор </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 xml:space="preserve"> 500 мл) анд севере (&gt; ор </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 xml:space="preserve"> 1000 мл) постпартум хаеморрхаге. Еуропеан Јоурнал оф Обстетрицс, Гѕнецологѕ анд Репродуцтиве Биологѕ 2004;115(2):166</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72.</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Цхицхакли ЛО, Атрасх ХК, МацКаѕ АП, ет ал. Прегнанцѕ-релатед морталитѕ ин тхе Унитед Статес дуе то хеморрхаге: 1979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1992. Обстетрицс анд Гѕнецологѕ 1999;94(5):721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w:t>
      </w:r>
    </w:p>
    <w:p w:rsidR="009F4EF4" w:rsidRPr="005D4E20"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Халл МХ, Халлињелл Р, Царр-Хилл Р. Цонцомитант анд репеатед хаппенингс оф цомплицатионс оф тхе тхирд стаге оф лабоур. БЈОГ: ан интернатионал јоурнал оф обстетрицс &amp; гѕнаецологѕ 1985;92(7):732</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lang w:val="fr-FR"/>
        </w:rPr>
        <w:t xml:space="preserve">Маганн ЕФ, Еванс С, Хутцхинсон М, ет ал. </w:t>
      </w:r>
      <w:r>
        <w:rPr>
          <w:rFonts w:ascii="Times New Roman" w:eastAsia="OptimaLTStd" w:hAnsi="Times New Roman" w:cs="Times New Roman"/>
          <w:sz w:val="20"/>
          <w:szCs w:val="20"/>
        </w:rPr>
        <w:t>Постпартум хеморрхаге афтер вагинал биртх: Ан аналѕсис оф риск фацторс. Соутхерн Медицал Јоурнал 2005;98(4):419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22.</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Стонес РЊ, Патерсон ЦМ, Саундерс НЈ. Риск фацторс фор мајор обстетриц хаеморрхаге. Еуропеан Јоурнал оф Обстетрицс, Гѕнецологѕ анд Репродуцтиве Биологѕ 1993;48(1):15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18.</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Дењар МЈ. Антенатал анаемиа анд постпартум хаеморрхаге. Аустралиан анд Нењ Зеаланд Јоурнал оф Обстетрицс анд Гѕнаецологѕ 1969;9(1):18</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20.</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Огуех О, Морин Л, Усхер РХ, ет ал. Обстетриц имплицатионс оф лоњ-лѕинг плацентас диагносед ин тхе сецонд триместер. Интернатионал Јоурнал оф Гѕнаецологѕ анд Обстетрицс 2003;83(1):11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17.</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lastRenderedPageBreak/>
        <w:t>Гуиргис РР, Цларк АД, Хогстон П, ет ал. Тхе еффецтс оф смокинг он лабоур афтер унцомплицатед прегнанцѕ: А цомпарисон бетњеен тхе прогресс анд оутцоме оф лабоур ин 400 смокерс анд 400 матцхед нон-смокерс. Јоурнал оф Обстетрицс анд Гѕнаецологѕ 1997;17(2):149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52.</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Себире НЈ, Јоллѕ М, Харрис ЈП, ет ал. Матернал обеситѕ анд прегнанцѕ оутцоме: А студѕ оф 287 213 прегнанциес ин Лондон. Интернатионал Јоурнал оф Обеситѕ 2001;25(8):1175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82.</w:t>
      </w:r>
    </w:p>
    <w:p w:rsidR="009F4EF4" w:rsidRPr="005D4E20"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Усха Киран ТС, Хеммади С, Бетхел Ј, ет ал. Оутцоме оф прегнанцѕ ин а њоман њитх ан инцреасед бодѕ масс индеџ. БЈОГ: ан интернатионал јоурнал оф обстетрицс &amp; гѕнаецологѕ 2005;112(6):768</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72.</w:t>
      </w:r>
    </w:p>
    <w:p w:rsidR="009F4EF4" w:rsidRPr="005D4E20"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Робинсон ХЕ, О</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Цоннелл ЦМ, Јосепх КС, ет ал. Матернал оутцомес ин прегнанциес цомплицатед бѕ обеситѕ. Обстетрицс анд Гѕнецологѕ 2005;106(6):1357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64.</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Себире НЈ, Јоллѕ М, Харрис Ј, ет ал. Ис матернал ундерњеигхт реаллѕ а риск фацтор фор адверсе прегнанцѕ оутцоме? А популатион-басед студѕ ин Лондон. БЈОГ: ан интернатионал јоурнал оф обстетрицс &amp; гѕнаецологѕ 2001;108(1):61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Олесен АЊ, Њестергаард ЈГ, Олсен Ј. Перинатал анд матернал цомплицатионс релатед то посттерм деливерѕ: а натионал регистер-басед студѕ, 1978</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1993. Америцан Јоурнал оф Обстетрицс анд Гѕнецологѕ 2003;189(1):222</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Јоллѕ МЦ, Себире НЈ, Харрис ЈП, ет ал. Риск фацторс фор мацросомиа анд итс цлиницал цонсељуенцес: А студѕ оф 350,311 прегнанциес. Еуропеан Јоурнал оф Обстетрицс, Гѕнецологѕ анд Репродуцтиве Биологѕ 2003;111(1):9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14.</w:t>
      </w:r>
    </w:p>
    <w:p w:rsidR="009F4EF4" w:rsidRPr="005D4E20"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МцЕњан ХП, Мурдоцх Р. Тхе оверсизед бабѕ. А студѕ оф 169 цасес. Јоурнал оф Обстетрицс анд Гѕнаецологѕ оф тхе Бритисх Цоммонњеалтх 1966;73(5):734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41.</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Стотланд НЕ, Цаугхеѕ АБ, Бреед ЕМ, ет ал. Риск фацторс анд обстетриц цомплицатионс ассоциатед њитх мацросомиа. ШЕрратум аппеарс ин Инт Ј Гѕнаецол Обстет 2005;90(1):88Ќ. Интернатионал Јоурнал оф Гѕнаецологѕ анд Обстетрицс 2004;87(3):220</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w:t>
      </w:r>
    </w:p>
    <w:p w:rsidR="009F4EF4" w:rsidRPr="005D4E20"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lang w:val="da-DK"/>
        </w:rPr>
        <w:t xml:space="preserve">Њоллсцхлаегер К, Ниедер Ј, Коппе И, ет ал. </w:t>
      </w:r>
      <w:r>
        <w:rPr>
          <w:rFonts w:ascii="Times New Roman" w:eastAsia="OptimaLTStd" w:hAnsi="Times New Roman" w:cs="Times New Roman"/>
          <w:sz w:val="20"/>
          <w:szCs w:val="20"/>
        </w:rPr>
        <w:t>А студѕ оф фетал мацросомиа. Арцхивес оф Гѕнецологѕ анд Обстетрицс 1999;263(1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2):51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Јоллѕ М, Себире Н, Харрис Ј, ет ал. Тхе рискс ассоциатед њитх прегнанцѕ ин њомен агед 35 ѕеарс ор олдер. Хуман Репродуцтион 2000;15(11):2433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fr-FR"/>
        </w:rPr>
        <w:t xml:space="preserve">Охкуцхи А, Онагања Т, Усуи Р, ет ал. </w:t>
      </w:r>
      <w:r>
        <w:rPr>
          <w:rFonts w:ascii="Times New Roman" w:eastAsia="OptimaLTStd" w:hAnsi="Times New Roman" w:cs="Times New Roman"/>
          <w:sz w:val="20"/>
          <w:szCs w:val="20"/>
        </w:rPr>
        <w:t>Еффецт оф матернал аге он блоод лосс дуринг партуритион: а ретроспецтиве мултивариате аналѕсис оф 10,053 цасес. Јоурнал оф Перинатал Медицине 2003;31(3):209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15.</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pl-PL"/>
        </w:rPr>
        <w:t xml:space="preserve">Бабинсзки А, Керенѕи Т, Торок О, ет ал. </w:t>
      </w:r>
      <w:r>
        <w:rPr>
          <w:rFonts w:ascii="Times New Roman" w:eastAsia="OptimaLTStd" w:hAnsi="Times New Roman" w:cs="Times New Roman"/>
          <w:sz w:val="20"/>
          <w:szCs w:val="20"/>
        </w:rPr>
        <w:t>Перинатал оутцоме ин гранд анд греат-гранд мултипаритѕ: еффецтс оф паритѕ он обстетриц риск фацторс. Америцан Јоурнал оф Обстетрицс анд Гѕнецологѕ 1999;181(3):669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74.</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Бугг ГЈ, Атњал ГС, Маресх М. Грандмултипарае ин а модерн сеттинг. БЈОГ: ан интернатионал јоурнал оф обстетрицс &amp; гѕнаецологѕ 2002;109(3):249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53.</w:t>
      </w:r>
    </w:p>
    <w:p w:rsidR="009F4EF4" w:rsidRPr="005D4E20"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lang w:val="da-DK"/>
        </w:rPr>
        <w:t xml:space="preserve">Цханг А, Ларкин П, Еслер ЕЈ, ет ал. </w:t>
      </w:r>
      <w:r>
        <w:rPr>
          <w:rFonts w:ascii="Times New Roman" w:eastAsia="OptimaLTStd" w:hAnsi="Times New Roman" w:cs="Times New Roman"/>
          <w:sz w:val="20"/>
          <w:szCs w:val="20"/>
        </w:rPr>
        <w:t>Тхе обстетриц перформанце оф тхе гранд мултипара. Медицал Јоурнал оф Аустралиа 1977;1(10):330</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w:t>
      </w:r>
    </w:p>
    <w:p w:rsidR="009F4EF4" w:rsidRPr="005D4E20"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Хенсон ГЛ, Кнотт ПД, Цоллеѕ НВ. Тхе дангероус мултипара: Фацт ор фицтион? Јоурнал оф Обстетрицс анд Гѕнаецологѕ 1987;8(2):130</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4.</w:t>
      </w:r>
    </w:p>
    <w:p w:rsidR="009F4EF4" w:rsidRPr="005D4E20"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Хумпхреѕ МД. Ис гранд мултипаритѕ ан индепендент предицтор оф прегнанцѕ риск? А ретроспецтиве обсерватионал студѕ. Медицал Јоурнал оф Аустралиа 2003;179(6):294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 xml:space="preserve">Ирвине ЛМ, Отигбах Ц, Црањфорд А, ет ал. Гранд мултипаритѕ </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 xml:space="preserve"> Ан обстетриц проблем ин Греат Бритаин ин тхе 90с? Јоурнал оф Обстетрицс анд Гѕнаецологѕ 1996;16(4):217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23.</w:t>
      </w:r>
    </w:p>
    <w:p w:rsidR="009F4EF4" w:rsidRPr="005D4E20"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 xml:space="preserve">Тоохеѕ ЈС, Кееган Јр КА, Морган МА, ет ал. Тхе </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дангероус мултипара</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 Фацт ор фицтион? Америцан Јоурнал оф Обстетрицс анд Гѕнецологѕ 1995;172(2 И):683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lang w:val="nl-NL"/>
        </w:rPr>
        <w:t xml:space="preserve">Ѕасмеен С, Даниелсен Б, Мосхесх М, ет ал. </w:t>
      </w:r>
      <w:r>
        <w:rPr>
          <w:rFonts w:ascii="Times New Roman" w:eastAsia="OptimaLTStd" w:hAnsi="Times New Roman" w:cs="Times New Roman"/>
          <w:sz w:val="20"/>
          <w:szCs w:val="20"/>
        </w:rPr>
        <w:t>Ис грандмултипаритѕ ан индепендент риск фацтор фор адверсе перинатал оутцомес? Јоурнал оф Матернал-Фетал анд Неонатал Медицине 2005;17(4):277</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80.</w:t>
      </w:r>
    </w:p>
    <w:p w:rsidR="009F4EF4" w:rsidRPr="005D4E20"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Хеѕ ЕН, Ллоѕд ДЈ, Њигглесњортх ЈС. Цлассифѕинг перинатал деатх: фетал анд неонатал фацторс. БЈОГ: ан интернатионал јоурнал оф обстетрицс &amp; гѕнаецологѕ 1986;93(12):1213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Њалкер ДС, Кониак-Гриффин Д. Евалуатион оф а редуцед-фрељуенцѕ пренатал висит сцхедуле фор лоњ-риск њомен ат а фрее-стандинг биртхинг центер. Јоурнал оф Нурсе-Мидњиферѕ 1997;42(4):295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303.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Еакинс ПС. Тхе рисе оф тхе фрее стандинг биртх центер: принциплес анд працтице. Њомен анд Хеалтх 1984;9(4):49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64.</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Роокс ЈП, Ернст ЕК. Оутцомес оф царе ин Биртх Центерс. Биртх 1990;17(4):234.</w:t>
      </w:r>
    </w:p>
    <w:p w:rsidR="009F4EF4" w:rsidRPr="005D4E20"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lastRenderedPageBreak/>
        <w:t>Холз К, Цоонеѕ Ц, Марцхесе Т. Оутцомес оф матуре примипарас ин ан оут-оф-хоспитал биртх центер. Јоурнал оф Нурсе-Мидњиферѕ 1989;34(4):185</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Мостер Д, Лие РТ, Маркестад Т. Неонатал морталитѕ ратес ин цоммунитиес њитх смалл матернитѕ унитс цомпаред њитх тхосе хавинг ларгер матернитѕ унитс. БЈОГ: ан интернатионал јоурнал оф обстетрицс &amp; гѕнаецологѕ 2001;108(9):904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Мостер Д, Лие РТ, Маркестад Т. Релатион бетњеен сизе оф деливерѕ унит анд неонатал деатх ин лоњ риск деливериес: популатион басед студѕ. Арцхивес оф Дисеасе ин Цхилдхоод Фетал анд Неонатал Едитион 1999;80(3):Ф221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25.</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Цонфидентиал Енљуирѕ инто Матернал анд Цхилд Хеалтх (ЦЕМАЦХ). Алл Њалес Перинатал Сурвеѕ &amp; Цонфидентиал Енљуирѕ инто Стиллбиртхс анд Деатхс ин Инфанцѕ: Суммарѕ оф 2002 Аннуал Репорт. Цардифф: Алл Њалес Перинатал Сурвеѕ; 2004.</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 xml:space="preserve">Цонфидентиал Енљуирѕ инто Стиллбиртхс анд Деатхс ин Инфанцѕ (ЦЕСДИ). Тхе Цонфидентиал Енљуирѕ Инто Стиллбиртхс анд Деатхс ин Инфанцѕ (ЦЕСДИ) : 4тх Аннуал Репорт 1 Јануарѕ </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 xml:space="preserve"> 31 Децембер 1995: Цонцентратинг он Интрапартум Релатед Деатхс 1994</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95. ЦЕСДИ; 1997.</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Оффице фор Натионал Статистицс. Биртх Статистицс: Ревиењ оф тхе Регистрар Генерал он Биртхс анд Паттернс оф Фамилѕ Буилдинг ин Енгланд анд Њалес, 2000. Но. 29. Лондон: Оффице фор Натионал Статистицс; 2001.</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Оффице фор Натионал Статистицс. Биртх Статистицс: Ревиењ оф тхе Регистрар Генерал он Биртхс анд Паттернс оф Фамилѕ Буилдинг ин Енгланд анд Њалес, 2002. Но. 31. Лондон: Оффице фор Натионал Статистицс; 2004.</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Оффице фор Натионал Статистицс. Биртх Статистицс: Ревиењ оф тхе Регистрар Генерал он Биртхс анд Паттернс оф Фамилѕ Буилдинг ин Енгланд анд Њалес, 2003. Но. 32. Лондон: 2004.</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Натионал Статистицс. Морталитѕ Статистицс. Оффице фор Натионал Статистицс ШонлинеЌ 2000.</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Натионал Статистицс. Морталитѕ Статистицс. Оффице фор Натионал Статистицс ШонлинеЌ 2001.</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Натионал Статистицс. Морталитѕ Статистицс. Оффице фор Натионал Статистицс ШонлинеЌ 2002.</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Натионал Статистицс. Морталитѕ Статистицс. Оффице фор Натионал Статистицс ШонлинеЌ 2003.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Натионал Статистицс. Морталитѕ Статистицс. Оффице фор Натионал Статистицс ШонлинеЌ 2004.</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Натионал Статистицс. Морталитѕ Статистицс. Оффице фор Натионал Статистицс ШонлинеЌ 2005.</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Фергуссон ДМ, Хорњоод ЛЈ, Сханнон ФТ. Еарлѕ солид феединг анд рецуррент цхилдхоод ецзема: а 10-ѕеар лонгитудинал студѕ. Педиатрицс 1990;86(4):541</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6.</w:t>
      </w:r>
    </w:p>
    <w:p w:rsidR="009F4EF4" w:rsidRPr="005D4E20"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Нортхерн Регионал Хеалтх Аутхоритѕ. Цоллаборативе Сурвеѕ оф Перинатал, Лате Неонатал анд Инфант Деатх ин тхе Нортхерн Регион, 1990. Нењцастле упон Тѕне: Нортхерн Регионал Хеалтх Аутхоритѕ; 1991.</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Цуртис Л, Неттен А. Унит Цостс оф Хеалтх &amp; Социал Царе 2005. Цантербурѕ: Персонал Социал Сервицес Ресеарцх Унит (ПССРУ), Университѕ оф Кент; 2005.</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Ратцлиффе Ј. Тхе ецономиц имплицатионс оф тхе Едгњаре биртх центре. Ин: Киркхам М, ед. Биртх Центрес: А Социал Модел фор Матернитѕ Царе. Лондон: Боокс фор Мидњивес; 2003.</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Цхуонг ЦЈ, Лее ЦЅ, Цхуонг МЦ, ет ал. Доес 24-хоур супервисорѕ стафф цовераге ин тхе лабоур анд деливерѕ ареа цханге тхе емергенцѕ цаесареан сецтион рате? БЈОГ: ан интернатионал јоурнал оф обстетрицс &amp; гѕнаецологѕ 1986;93(9):938</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42.</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da-DK"/>
        </w:rPr>
        <w:t xml:space="preserve">Меѕданли ММ, Дилбаз Б, Цалискан Е, ет ал. </w:t>
      </w:r>
      <w:r>
        <w:rPr>
          <w:rFonts w:ascii="Times New Roman" w:eastAsia="OptimaLTStd" w:hAnsi="Times New Roman" w:cs="Times New Roman"/>
          <w:sz w:val="20"/>
          <w:szCs w:val="20"/>
        </w:rPr>
        <w:t>Риск фацторс фор мецониум аспиратион сѕндроме ин инфантс борн тхроугх тхицк мецониум. Интернатионал Јоурнал оф Гѕнецологѕ анд Обстетрицс 2001;72(1):9</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15.</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lang w:val="fr-FR"/>
        </w:rPr>
        <w:t xml:space="preserve">Адаир ЦД, Ернест ЈМ, Санцхез-Рамос Л, ет ал. </w:t>
      </w:r>
      <w:r>
        <w:rPr>
          <w:rFonts w:ascii="Times New Roman" w:eastAsia="OptimaLTStd" w:hAnsi="Times New Roman" w:cs="Times New Roman"/>
          <w:sz w:val="20"/>
          <w:szCs w:val="20"/>
        </w:rPr>
        <w:t>Мецониум-стаинед амниотиц флуид-ассоциатед инфецтиоус морбидитѕ: а рандомизед, доубле-блинд триал оф ампициллин-сулбацтам пропхѕлаџис. Обстетрицс анд Гѕнецологѕ 1996;88(2):216</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20.</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Департмент оф Хеалтх. Матернитѕ Маттерс: Цхоице, Аццесс анд Цонтинуитѕ оф Царе ин а Сафе Сервице. Но.278867. Лондон: Департмент оф Хеалтх; 2007.</w:t>
      </w:r>
    </w:p>
    <w:p w:rsidR="009F4EF4" w:rsidRPr="0034316E" w:rsidRDefault="008C28F8" w:rsidP="00332903">
      <w:pPr>
        <w:numPr>
          <w:ilvl w:val="0"/>
          <w:numId w:val="8"/>
        </w:numPr>
        <w:autoSpaceDE w:val="0"/>
        <w:autoSpaceDN w:val="0"/>
        <w:adjustRightInd w:val="0"/>
        <w:rPr>
          <w:rFonts w:ascii="Times New Roman" w:eastAsia="OptimaLTStd" w:hAnsi="Times New Roman" w:cs="Times New Roman"/>
          <w:sz w:val="20"/>
          <w:szCs w:val="20"/>
        </w:rPr>
      </w:pPr>
      <w:r>
        <w:rPr>
          <w:rFonts w:ascii="Times New Roman" w:eastAsia="OptimaLTStd" w:hAnsi="Times New Roman" w:cs="Times New Roman"/>
          <w:sz w:val="20"/>
          <w:szCs w:val="20"/>
        </w:rPr>
        <w:t>Цампбелл Р, Мацфарлане АЈ, Хемпсалл В, Хатцхард К. Евалуатион оф мидњифе-лед царе провидед ат тхе Роѕал Боурнемоутх Хоспитал. Мидњиферѕ 1999;15(3):183</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93.</w:t>
      </w:r>
    </w:p>
    <w:p w:rsidR="009F4EF4" w:rsidRPr="0034316E"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lastRenderedPageBreak/>
        <w:t>Смитх ЛФП, Смитх ЦП. УК цхилдбиртх деливерѕ оптионс: алтернативес то цонсултант унит боокинг анд деливерѕ. Бритисх Јоурнал оф Генерал Працтице 2005;55:292</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97.</w:t>
      </w:r>
    </w:p>
    <w:p w:rsidR="009F4EF4" w:rsidRPr="007D3631" w:rsidRDefault="008C28F8" w:rsidP="00332903">
      <w:pPr>
        <w:numPr>
          <w:ilvl w:val="0"/>
          <w:numId w:val="8"/>
        </w:numPr>
        <w:autoSpaceDE w:val="0"/>
        <w:autoSpaceDN w:val="0"/>
        <w:adjustRightInd w:val="0"/>
        <w:rPr>
          <w:rFonts w:ascii="Times New Roman" w:eastAsia="OptimaLTStd" w:hAnsi="Times New Roman"/>
          <w:sz w:val="20"/>
          <w:szCs w:val="20"/>
        </w:rPr>
      </w:pPr>
      <w:r>
        <w:rPr>
          <w:rFonts w:ascii="Times New Roman" w:eastAsia="OptimaLTStd" w:hAnsi="Times New Roman" w:cs="Times New Roman"/>
          <w:sz w:val="20"/>
          <w:szCs w:val="20"/>
        </w:rPr>
        <w:t>Махомед К, Нѕони Р, Масона Д. Мецониум стаининг оф тхе лиљуор ин а лоњ риск популатион. Паедиатриц анд Перинатал Епидемиологѕ 1994;8(3):292</w:t>
      </w:r>
      <w:r w:rsidR="009F4EF4" w:rsidRPr="0034316E">
        <w:rPr>
          <w:rFonts w:ascii="Times New Roman" w:eastAsia="OptimaLTStd" w:hAnsi="Times New Roman" w:cs="Times New Roman"/>
          <w:sz w:val="20"/>
          <w:szCs w:val="20"/>
        </w:rPr>
        <w:t>–</w:t>
      </w:r>
      <w:r>
        <w:rPr>
          <w:rFonts w:ascii="Times New Roman" w:eastAsia="OptimaLTStd" w:hAnsi="Times New Roman" w:cs="Times New Roman"/>
          <w:sz w:val="20"/>
          <w:szCs w:val="20"/>
        </w:rPr>
        <w:t>300.</w:t>
      </w:r>
    </w:p>
    <w:p w:rsidR="009F4EF4" w:rsidRDefault="009F4EF4" w:rsidP="007D3631">
      <w:pPr>
        <w:autoSpaceDE w:val="0"/>
        <w:autoSpaceDN w:val="0"/>
        <w:adjustRightInd w:val="0"/>
        <w:rPr>
          <w:rFonts w:ascii="Times New Roman" w:eastAsia="OptimaLTStd" w:hAnsi="Times New Roman"/>
          <w:sz w:val="20"/>
          <w:szCs w:val="20"/>
        </w:rPr>
      </w:pPr>
    </w:p>
    <w:p w:rsidR="009F4EF4" w:rsidRDefault="009F4EF4" w:rsidP="007D3631">
      <w:pPr>
        <w:autoSpaceDE w:val="0"/>
        <w:autoSpaceDN w:val="0"/>
        <w:adjustRightInd w:val="0"/>
        <w:rPr>
          <w:rFonts w:ascii="Times New Roman" w:eastAsia="OptimaLTStd" w:hAnsi="Times New Roman"/>
          <w:sz w:val="20"/>
          <w:szCs w:val="20"/>
        </w:rPr>
      </w:pPr>
    </w:p>
    <w:p w:rsidR="009F4EF4" w:rsidRDefault="009F4EF4" w:rsidP="007D3631">
      <w:pPr>
        <w:autoSpaceDE w:val="0"/>
        <w:autoSpaceDN w:val="0"/>
        <w:adjustRightInd w:val="0"/>
        <w:rPr>
          <w:rFonts w:ascii="Times New Roman" w:eastAsia="OptimaLTStd" w:hAnsi="Times New Roman"/>
          <w:sz w:val="20"/>
          <w:szCs w:val="20"/>
        </w:rPr>
      </w:pPr>
    </w:p>
    <w:p w:rsidR="009F4EF4" w:rsidRPr="00CC70A2" w:rsidRDefault="008C28F8" w:rsidP="004D2BDA">
      <w:pPr>
        <w:pBdr>
          <w:top w:val="single" w:sz="4" w:space="1" w:color="auto"/>
          <w:left w:val="single" w:sz="4" w:space="4" w:color="auto"/>
          <w:bottom w:val="single" w:sz="4" w:space="1" w:color="auto"/>
          <w:right w:val="single" w:sz="4" w:space="4" w:color="auto"/>
        </w:pBdr>
        <w:autoSpaceDE w:val="0"/>
        <w:autoSpaceDN w:val="0"/>
        <w:adjustRightInd w:val="0"/>
        <w:rPr>
          <w:rFonts w:ascii="Macedonian Tms" w:eastAsia="OptimaLTStd" w:hAnsi="Macedonian Tms" w:cs="Macedonian Tms"/>
          <w:sz w:val="20"/>
          <w:szCs w:val="20"/>
          <w:lang w:val="pl-PL"/>
        </w:rPr>
      </w:pPr>
      <w:r>
        <w:rPr>
          <w:rFonts w:ascii="Macedonian Tms" w:eastAsia="OptimaLTStd" w:hAnsi="Macedonian Tms" w:cs="Macedonian Tms"/>
          <w:sz w:val="20"/>
          <w:szCs w:val="20"/>
        </w:rPr>
        <w:t xml:space="preserve">Ова клиничко упатство е изработено и издадено од </w:t>
      </w:r>
      <w:r>
        <w:rPr>
          <w:rFonts w:ascii="Times New Roman" w:eastAsia="OptimaLTStd" w:hAnsi="Times New Roman" w:cs="Times New Roman"/>
          <w:sz w:val="20"/>
          <w:szCs w:val="20"/>
        </w:rPr>
        <w:t>НИЦЕ - Натионал Институте фор Хеалтх анд Цлиницал Еџеленце</w:t>
      </w:r>
      <w:r>
        <w:rPr>
          <w:rFonts w:ascii="Macedonian Tms" w:eastAsia="OptimaLTStd" w:hAnsi="Macedonian Tms" w:cs="Macedonian Tms"/>
          <w:sz w:val="20"/>
          <w:szCs w:val="20"/>
        </w:rPr>
        <w:t xml:space="preserve"> во Септември, 2007 год. </w:t>
      </w:r>
      <w:r>
        <w:rPr>
          <w:rFonts w:ascii="Macedonian Tms" w:eastAsia="OptimaLTStd" w:hAnsi="Macedonian Tms" w:cs="Macedonian Tms"/>
          <w:sz w:val="20"/>
          <w:szCs w:val="20"/>
          <w:lang w:val="pl-PL"/>
        </w:rPr>
        <w:t xml:space="preserve">Истото е ревидирано во 2008 год. Клиничките упатства издадени од </w:t>
      </w:r>
      <w:r>
        <w:rPr>
          <w:rFonts w:ascii="Times New Roman" w:eastAsia="OptimaLTStd" w:hAnsi="Times New Roman" w:cs="Times New Roman"/>
          <w:sz w:val="20"/>
          <w:szCs w:val="20"/>
          <w:lang w:val="pl-PL"/>
        </w:rPr>
        <w:t>НИЦЕ</w:t>
      </w:r>
      <w:r>
        <w:rPr>
          <w:rFonts w:ascii="Macedonian Tms" w:eastAsia="OptimaLTStd" w:hAnsi="Macedonian Tms" w:cs="Macedonian Tms"/>
          <w:sz w:val="20"/>
          <w:szCs w:val="20"/>
          <w:lang w:val="pl-PL"/>
        </w:rPr>
        <w:t xml:space="preserve">, подлежат на ревизија на интервал од 4 години од датат на издавање. Ревидираното упатство станува достапно во период од две години од почетокот на ревизијата </w:t>
      </w:r>
    </w:p>
    <w:p w:rsidR="009F4EF4" w:rsidRPr="00CC70A2" w:rsidRDefault="009F4EF4" w:rsidP="004D2BDA">
      <w:pPr>
        <w:autoSpaceDE w:val="0"/>
        <w:autoSpaceDN w:val="0"/>
        <w:adjustRightInd w:val="0"/>
        <w:rPr>
          <w:rFonts w:ascii="Macedonian Tms" w:eastAsia="OptimaLTStd" w:hAnsi="Macedonian Tms"/>
          <w:sz w:val="20"/>
          <w:szCs w:val="20"/>
          <w:lang w:val="pl-PL"/>
        </w:rPr>
      </w:pPr>
    </w:p>
    <w:p w:rsidR="009F4EF4" w:rsidRPr="00CC70A2" w:rsidRDefault="009F4EF4" w:rsidP="004D2BDA">
      <w:pPr>
        <w:autoSpaceDE w:val="0"/>
        <w:autoSpaceDN w:val="0"/>
        <w:adjustRightInd w:val="0"/>
        <w:rPr>
          <w:rFonts w:ascii="Macedonian Tms" w:eastAsia="OptimaLTStd" w:hAnsi="Macedonian Tms"/>
          <w:sz w:val="20"/>
          <w:szCs w:val="20"/>
          <w:lang w:val="pl-PL"/>
        </w:rPr>
      </w:pPr>
    </w:p>
    <w:p w:rsidR="009F4EF4" w:rsidRPr="00CC70A2" w:rsidRDefault="009F4EF4" w:rsidP="004D2BDA">
      <w:pPr>
        <w:autoSpaceDE w:val="0"/>
        <w:autoSpaceDN w:val="0"/>
        <w:adjustRightInd w:val="0"/>
        <w:rPr>
          <w:rFonts w:ascii="Macedonian Tms" w:eastAsia="OptimaLTStd" w:hAnsi="Macedonian Tms"/>
          <w:sz w:val="20"/>
          <w:szCs w:val="20"/>
          <w:lang w:val="pl-PL"/>
        </w:rPr>
      </w:pPr>
    </w:p>
    <w:p w:rsidR="009F4EF4" w:rsidRPr="00277380" w:rsidRDefault="009F4EF4" w:rsidP="004D2BDA">
      <w:pPr>
        <w:autoSpaceDE w:val="0"/>
        <w:autoSpaceDN w:val="0"/>
        <w:adjustRightInd w:val="0"/>
        <w:rPr>
          <w:rFonts w:ascii="Times New Roman" w:eastAsia="OptimaLTStd" w:hAnsi="Times New Roman"/>
          <w:sz w:val="20"/>
          <w:szCs w:val="20"/>
          <w:lang w:val="mk-MK"/>
        </w:rPr>
      </w:pPr>
    </w:p>
    <w:sectPr w:rsidR="009F4EF4" w:rsidRPr="00277380" w:rsidSect="00277380">
      <w:footerReference w:type="even" r:id="rId7"/>
      <w:footerReference w:type="default" r:id="rId8"/>
      <w:pgSz w:w="11907" w:h="16840" w:code="9"/>
      <w:pgMar w:top="1440" w:right="1800" w:bottom="1440" w:left="1800" w:header="720" w:footer="720" w:gutter="0"/>
      <w:pgNumType w:start="1"/>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903" w:rsidRDefault="00332903">
      <w:r>
        <w:separator/>
      </w:r>
    </w:p>
  </w:endnote>
  <w:endnote w:type="continuationSeparator" w:id="0">
    <w:p w:rsidR="00332903" w:rsidRDefault="00332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C C Swiss">
    <w:altName w:val="Courier New"/>
    <w:charset w:val="00"/>
    <w:family w:val="swiss"/>
    <w:pitch w:val="variable"/>
    <w:sig w:usb0="00000001" w:usb1="00000000" w:usb2="00000000" w:usb3="00000000" w:csb0="00000009" w:csb1="00000000"/>
  </w:font>
  <w:font w:name="MAC C Times">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acedonian Tms">
    <w:altName w:val="Times New Roman"/>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OptimaLTStd">
    <w:altName w:val="Arial Unicode MS"/>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8F8" w:rsidRDefault="008C28F8" w:rsidP="00E73A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C28F8" w:rsidRDefault="008C28F8" w:rsidP="005876A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8F8" w:rsidRDefault="008C28F8" w:rsidP="00E73A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C28F8" w:rsidRDefault="008C28F8" w:rsidP="005876A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903" w:rsidRDefault="00332903">
      <w:r>
        <w:separator/>
      </w:r>
    </w:p>
  </w:footnote>
  <w:footnote w:type="continuationSeparator" w:id="0">
    <w:p w:rsidR="00332903" w:rsidRDefault="00332903">
      <w:r>
        <w:continuationSeparator/>
      </w:r>
    </w:p>
  </w:footnote>
  <w:footnote w:id="1">
    <w:p w:rsidR="008C28F8" w:rsidRDefault="008C28F8">
      <w:pPr>
        <w:pStyle w:val="FootnoteText"/>
      </w:pPr>
      <w:r w:rsidRPr="00D30775">
        <w:rPr>
          <w:rStyle w:val="FootnoteReference"/>
          <w:rFonts w:ascii="Macedonian Tms" w:hAnsi="Macedonian Tms" w:cs="Macedonian Tms"/>
        </w:rPr>
        <w:footnoteRef/>
      </w:r>
      <w:r w:rsidRPr="00D30775">
        <w:rPr>
          <w:rFonts w:ascii="Macedonian Tms" w:hAnsi="Macedonian Tms" w:cs="Macedonian Tms"/>
        </w:rPr>
        <w:t xml:space="preserve"> Gestaciski </w:t>
      </w:r>
      <w:r>
        <w:rPr>
          <w:rFonts w:ascii="Macedonian Tms" w:hAnsi="Macedonian Tms" w:cs="Macedonian Tms"/>
        </w:rPr>
        <w:t>sedmici</w:t>
      </w:r>
    </w:p>
  </w:footnote>
  <w:footnote w:id="2">
    <w:p w:rsidR="008C28F8" w:rsidRDefault="008C28F8">
      <w:pPr>
        <w:pStyle w:val="FootnoteText"/>
      </w:pPr>
      <w:r w:rsidRPr="00BE3496">
        <w:rPr>
          <w:rStyle w:val="FootnoteReference"/>
          <w:rFonts w:ascii="Macedonian Tms" w:hAnsi="Macedonian Tms" w:cs="Macedonian Tms"/>
        </w:rPr>
        <w:footnoteRef/>
      </w:r>
      <w:r w:rsidRPr="00BE3496">
        <w:rPr>
          <w:rFonts w:ascii="Macedonian Tms" w:hAnsi="Macedonian Tms" w:cs="Macedonian Tms"/>
        </w:rPr>
        <w:t xml:space="preserve"> </w:t>
      </w:r>
      <w:r w:rsidRPr="00BE3496">
        <w:rPr>
          <w:rFonts w:ascii="Times New Roman" w:hAnsi="Times New Roman" w:cs="Times New Roman"/>
          <w:lang w:val="mk-MK"/>
        </w:rPr>
        <w:t>Организацијата на здравствениот систем во Р. Македонија т.е  Законот</w:t>
      </w:r>
      <w:r>
        <w:rPr>
          <w:rFonts w:ascii="Times New Roman" w:hAnsi="Times New Roman" w:cs="Times New Roman"/>
          <w:color w:val="FF0000"/>
          <w:lang w:val="mk-MK"/>
        </w:rPr>
        <w:t xml:space="preserve"> </w:t>
      </w:r>
      <w:r>
        <w:rPr>
          <w:rStyle w:val="PageNumber"/>
          <w:rFonts w:ascii="Times New Roman" w:hAnsi="Times New Roman" w:cs="Times New Roman"/>
          <w:lang w:val="mk-MK"/>
        </w:rPr>
        <w:t xml:space="preserve">за здравстевна заштита (член 13) не предвидува спроведување на здравствена дејност во домашни услови. </w:t>
      </w:r>
    </w:p>
  </w:footnote>
  <w:footnote w:id="3">
    <w:p w:rsidR="008C28F8" w:rsidRDefault="008C28F8">
      <w:pPr>
        <w:pStyle w:val="FootnoteText"/>
      </w:pPr>
      <w:r>
        <w:rPr>
          <w:rStyle w:val="FootnoteReference"/>
        </w:rPr>
        <w:footnoteRef/>
      </w:r>
      <w:r w:rsidRPr="00E11B1E">
        <w:rPr>
          <w:lang w:val="mk-MK"/>
        </w:rPr>
        <w:t xml:space="preserve"> </w:t>
      </w:r>
      <w:r>
        <w:rPr>
          <w:rFonts w:ascii="Times New Roman" w:hAnsi="Times New Roman" w:cs="Times New Roman"/>
          <w:lang w:val="mk-MK"/>
        </w:rPr>
        <w:t>Ваквиот пристап е оневозможен заради недостатокот на континуирана анестезиолошка поткрепа во сите породилишта</w:t>
      </w:r>
    </w:p>
  </w:footnote>
  <w:footnote w:id="4">
    <w:p w:rsidR="008C28F8" w:rsidRDefault="008C28F8">
      <w:pPr>
        <w:pStyle w:val="FootnoteText"/>
      </w:pPr>
      <w:r>
        <w:rPr>
          <w:rStyle w:val="FootnoteReference"/>
        </w:rPr>
        <w:footnoteRef/>
      </w:r>
      <w:r>
        <w:rPr>
          <w:rFonts w:ascii="Times New Roman" w:hAnsi="Times New Roman" w:cs="Times New Roman"/>
          <w:lang w:val="mk-MK"/>
        </w:rPr>
        <w:t xml:space="preserve"> Законот за здравствена заштита на РМ во член 236 предвидува формирање на Комисија за квалитет, но ства 1 и 3 не предвидуваат присуство на член од редот на приматели на здравствените услуги во составот на овие комисии.</w:t>
      </w:r>
    </w:p>
  </w:footnote>
  <w:footnote w:id="5">
    <w:p w:rsidR="008C28F8" w:rsidRDefault="008C28F8">
      <w:pPr>
        <w:pStyle w:val="FootnoteText"/>
      </w:pPr>
      <w:r>
        <w:rPr>
          <w:rStyle w:val="FootnoteReference"/>
        </w:rPr>
        <w:footnoteRef/>
      </w:r>
      <w:r w:rsidRPr="00252FBD">
        <w:rPr>
          <w:lang w:val="mk-MK"/>
        </w:rPr>
        <w:t xml:space="preserve"> </w:t>
      </w:r>
      <w:r>
        <w:rPr>
          <w:rFonts w:ascii="Times New Roman" w:hAnsi="Times New Roman" w:cs="Times New Roman"/>
          <w:lang w:val="mk-MK"/>
        </w:rPr>
        <w:t>Веројатен термин на породување</w:t>
      </w:r>
    </w:p>
  </w:footnote>
  <w:footnote w:id="6">
    <w:p w:rsidR="008C28F8" w:rsidRDefault="008C28F8">
      <w:pPr>
        <w:pStyle w:val="FootnoteText"/>
      </w:pPr>
      <w:r w:rsidRPr="00E66F80">
        <w:rPr>
          <w:rStyle w:val="FootnoteReference"/>
          <w:rFonts w:ascii="Macedonian Tms" w:hAnsi="Macedonian Tms" w:cs="Macedonian Tms"/>
        </w:rPr>
        <w:footnoteRef/>
      </w:r>
      <w:r w:rsidRPr="00E66F80">
        <w:rPr>
          <w:rFonts w:ascii="Macedonian Tms" w:hAnsi="Macedonian Tms" w:cs="Macedonian Tms"/>
          <w:lang w:val="mk-MK"/>
        </w:rPr>
        <w:t xml:space="preserve"> </w:t>
      </w:r>
      <w:r>
        <w:rPr>
          <w:rFonts w:ascii="Times New Roman" w:hAnsi="Times New Roman" w:cs="Times New Roman"/>
          <w:lang w:val="mk-MK"/>
        </w:rPr>
        <w:t>Спроведувањето на оваа препорака од упатството е оневозможено од просторната организација на породилиштата во Република Македонија. Само во дел од здравствените установи може да се обезбедат стандардизирани просторни услови во смисол на индивидуални боксови за породување.</w:t>
      </w:r>
    </w:p>
  </w:footnote>
  <w:footnote w:id="7">
    <w:p w:rsidR="008C28F8" w:rsidRDefault="008C28F8">
      <w:pPr>
        <w:pStyle w:val="FootnoteText"/>
      </w:pPr>
      <w:r>
        <w:rPr>
          <w:rStyle w:val="FootnoteReference"/>
        </w:rPr>
        <w:footnoteRef/>
      </w:r>
      <w:r w:rsidRPr="003F1581">
        <w:rPr>
          <w:lang w:val="mk-MK"/>
        </w:rPr>
        <w:t xml:space="preserve"> </w:t>
      </w:r>
      <w:r>
        <w:rPr>
          <w:rFonts w:ascii="Times New Roman" w:hAnsi="Times New Roman" w:cs="Times New Roman"/>
          <w:lang w:val="mk-MK"/>
        </w:rPr>
        <w:t xml:space="preserve">За спроведување на оваа препорака потребно е обезбедување на централен довод на азотен оксидул и кислород до сите боксови. </w:t>
      </w:r>
    </w:p>
  </w:footnote>
  <w:footnote w:id="8">
    <w:p w:rsidR="008C28F8" w:rsidRPr="00CC70A2" w:rsidRDefault="008C28F8" w:rsidP="00C76965">
      <w:pPr>
        <w:pStyle w:val="FootnoteText"/>
        <w:rPr>
          <w:rFonts w:ascii="Macedonian Tms" w:hAnsi="Macedonian Tms" w:cs="Macedonian Tms"/>
          <w:lang w:val="pl-PL"/>
        </w:rPr>
      </w:pPr>
      <w:r w:rsidRPr="00BF7BA3">
        <w:rPr>
          <w:rStyle w:val="FootnoteReference"/>
          <w:rFonts w:ascii="Macedonian Tms" w:hAnsi="Macedonian Tms" w:cs="Macedonian Tms"/>
        </w:rPr>
        <w:footnoteRef/>
      </w:r>
      <w:r w:rsidRPr="00CC70A2">
        <w:rPr>
          <w:rFonts w:ascii="Macedonian Tms" w:hAnsi="Macedonian Tms" w:cs="Macedonian Tms"/>
          <w:lang w:val="pl-PL"/>
        </w:rPr>
        <w:t xml:space="preserve"> Zaradi niskoto nivo na dokazi, vo Republika Makedonija seu{te se prepora~uva t.n    </w:t>
      </w:r>
    </w:p>
    <w:p w:rsidR="008C28F8" w:rsidRDefault="008C28F8" w:rsidP="00C76965">
      <w:pPr>
        <w:pStyle w:val="FootnoteText"/>
      </w:pPr>
      <w:r w:rsidRPr="00CC70A2">
        <w:rPr>
          <w:rFonts w:ascii="Macedonian Tms" w:hAnsi="Macedonian Tms" w:cs="Macedonian Tms"/>
          <w:lang w:val="pl-PL"/>
        </w:rPr>
        <w:t xml:space="preserve">  aktiven pristap kon vodewe na prvo i vtoro rodilno vreme</w:t>
      </w:r>
    </w:p>
  </w:footnote>
  <w:footnote w:id="9">
    <w:p w:rsidR="008C28F8" w:rsidRDefault="008C28F8">
      <w:pPr>
        <w:pStyle w:val="FootnoteText"/>
      </w:pPr>
      <w:r w:rsidRPr="00BF7BA3">
        <w:rPr>
          <w:rStyle w:val="FootnoteReference"/>
          <w:rFonts w:ascii="Macedonian Tms" w:hAnsi="Macedonian Tms" w:cs="Macedonian Tms"/>
        </w:rPr>
        <w:footnoteRef/>
      </w:r>
      <w:r w:rsidRPr="00CC70A2">
        <w:rPr>
          <w:rFonts w:ascii="Macedonian Tms" w:hAnsi="Macedonian Tms" w:cs="Macedonian Tms"/>
          <w:lang w:val="pl-PL"/>
        </w:rPr>
        <w:t xml:space="preserve"> Preporakite koi se odnesuvaat na neposrednata postnatalna gri`a (vo prvite 2 ~asa po poroduvaweto) se izvadeni od upatstvoto na </w:t>
      </w:r>
      <w:r w:rsidRPr="00CC70A2">
        <w:rPr>
          <w:rFonts w:ascii="Times New Roman" w:hAnsi="Times New Roman" w:cs="Times New Roman"/>
          <w:lang w:val="pl-PL"/>
        </w:rPr>
        <w:t>NICE</w:t>
      </w:r>
      <w:r w:rsidRPr="00CC70A2">
        <w:rPr>
          <w:rFonts w:ascii="Macedonian Tms" w:hAnsi="Macedonian Tms" w:cs="Macedonian Tms"/>
          <w:lang w:val="pl-PL"/>
        </w:rPr>
        <w:t xml:space="preserve"> br.37 (Rutinska postnatalna gri`a na majkata i novorodenoto) </w:t>
      </w:r>
    </w:p>
  </w:footnote>
  <w:footnote w:id="10">
    <w:p w:rsidR="008C28F8" w:rsidRDefault="008C28F8" w:rsidP="00E54D35">
      <w:pPr>
        <w:pStyle w:val="FootnoteText"/>
      </w:pPr>
      <w:r w:rsidRPr="00BF7BA3">
        <w:rPr>
          <w:rStyle w:val="FootnoteReference"/>
          <w:rFonts w:ascii="Macedonian Tms" w:hAnsi="Macedonian Tms" w:cs="Macedonian Tms"/>
        </w:rPr>
        <w:footnoteRef/>
      </w:r>
      <w:r w:rsidRPr="00CC70A2">
        <w:rPr>
          <w:rFonts w:ascii="Macedonian Tms" w:hAnsi="Macedonian Tms" w:cs="Macedonian Tms"/>
          <w:lang w:val="pl-PL"/>
        </w:rPr>
        <w:t xml:space="preserve"> Preporakite za gri`a za rodilkata po inicijalnata obrabotka vo ramkite na ~etvrtoto rodilno vreme se detalno opi{ani vo soodvetniot upatstvoto na </w:t>
      </w:r>
      <w:r w:rsidRPr="00CC70A2">
        <w:rPr>
          <w:rFonts w:ascii="Times New Roman" w:hAnsi="Times New Roman" w:cs="Times New Roman"/>
          <w:lang w:val="pl-PL"/>
        </w:rPr>
        <w:t>NICE</w:t>
      </w:r>
      <w:r w:rsidRPr="00CC70A2">
        <w:rPr>
          <w:rFonts w:ascii="Macedonian Tms" w:hAnsi="Macedonian Tms" w:cs="Macedonian Tms"/>
          <w:lang w:val="pl-PL"/>
        </w:rPr>
        <w:t xml:space="preserve"> (Upatstvo za postnatalna gri`a)</w:t>
      </w:r>
    </w:p>
  </w:footnote>
  <w:footnote w:id="11">
    <w:p w:rsidR="008C28F8" w:rsidRDefault="008C28F8">
      <w:pPr>
        <w:pStyle w:val="FootnoteText"/>
      </w:pPr>
      <w:r w:rsidRPr="00BF7BA3">
        <w:rPr>
          <w:rStyle w:val="FootnoteReference"/>
          <w:rFonts w:ascii="Macedonian Tms" w:hAnsi="Macedonian Tms" w:cs="Macedonian Tms"/>
        </w:rPr>
        <w:footnoteRef/>
      </w:r>
      <w:r w:rsidRPr="00CC70A2">
        <w:rPr>
          <w:rFonts w:ascii="Macedonian Tms" w:hAnsi="Macedonian Tms" w:cs="Macedonian Tms"/>
          <w:lang w:val="pl-PL"/>
        </w:rPr>
        <w:t xml:space="preserve"> Preporakata e dadena empiriski, bidej}i ne e najdena nitu edna studija koja go analizira najsodvetnoto vreme za zgri`uvawe na povredata</w:t>
      </w:r>
    </w:p>
  </w:footnote>
  <w:footnote w:id="12">
    <w:p w:rsidR="008C28F8" w:rsidRDefault="008C28F8">
      <w:pPr>
        <w:pStyle w:val="FootnoteText"/>
      </w:pPr>
      <w:r>
        <w:rPr>
          <w:rStyle w:val="FootnoteReference"/>
        </w:rPr>
        <w:footnoteRef/>
      </w:r>
      <w:r w:rsidRPr="0023267E">
        <w:rPr>
          <w:lang w:val="pl-PL"/>
        </w:rPr>
        <w:t xml:space="preserve"> </w:t>
      </w:r>
      <w:r>
        <w:rPr>
          <w:rFonts w:ascii="Times New Roman" w:hAnsi="Times New Roman" w:cs="Times New Roman"/>
          <w:lang w:val="mk-MK"/>
        </w:rPr>
        <w:t xml:space="preserve">Материјалната база и опременоста т.е недостатокот на апарати за кардиотокографија во породилиштата во РМ не дозволува прецизно спорведување на оваа препорака во сите специјализирани здравствени установи.  </w:t>
      </w:r>
    </w:p>
  </w:footnote>
  <w:footnote w:id="13">
    <w:p w:rsidR="008C28F8" w:rsidRDefault="008C28F8">
      <w:pPr>
        <w:pStyle w:val="FootnoteText"/>
      </w:pPr>
      <w:r w:rsidRPr="00CA16F8">
        <w:rPr>
          <w:rStyle w:val="FootnoteReference"/>
          <w:rFonts w:ascii="Macedonian Tms" w:hAnsi="Macedonian Tms" w:cs="Macedonian Tms"/>
        </w:rPr>
        <w:footnoteRef/>
      </w:r>
      <w:r w:rsidRPr="00CC70A2">
        <w:rPr>
          <w:rFonts w:ascii="Macedonian Tms" w:hAnsi="Macedonian Tms" w:cs="Macedonian Tms"/>
          <w:lang w:val="pl-PL"/>
        </w:rPr>
        <w:t xml:space="preserve"> Spored kriteriumite na </w:t>
      </w:r>
      <w:r w:rsidRPr="00CC70A2">
        <w:rPr>
          <w:rFonts w:ascii="Times New Roman" w:hAnsi="Times New Roman" w:cs="Times New Roman"/>
          <w:lang w:val="pl-PL"/>
        </w:rPr>
        <w:t>NICE</w:t>
      </w:r>
      <w:r>
        <w:rPr>
          <w:rFonts w:ascii="Macedonian Tms" w:hAnsi="Macedonian Tms" w:cs="Macedonian Tms"/>
          <w:lang w:val="pl-PL"/>
        </w:rPr>
        <w:t>, o</w:t>
      </w:r>
      <w:r>
        <w:rPr>
          <w:rFonts w:ascii="Times New Roman" w:hAnsi="Times New Roman" w:cs="Times New Roman"/>
          <w:lang w:val="mk-MK"/>
        </w:rPr>
        <w:t>д</w:t>
      </w:r>
      <w:r w:rsidRPr="00CC70A2">
        <w:rPr>
          <w:rFonts w:ascii="Macedonian Tms" w:hAnsi="Macedonian Tms" w:cs="Macedonian Tms"/>
          <w:lang w:val="pl-PL"/>
        </w:rPr>
        <w:t>sastvoto na deceleracii vo uslovi na normalni ostanati parametri na kardiotokogramot e od neobjasneto zna~ewe</w:t>
      </w:r>
    </w:p>
  </w:footnote>
  <w:footnote w:id="14">
    <w:p w:rsidR="008C28F8" w:rsidRDefault="008C28F8">
      <w:pPr>
        <w:pStyle w:val="FootnoteText"/>
      </w:pPr>
      <w:r w:rsidRPr="00CA16F8">
        <w:rPr>
          <w:rStyle w:val="FootnoteReference"/>
          <w:rFonts w:ascii="Macedonian Tms" w:hAnsi="Macedonian Tms" w:cs="Macedonian Tms"/>
        </w:rPr>
        <w:footnoteRef/>
      </w:r>
      <w:r w:rsidRPr="00CC70A2">
        <w:rPr>
          <w:rFonts w:ascii="Times New Roman" w:hAnsi="Times New Roman" w:cs="Times New Roman"/>
          <w:lang w:val="pl-PL"/>
        </w:rPr>
        <w:t>Terbutalinot</w:t>
      </w:r>
      <w:r w:rsidRPr="00CC70A2">
        <w:rPr>
          <w:rFonts w:ascii="Macedonian Tms" w:hAnsi="Macedonian Tms" w:cs="Macedonian Tms"/>
          <w:lang w:val="pl-PL"/>
        </w:rPr>
        <w:t xml:space="preserve"> ne </w:t>
      </w:r>
      <w:r>
        <w:rPr>
          <w:rFonts w:ascii="Times New Roman" w:hAnsi="Times New Roman" w:cs="Times New Roman"/>
          <w:lang w:val="mk-MK"/>
        </w:rPr>
        <w:t xml:space="preserve">е </w:t>
      </w:r>
      <w:r>
        <w:rPr>
          <w:rFonts w:ascii="Macedonian Tms" w:hAnsi="Macedonian Tms" w:cs="Macedonian Tms"/>
          <w:lang w:val="pl-PL"/>
        </w:rPr>
        <w:t>registriran</w:t>
      </w:r>
      <w:r w:rsidRPr="00CC70A2">
        <w:rPr>
          <w:rFonts w:ascii="Macedonian Tms" w:hAnsi="Macedonian Tms" w:cs="Macedonian Tms"/>
          <w:lang w:val="pl-PL"/>
        </w:rPr>
        <w:t xml:space="preserve"> </w:t>
      </w:r>
      <w:r>
        <w:rPr>
          <w:rFonts w:ascii="Times New Roman" w:hAnsi="Times New Roman" w:cs="Times New Roman"/>
          <w:lang w:val="mk-MK"/>
        </w:rPr>
        <w:t>во Република Македонија</w:t>
      </w:r>
    </w:p>
  </w:footnote>
  <w:footnote w:id="15">
    <w:p w:rsidR="008C28F8" w:rsidRDefault="008C28F8">
      <w:pPr>
        <w:pStyle w:val="FootnoteText"/>
      </w:pPr>
      <w:r>
        <w:rPr>
          <w:rStyle w:val="FootnoteReference"/>
        </w:rPr>
        <w:footnoteRef/>
      </w:r>
      <w:r>
        <w:rPr>
          <w:rFonts w:ascii="Times New Roman" w:hAnsi="Times New Roman" w:cs="Times New Roman"/>
          <w:lang w:val="mk-MK"/>
        </w:rPr>
        <w:t xml:space="preserve"> Реализација на интрапарталната </w:t>
      </w:r>
      <w:r w:rsidRPr="00622D09">
        <w:rPr>
          <w:rFonts w:ascii="Times New Roman" w:hAnsi="Times New Roman" w:cs="Times New Roman"/>
          <w:lang w:val="mk-MK"/>
        </w:rPr>
        <w:t>pH</w:t>
      </w:r>
      <w:r>
        <w:rPr>
          <w:rFonts w:ascii="Times New Roman" w:hAnsi="Times New Roman" w:cs="Times New Roman"/>
          <w:lang w:val="mk-MK"/>
        </w:rPr>
        <w:t xml:space="preserve"> метрија, не може да се спроведе во сите специјализирани установи во РМ заради недостаток на соодветна опрема.</w:t>
      </w:r>
    </w:p>
  </w:footnote>
  <w:footnote w:id="16">
    <w:p w:rsidR="008C28F8" w:rsidRDefault="008C28F8">
      <w:pPr>
        <w:pStyle w:val="FootnoteText"/>
      </w:pPr>
      <w:r w:rsidRPr="00CA16F8">
        <w:rPr>
          <w:rStyle w:val="FootnoteReference"/>
          <w:rFonts w:ascii="Macedonian Tms" w:hAnsi="Macedonian Tms" w:cs="Macedonian Tms"/>
        </w:rPr>
        <w:footnoteRef/>
      </w:r>
      <w:r w:rsidRPr="00CC70A2">
        <w:rPr>
          <w:rFonts w:ascii="Macedonian Tms" w:hAnsi="Macedonian Tms" w:cs="Macedonian Tms"/>
          <w:lang w:val="pl-PL"/>
        </w:rPr>
        <w:t xml:space="preserve"> Rezultatite treba da se razgleduvaat vo korelacija so prethodnite rezultati od fetalnata </w:t>
      </w:r>
      <w:r w:rsidRPr="00CC70A2">
        <w:rPr>
          <w:rFonts w:ascii="Times New Roman" w:hAnsi="Times New Roman" w:cs="Times New Roman"/>
          <w:lang w:val="pl-PL"/>
        </w:rPr>
        <w:t>pH</w:t>
      </w:r>
      <w:r w:rsidRPr="00CC70A2">
        <w:rPr>
          <w:rFonts w:ascii="Macedonian Tms" w:hAnsi="Macedonian Tms" w:cs="Macedonian Tms"/>
          <w:lang w:val="pl-PL"/>
        </w:rPr>
        <w:t xml:space="preserve"> metrija, napredokot na poroduvaweto i klini~kata sotojba na rodilkata i plodot  </w:t>
      </w:r>
    </w:p>
  </w:footnote>
  <w:footnote w:id="17">
    <w:p w:rsidR="008C28F8" w:rsidRDefault="008C28F8" w:rsidP="001F78F2">
      <w:pPr>
        <w:pStyle w:val="FootnoteText"/>
      </w:pPr>
      <w:r w:rsidRPr="00CA16F8">
        <w:rPr>
          <w:rStyle w:val="FootnoteReference"/>
          <w:rFonts w:ascii="Macedonian Tms" w:hAnsi="Macedonian Tms" w:cs="Macedonian Tms"/>
        </w:rPr>
        <w:footnoteRef/>
      </w:r>
      <w:r w:rsidRPr="00CC70A2">
        <w:rPr>
          <w:rFonts w:ascii="Macedonian Tms" w:hAnsi="Macedonian Tms" w:cs="Macedonian Tms"/>
          <w:lang w:val="pl-PL"/>
        </w:rPr>
        <w:t xml:space="preserve"> Ovie preporaki go zamenuvaat prethodno upotrebuvaniot vodi~ Upotreba na eletronskiot fetale monitoring - Upotreba i intrepretacija na kardiotokografijata vo intrapartalniot fetalen monitoring, od 2001 god</w:t>
      </w:r>
    </w:p>
  </w:footnote>
  <w:footnote w:id="18">
    <w:p w:rsidR="008C28F8" w:rsidRDefault="008C28F8">
      <w:pPr>
        <w:pStyle w:val="FootnoteText"/>
      </w:pPr>
      <w:r>
        <w:rPr>
          <w:rStyle w:val="FootnoteReference"/>
        </w:rPr>
        <w:footnoteRef/>
      </w:r>
      <w:r w:rsidRPr="0013572F">
        <w:rPr>
          <w:lang w:val="pl-PL"/>
        </w:rPr>
        <w:t xml:space="preserve"> </w:t>
      </w:r>
      <w:r>
        <w:rPr>
          <w:rFonts w:ascii="Times New Roman" w:hAnsi="Times New Roman" w:cs="Times New Roman"/>
          <w:lang w:val="mk-MK"/>
        </w:rPr>
        <w:t>Законот за евиденција во областа на здравството, член 24, став 1 и 2, предвидуваат чување на основната медицинска документација во период од 15 години по последниот внес, односно чување на здравствениот картон и историјата на болест во период од 15 години по смртта на пациентот.</w:t>
      </w:r>
    </w:p>
  </w:footnote>
  <w:footnote w:id="19">
    <w:p w:rsidR="008C28F8" w:rsidRDefault="008C28F8" w:rsidP="00AA49E8">
      <w:pPr>
        <w:pStyle w:val="FootnoteText"/>
      </w:pPr>
      <w:r w:rsidRPr="00CA16F8">
        <w:rPr>
          <w:rStyle w:val="FootnoteReference"/>
          <w:rFonts w:ascii="Macedonian Tms" w:hAnsi="Macedonian Tms" w:cs="Macedonian Tms"/>
        </w:rPr>
        <w:footnoteRef/>
      </w:r>
      <w:r w:rsidRPr="00930ED1">
        <w:rPr>
          <w:rFonts w:ascii="Macedonian Tms" w:hAnsi="Macedonian Tms" w:cs="Macedonian Tms"/>
          <w:lang w:val="mk-MK"/>
        </w:rPr>
        <w:t xml:space="preserve"> Preporakite proizleguvaat od meta analiza i sistematski pregled na pove}e studii so visoko nivo na dokaz (nnd = 1+), koi se odnesuvaat na upotrebata na vakum ekstraktorot vo sporedba so forcepsot, kako modaliteti na vaginalna aku{erska operacija, t.e upotrebata na tvrdi (metalni) vo sporedba so meki (silikonski) vakum perloti. </w:t>
      </w:r>
      <w:r w:rsidRPr="00CC70A2">
        <w:rPr>
          <w:rFonts w:ascii="Macedonian Tms" w:hAnsi="Macedonian Tms" w:cs="Macedonian Tms"/>
          <w:lang w:val="pl-PL"/>
        </w:rPr>
        <w:t>Upotrebata na vakumot e  povrzana so pogolema stapka na neuspeh vo sproveduvaweto na intervencijata, povisoka stapka na kefalhematomi i retinalni krvarewa kaj novorodenoto, no so poniska stapka na perineali trauma i karatko i dolgoro~na perinealna bolna ostelivost. Ne postoi razlika vo stapkata na carskiot rez zaradi neuspeh na vaginalnata aku{erska operacija pome|u vakumot i forcepsot, kako ni vo pogled na dolgoro~niot ishod kaj novorodenoto i psiholo{kite posledici po pacientkata.</w:t>
      </w:r>
    </w:p>
  </w:footnote>
  <w:footnote w:id="20">
    <w:p w:rsidR="008C28F8" w:rsidRDefault="008C28F8" w:rsidP="00BF06D0">
      <w:pPr>
        <w:pStyle w:val="FootnoteText"/>
      </w:pPr>
      <w:r w:rsidRPr="00BF105E">
        <w:rPr>
          <w:rStyle w:val="FootnoteReference"/>
          <w:rFonts w:ascii="Macedonian Tms" w:hAnsi="Macedonian Tms" w:cs="Macedonian Tms"/>
        </w:rPr>
        <w:footnoteRef/>
      </w:r>
      <w:r w:rsidRPr="00CC70A2">
        <w:rPr>
          <w:rFonts w:ascii="Macedonian Tms" w:hAnsi="Macedonian Tms" w:cs="Macedonian Tms"/>
          <w:lang w:val="pl-PL"/>
        </w:rPr>
        <w:t xml:space="preserve"> Vo orginalnata verzija na vodi~ot predvideno e edukacijata za neonatalnata resustitacija spored algoritnite usvoeni vo </w:t>
      </w:r>
      <w:r w:rsidRPr="00CC70A2">
        <w:rPr>
          <w:rFonts w:ascii="Times New Roman" w:hAnsi="Times New Roman" w:cs="Times New Roman"/>
          <w:lang w:val="pl-PL"/>
        </w:rPr>
        <w:t>“Newborn life support course”</w:t>
      </w:r>
      <w:r w:rsidRPr="00CC70A2">
        <w:rPr>
          <w:rFonts w:ascii="Macedonian Tms" w:hAnsi="Macedonian Tms" w:cs="Macedonian Tms"/>
          <w:lang w:val="pl-PL"/>
        </w:rPr>
        <w:t xml:space="preserve"> razvien od </w:t>
      </w:r>
      <w:r w:rsidRPr="00CC70A2">
        <w:rPr>
          <w:rFonts w:ascii="Times New Roman" w:hAnsi="Times New Roman" w:cs="Times New Roman"/>
          <w:lang w:val="pl-PL"/>
        </w:rPr>
        <w:t>Resustitation counsil (UK)</w:t>
      </w:r>
    </w:p>
  </w:footnote>
  <w:footnote w:id="21">
    <w:p w:rsidR="008C28F8" w:rsidRDefault="008C28F8">
      <w:pPr>
        <w:pStyle w:val="FootnoteText"/>
      </w:pPr>
      <w:r>
        <w:rPr>
          <w:rStyle w:val="FootnoteReference"/>
        </w:rPr>
        <w:footnoteRef/>
      </w:r>
      <w:r w:rsidRPr="001D2B01">
        <w:rPr>
          <w:lang w:val="pl-PL"/>
        </w:rPr>
        <w:t xml:space="preserve"> </w:t>
      </w:r>
      <w:r>
        <w:rPr>
          <w:rFonts w:ascii="Times New Roman" w:hAnsi="Times New Roman" w:cs="Times New Roman"/>
          <w:lang w:val="mk-MK"/>
        </w:rPr>
        <w:t>Деталната постапка за превенција и менаџмент на постпарталната хеморагија е опишана во води</w:t>
      </w:r>
      <w:r>
        <w:rPr>
          <w:rStyle w:val="PageNumber"/>
          <w:rFonts w:ascii="Times New Roman" w:hAnsi="Times New Roman" w:cs="Times New Roman"/>
          <w:lang w:val="mk-MK"/>
        </w:rPr>
        <w:t xml:space="preserve">чот издаден од </w:t>
      </w:r>
      <w:r w:rsidRPr="001D2B01">
        <w:rPr>
          <w:rStyle w:val="PageNumber"/>
          <w:rFonts w:ascii="Times New Roman" w:hAnsi="Times New Roman" w:cs="Times New Roman"/>
          <w:lang w:val="pl-PL"/>
        </w:rPr>
        <w:t>Royal college of obstetrics and gynaecology</w:t>
      </w:r>
      <w:r>
        <w:rPr>
          <w:rStyle w:val="PageNumber"/>
          <w:rFonts w:ascii="Times New Roman" w:hAnsi="Times New Roman" w:cs="Times New Roman"/>
          <w:lang w:val="pl-PL"/>
        </w:rPr>
        <w:t xml:space="preserve"> (Green-top guideline No. 52)</w:t>
      </w:r>
      <w:r>
        <w:rPr>
          <w:rStyle w:val="PageNumber"/>
          <w:rFonts w:ascii="Times New Roman" w:hAnsi="Times New Roman" w:cs="Times New Roman"/>
          <w:lang w:val="mk-MK"/>
        </w:rPr>
        <w:t xml:space="preserve"> во мај, 2009 год. (последна ревизија, април, 2011</w:t>
      </w:r>
      <w:r w:rsidRPr="00277380">
        <w:rPr>
          <w:rStyle w:val="PageNumber"/>
          <w:rFonts w:ascii="Times New Roman" w:hAnsi="Times New Roman" w:cs="Times New Roman"/>
          <w:lang w:val="mk-MK"/>
        </w:rPr>
        <w:t xml:space="preserve"> </w:t>
      </w:r>
      <w:r>
        <w:rPr>
          <w:rStyle w:val="PageNumber"/>
          <w:rFonts w:ascii="Times New Roman" w:hAnsi="Times New Roman" w:cs="Times New Roman"/>
          <w:lang w:val="mk-MK"/>
        </w:rPr>
        <w:t>год.)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4A10BD8E"/>
    <w:lvl w:ilvl="0">
      <w:start w:val="1"/>
      <w:numFmt w:val="bullet"/>
      <w:pStyle w:val="ListBullet"/>
      <w:lvlText w:val=""/>
      <w:lvlJc w:val="left"/>
      <w:pPr>
        <w:tabs>
          <w:tab w:val="num" w:pos="643"/>
        </w:tabs>
        <w:ind w:left="643" w:hanging="360"/>
      </w:pPr>
      <w:rPr>
        <w:rFonts w:ascii="Symbol" w:hAnsi="Symbol" w:cs="Symbol" w:hint="default"/>
      </w:rPr>
    </w:lvl>
  </w:abstractNum>
  <w:abstractNum w:abstractNumId="1">
    <w:nsid w:val="FFFFFF88"/>
    <w:multiLevelType w:val="singleLevel"/>
    <w:tmpl w:val="76343E36"/>
    <w:lvl w:ilvl="0">
      <w:start w:val="1"/>
      <w:numFmt w:val="decimal"/>
      <w:pStyle w:val="StyleJustified"/>
      <w:lvlText w:val="%1."/>
      <w:lvlJc w:val="left"/>
      <w:pPr>
        <w:tabs>
          <w:tab w:val="num" w:pos="360"/>
        </w:tabs>
        <w:ind w:left="360" w:hanging="360"/>
      </w:pPr>
    </w:lvl>
  </w:abstractNum>
  <w:abstractNum w:abstractNumId="2">
    <w:nsid w:val="FFFFFF89"/>
    <w:multiLevelType w:val="singleLevel"/>
    <w:tmpl w:val="E98C5B1A"/>
    <w:lvl w:ilvl="0">
      <w:start w:val="1"/>
      <w:numFmt w:val="bullet"/>
      <w:pStyle w:val="Style16"/>
      <w:lvlText w:val=""/>
      <w:lvlJc w:val="left"/>
      <w:pPr>
        <w:tabs>
          <w:tab w:val="num" w:pos="360"/>
        </w:tabs>
        <w:ind w:left="360" w:hanging="360"/>
      </w:pPr>
      <w:rPr>
        <w:rFonts w:ascii="Symbol" w:hAnsi="Symbol" w:cs="Symbol" w:hint="default"/>
      </w:rPr>
    </w:lvl>
  </w:abstractNum>
  <w:abstractNum w:abstractNumId="3">
    <w:nsid w:val="00637CEF"/>
    <w:multiLevelType w:val="multilevel"/>
    <w:tmpl w:val="410A8468"/>
    <w:lvl w:ilvl="0">
      <w:start w:val="1"/>
      <w:numFmt w:val="bullet"/>
      <w:lvlText w:val=""/>
      <w:lvlJc w:val="left"/>
      <w:pPr>
        <w:tabs>
          <w:tab w:val="num" w:pos="357"/>
        </w:tabs>
        <w:ind w:left="357" w:hanging="357"/>
      </w:pPr>
      <w:rPr>
        <w:rFonts w:ascii="Symbol" w:hAnsi="Symbol" w:cs="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0240730D"/>
    <w:multiLevelType w:val="multilevel"/>
    <w:tmpl w:val="FCAE2988"/>
    <w:lvl w:ilvl="0">
      <w:start w:val="1"/>
      <w:numFmt w:val="bullet"/>
      <w:lvlText w:val=""/>
      <w:lvlJc w:val="left"/>
      <w:pPr>
        <w:tabs>
          <w:tab w:val="num" w:pos="737"/>
        </w:tabs>
        <w:ind w:left="737" w:hanging="397"/>
      </w:pPr>
      <w:rPr>
        <w:rFonts w:ascii="Symbol" w:hAnsi="Symbol" w:cs="Symbol" w:hint="default"/>
        <w:sz w:val="24"/>
        <w:szCs w:val="24"/>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5">
    <w:nsid w:val="05C636F8"/>
    <w:multiLevelType w:val="hybridMultilevel"/>
    <w:tmpl w:val="2B360190"/>
    <w:lvl w:ilvl="0" w:tplc="646623D4">
      <w:start w:val="1"/>
      <w:numFmt w:val="bullet"/>
      <w:lvlText w:val=""/>
      <w:lvlJc w:val="left"/>
      <w:pPr>
        <w:tabs>
          <w:tab w:val="num" w:pos="357"/>
        </w:tabs>
        <w:ind w:left="357" w:hanging="35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05ED0718"/>
    <w:multiLevelType w:val="hybridMultilevel"/>
    <w:tmpl w:val="96885CC8"/>
    <w:lvl w:ilvl="0" w:tplc="646623D4">
      <w:start w:val="1"/>
      <w:numFmt w:val="bullet"/>
      <w:lvlText w:val=""/>
      <w:lvlJc w:val="left"/>
      <w:pPr>
        <w:tabs>
          <w:tab w:val="num" w:pos="357"/>
        </w:tabs>
        <w:ind w:left="357" w:hanging="35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06F81792"/>
    <w:multiLevelType w:val="hybridMultilevel"/>
    <w:tmpl w:val="D31A05BE"/>
    <w:lvl w:ilvl="0" w:tplc="646623D4">
      <w:start w:val="1"/>
      <w:numFmt w:val="bullet"/>
      <w:lvlText w:val=""/>
      <w:lvlJc w:val="left"/>
      <w:pPr>
        <w:tabs>
          <w:tab w:val="num" w:pos="357"/>
        </w:tabs>
        <w:ind w:left="357" w:hanging="35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
    <w:nsid w:val="0736538B"/>
    <w:multiLevelType w:val="multilevel"/>
    <w:tmpl w:val="8EEC9080"/>
    <w:lvl w:ilvl="0">
      <w:start w:val="1"/>
      <w:numFmt w:val="bullet"/>
      <w:lvlText w:val=""/>
      <w:lvlJc w:val="left"/>
      <w:pPr>
        <w:tabs>
          <w:tab w:val="num" w:pos="357"/>
        </w:tabs>
        <w:ind w:left="357" w:hanging="357"/>
      </w:pPr>
      <w:rPr>
        <w:rFonts w:ascii="Symbol" w:hAnsi="Symbol" w:cs="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08485D2D"/>
    <w:multiLevelType w:val="hybridMultilevel"/>
    <w:tmpl w:val="B5483B20"/>
    <w:lvl w:ilvl="0" w:tplc="646623D4">
      <w:start w:val="1"/>
      <w:numFmt w:val="bullet"/>
      <w:lvlText w:val=""/>
      <w:lvlJc w:val="left"/>
      <w:pPr>
        <w:tabs>
          <w:tab w:val="num" w:pos="357"/>
        </w:tabs>
        <w:ind w:left="357" w:hanging="35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0">
    <w:nsid w:val="09E71426"/>
    <w:multiLevelType w:val="hybridMultilevel"/>
    <w:tmpl w:val="537E5ED4"/>
    <w:lvl w:ilvl="0" w:tplc="646623D4">
      <w:start w:val="1"/>
      <w:numFmt w:val="bullet"/>
      <w:lvlText w:val=""/>
      <w:lvlJc w:val="left"/>
      <w:pPr>
        <w:tabs>
          <w:tab w:val="num" w:pos="357"/>
        </w:tabs>
        <w:ind w:left="357" w:hanging="35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1">
    <w:nsid w:val="0A3B2832"/>
    <w:multiLevelType w:val="hybridMultilevel"/>
    <w:tmpl w:val="65BC3F38"/>
    <w:lvl w:ilvl="0" w:tplc="646623D4">
      <w:start w:val="1"/>
      <w:numFmt w:val="bullet"/>
      <w:lvlText w:val=""/>
      <w:lvlJc w:val="left"/>
      <w:pPr>
        <w:tabs>
          <w:tab w:val="num" w:pos="357"/>
        </w:tabs>
        <w:ind w:left="357" w:hanging="35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0B3B1125"/>
    <w:multiLevelType w:val="multilevel"/>
    <w:tmpl w:val="E808FA74"/>
    <w:lvl w:ilvl="0">
      <w:start w:val="1"/>
      <w:numFmt w:val="bullet"/>
      <w:lvlText w:val=""/>
      <w:lvlJc w:val="left"/>
      <w:pPr>
        <w:tabs>
          <w:tab w:val="num" w:pos="357"/>
        </w:tabs>
        <w:ind w:left="357" w:hanging="357"/>
      </w:pPr>
      <w:rPr>
        <w:rFonts w:ascii="Symbol" w:hAnsi="Symbol" w:cs="Symbo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nsid w:val="0D9709CB"/>
    <w:multiLevelType w:val="hybridMultilevel"/>
    <w:tmpl w:val="D52CA856"/>
    <w:lvl w:ilvl="0" w:tplc="646623D4">
      <w:start w:val="1"/>
      <w:numFmt w:val="bullet"/>
      <w:lvlText w:val=""/>
      <w:lvlJc w:val="left"/>
      <w:pPr>
        <w:tabs>
          <w:tab w:val="num" w:pos="357"/>
        </w:tabs>
        <w:ind w:left="357" w:hanging="35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4">
    <w:nsid w:val="0DD12E09"/>
    <w:multiLevelType w:val="hybridMultilevel"/>
    <w:tmpl w:val="7EE6CE78"/>
    <w:lvl w:ilvl="0" w:tplc="E1040E7C">
      <w:start w:val="1"/>
      <w:numFmt w:val="bullet"/>
      <w:lvlText w:val=""/>
      <w:lvlJc w:val="left"/>
      <w:pPr>
        <w:tabs>
          <w:tab w:val="num" w:pos="714"/>
        </w:tabs>
        <w:ind w:left="714" w:hanging="357"/>
      </w:pPr>
      <w:rPr>
        <w:rFonts w:ascii="Symbol" w:hAnsi="Symbol" w:cs="Symbol" w:hint="default"/>
        <w:color w:val="auto"/>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cs="Wingdings" w:hint="default"/>
      </w:rPr>
    </w:lvl>
    <w:lvl w:ilvl="3" w:tplc="04090001" w:tentative="1">
      <w:start w:val="1"/>
      <w:numFmt w:val="bullet"/>
      <w:lvlText w:val=""/>
      <w:lvlJc w:val="left"/>
      <w:pPr>
        <w:tabs>
          <w:tab w:val="num" w:pos="3237"/>
        </w:tabs>
        <w:ind w:left="3237" w:hanging="360"/>
      </w:pPr>
      <w:rPr>
        <w:rFonts w:ascii="Symbol" w:hAnsi="Symbol" w:cs="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cs="Wingdings" w:hint="default"/>
      </w:rPr>
    </w:lvl>
    <w:lvl w:ilvl="6" w:tplc="04090001" w:tentative="1">
      <w:start w:val="1"/>
      <w:numFmt w:val="bullet"/>
      <w:lvlText w:val=""/>
      <w:lvlJc w:val="left"/>
      <w:pPr>
        <w:tabs>
          <w:tab w:val="num" w:pos="5397"/>
        </w:tabs>
        <w:ind w:left="5397" w:hanging="360"/>
      </w:pPr>
      <w:rPr>
        <w:rFonts w:ascii="Symbol" w:hAnsi="Symbol" w:cs="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cs="Wingdings" w:hint="default"/>
      </w:rPr>
    </w:lvl>
  </w:abstractNum>
  <w:abstractNum w:abstractNumId="15">
    <w:nsid w:val="13544394"/>
    <w:multiLevelType w:val="hybridMultilevel"/>
    <w:tmpl w:val="978C71AA"/>
    <w:lvl w:ilvl="0" w:tplc="646623D4">
      <w:start w:val="1"/>
      <w:numFmt w:val="bullet"/>
      <w:lvlText w:val=""/>
      <w:lvlJc w:val="left"/>
      <w:pPr>
        <w:tabs>
          <w:tab w:val="num" w:pos="357"/>
        </w:tabs>
        <w:ind w:left="357" w:hanging="35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6">
    <w:nsid w:val="14CE4E6B"/>
    <w:multiLevelType w:val="hybridMultilevel"/>
    <w:tmpl w:val="3FD060CC"/>
    <w:lvl w:ilvl="0" w:tplc="7562BDA4">
      <w:start w:val="1"/>
      <w:numFmt w:val="bullet"/>
      <w:lvlText w:val=""/>
      <w:lvlJc w:val="left"/>
      <w:pPr>
        <w:tabs>
          <w:tab w:val="num" w:pos="714"/>
        </w:tabs>
        <w:ind w:left="714" w:hanging="357"/>
      </w:pPr>
      <w:rPr>
        <w:rFonts w:ascii="Symbol" w:hAnsi="Symbol" w:cs="Symbol" w:hint="default"/>
        <w:color w:val="auto"/>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cs="Wingdings" w:hint="default"/>
      </w:rPr>
    </w:lvl>
    <w:lvl w:ilvl="3" w:tplc="04090001" w:tentative="1">
      <w:start w:val="1"/>
      <w:numFmt w:val="bullet"/>
      <w:lvlText w:val=""/>
      <w:lvlJc w:val="left"/>
      <w:pPr>
        <w:tabs>
          <w:tab w:val="num" w:pos="3237"/>
        </w:tabs>
        <w:ind w:left="3237" w:hanging="360"/>
      </w:pPr>
      <w:rPr>
        <w:rFonts w:ascii="Symbol" w:hAnsi="Symbol" w:cs="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cs="Wingdings" w:hint="default"/>
      </w:rPr>
    </w:lvl>
    <w:lvl w:ilvl="6" w:tplc="04090001" w:tentative="1">
      <w:start w:val="1"/>
      <w:numFmt w:val="bullet"/>
      <w:lvlText w:val=""/>
      <w:lvlJc w:val="left"/>
      <w:pPr>
        <w:tabs>
          <w:tab w:val="num" w:pos="5397"/>
        </w:tabs>
        <w:ind w:left="5397" w:hanging="360"/>
      </w:pPr>
      <w:rPr>
        <w:rFonts w:ascii="Symbol" w:hAnsi="Symbol" w:cs="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cs="Wingdings" w:hint="default"/>
      </w:rPr>
    </w:lvl>
  </w:abstractNum>
  <w:abstractNum w:abstractNumId="17">
    <w:nsid w:val="19C96CC5"/>
    <w:multiLevelType w:val="hybridMultilevel"/>
    <w:tmpl w:val="1C9CD6B6"/>
    <w:lvl w:ilvl="0" w:tplc="ED823B3E">
      <w:start w:val="1"/>
      <w:numFmt w:val="bullet"/>
      <w:lvlText w:val=""/>
      <w:lvlJc w:val="left"/>
      <w:pPr>
        <w:tabs>
          <w:tab w:val="num" w:pos="357"/>
        </w:tabs>
        <w:ind w:left="357" w:hanging="35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8">
    <w:nsid w:val="1C326780"/>
    <w:multiLevelType w:val="hybridMultilevel"/>
    <w:tmpl w:val="D7DCA3F4"/>
    <w:lvl w:ilvl="0" w:tplc="646623D4">
      <w:start w:val="1"/>
      <w:numFmt w:val="bullet"/>
      <w:lvlText w:val=""/>
      <w:lvlJc w:val="left"/>
      <w:pPr>
        <w:tabs>
          <w:tab w:val="num" w:pos="357"/>
        </w:tabs>
        <w:ind w:left="357" w:hanging="35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9">
    <w:nsid w:val="1DC41EC7"/>
    <w:multiLevelType w:val="hybridMultilevel"/>
    <w:tmpl w:val="F0CE9C42"/>
    <w:lvl w:ilvl="0" w:tplc="96326C42">
      <w:start w:val="1"/>
      <w:numFmt w:val="bullet"/>
      <w:pStyle w:val="Style18"/>
      <w:lvlText w:val=""/>
      <w:lvlJc w:val="left"/>
      <w:pPr>
        <w:tabs>
          <w:tab w:val="num" w:pos="1060"/>
        </w:tabs>
        <w:ind w:left="1060" w:hanging="340"/>
      </w:pPr>
      <w:rPr>
        <w:rFonts w:ascii="Symbol" w:hAnsi="Symbol" w:cs="Symbol" w:hint="default"/>
        <w:sz w:val="20"/>
        <w:szCs w:val="20"/>
      </w:rPr>
    </w:lvl>
    <w:lvl w:ilvl="1" w:tplc="04090003">
      <w:start w:val="1"/>
      <w:numFmt w:val="bullet"/>
      <w:lvlText w:val="o"/>
      <w:lvlJc w:val="left"/>
      <w:pPr>
        <w:tabs>
          <w:tab w:val="num" w:pos="1260"/>
        </w:tabs>
        <w:ind w:left="1260"/>
      </w:pPr>
      <w:rPr>
        <w:rFonts w:ascii="Courier New" w:hAnsi="Courier New" w:cs="Courier New" w:hint="default"/>
      </w:rPr>
    </w:lvl>
    <w:lvl w:ilvl="2" w:tplc="04090005">
      <w:start w:val="1"/>
      <w:numFmt w:val="bullet"/>
      <w:lvlText w:val=""/>
      <w:lvlJc w:val="left"/>
      <w:pPr>
        <w:tabs>
          <w:tab w:val="num" w:pos="1980"/>
        </w:tabs>
        <w:ind w:left="1980"/>
      </w:pPr>
      <w:rPr>
        <w:rFonts w:ascii="Wingdings" w:hAnsi="Wingdings" w:cs="Wingdings" w:hint="default"/>
      </w:rPr>
    </w:lvl>
    <w:lvl w:ilvl="3" w:tplc="04090001">
      <w:start w:val="1"/>
      <w:numFmt w:val="bullet"/>
      <w:lvlText w:val=""/>
      <w:lvlJc w:val="left"/>
      <w:pPr>
        <w:tabs>
          <w:tab w:val="num" w:pos="2700"/>
        </w:tabs>
        <w:ind w:left="2700"/>
      </w:pPr>
      <w:rPr>
        <w:rFonts w:ascii="Symbol" w:hAnsi="Symbol" w:cs="Symbol" w:hint="default"/>
      </w:rPr>
    </w:lvl>
    <w:lvl w:ilvl="4" w:tplc="04090003">
      <w:start w:val="1"/>
      <w:numFmt w:val="bullet"/>
      <w:lvlText w:val="o"/>
      <w:lvlJc w:val="left"/>
      <w:pPr>
        <w:tabs>
          <w:tab w:val="num" w:pos="3420"/>
        </w:tabs>
        <w:ind w:left="3420"/>
      </w:pPr>
      <w:rPr>
        <w:rFonts w:ascii="Courier New" w:hAnsi="Courier New" w:cs="Courier New" w:hint="default"/>
      </w:rPr>
    </w:lvl>
    <w:lvl w:ilvl="5" w:tplc="04090005">
      <w:start w:val="1"/>
      <w:numFmt w:val="bullet"/>
      <w:lvlText w:val=""/>
      <w:lvlJc w:val="left"/>
      <w:pPr>
        <w:tabs>
          <w:tab w:val="num" w:pos="4140"/>
        </w:tabs>
        <w:ind w:left="4140"/>
      </w:pPr>
      <w:rPr>
        <w:rFonts w:ascii="Wingdings" w:hAnsi="Wingdings" w:cs="Wingdings" w:hint="default"/>
      </w:rPr>
    </w:lvl>
    <w:lvl w:ilvl="6" w:tplc="04090001">
      <w:start w:val="1"/>
      <w:numFmt w:val="bullet"/>
      <w:lvlText w:val=""/>
      <w:lvlJc w:val="left"/>
      <w:pPr>
        <w:tabs>
          <w:tab w:val="num" w:pos="4860"/>
        </w:tabs>
        <w:ind w:left="4860"/>
      </w:pPr>
      <w:rPr>
        <w:rFonts w:ascii="Symbol" w:hAnsi="Symbol" w:cs="Symbol" w:hint="default"/>
      </w:rPr>
    </w:lvl>
    <w:lvl w:ilvl="7" w:tplc="04090003">
      <w:start w:val="1"/>
      <w:numFmt w:val="bullet"/>
      <w:lvlText w:val="o"/>
      <w:lvlJc w:val="left"/>
      <w:pPr>
        <w:tabs>
          <w:tab w:val="num" w:pos="5580"/>
        </w:tabs>
        <w:ind w:left="5580"/>
      </w:pPr>
      <w:rPr>
        <w:rFonts w:ascii="Courier New" w:hAnsi="Courier New" w:cs="Courier New" w:hint="default"/>
      </w:rPr>
    </w:lvl>
    <w:lvl w:ilvl="8" w:tplc="04090005">
      <w:start w:val="1"/>
      <w:numFmt w:val="bullet"/>
      <w:lvlText w:val=""/>
      <w:lvlJc w:val="left"/>
      <w:pPr>
        <w:tabs>
          <w:tab w:val="num" w:pos="6300"/>
        </w:tabs>
        <w:ind w:left="6300"/>
      </w:pPr>
      <w:rPr>
        <w:rFonts w:ascii="Wingdings" w:hAnsi="Wingdings" w:cs="Wingdings" w:hint="default"/>
      </w:rPr>
    </w:lvl>
  </w:abstractNum>
  <w:abstractNum w:abstractNumId="20">
    <w:nsid w:val="1E9E3F02"/>
    <w:multiLevelType w:val="hybridMultilevel"/>
    <w:tmpl w:val="D4FA3C4E"/>
    <w:lvl w:ilvl="0" w:tplc="9A2626F8">
      <w:start w:val="1"/>
      <w:numFmt w:val="bullet"/>
      <w:lvlText w:val=""/>
      <w:lvlJc w:val="left"/>
      <w:pPr>
        <w:tabs>
          <w:tab w:val="num" w:pos="357"/>
        </w:tabs>
        <w:ind w:left="357" w:hanging="357"/>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1">
    <w:nsid w:val="21BC6CC6"/>
    <w:multiLevelType w:val="multilevel"/>
    <w:tmpl w:val="F9000BD6"/>
    <w:numStyleLink w:val="Style1"/>
  </w:abstractNum>
  <w:abstractNum w:abstractNumId="22">
    <w:nsid w:val="227F1C06"/>
    <w:multiLevelType w:val="multilevel"/>
    <w:tmpl w:val="09ECED2E"/>
    <w:styleLink w:val="StyleOutlinenumbered"/>
    <w:lvl w:ilvl="0">
      <w:start w:val="1"/>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ascii="MAC C Swiss" w:hAnsi="MAC C Swiss" w:cs="MAC C Swiss"/>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230F1C51"/>
    <w:multiLevelType w:val="hybridMultilevel"/>
    <w:tmpl w:val="11B47696"/>
    <w:lvl w:ilvl="0" w:tplc="646623D4">
      <w:start w:val="1"/>
      <w:numFmt w:val="bullet"/>
      <w:lvlText w:val=""/>
      <w:lvlJc w:val="left"/>
      <w:pPr>
        <w:tabs>
          <w:tab w:val="num" w:pos="357"/>
        </w:tabs>
        <w:ind w:left="357" w:hanging="35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4">
    <w:nsid w:val="23AC3325"/>
    <w:multiLevelType w:val="hybridMultilevel"/>
    <w:tmpl w:val="8E6E7FB6"/>
    <w:lvl w:ilvl="0" w:tplc="646623D4">
      <w:start w:val="1"/>
      <w:numFmt w:val="bullet"/>
      <w:lvlText w:val=""/>
      <w:lvlJc w:val="left"/>
      <w:pPr>
        <w:tabs>
          <w:tab w:val="num" w:pos="357"/>
        </w:tabs>
        <w:ind w:left="357" w:hanging="35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5">
    <w:nsid w:val="23BA56F3"/>
    <w:multiLevelType w:val="multilevel"/>
    <w:tmpl w:val="1062DD20"/>
    <w:lvl w:ilvl="0">
      <w:start w:val="1"/>
      <w:numFmt w:val="bullet"/>
      <w:pStyle w:val="Sodrzinapodnaslov"/>
      <w:lvlText w:val=""/>
      <w:lvlJc w:val="left"/>
      <w:pPr>
        <w:tabs>
          <w:tab w:val="num" w:pos="357"/>
        </w:tabs>
        <w:ind w:left="357" w:hanging="357"/>
      </w:pPr>
      <w:rPr>
        <w:rFonts w:ascii="Symbol" w:hAnsi="Symbol" w:cs="Symbol" w:hint="default"/>
        <w:color w:val="auto"/>
        <w:sz w:val="20"/>
        <w:szCs w:val="20"/>
      </w:rPr>
    </w:lvl>
    <w:lvl w:ilvl="1">
      <w:start w:val="1"/>
      <w:numFmt w:val="decimal"/>
      <w:lvlText w:val="%2."/>
      <w:lvlJc w:val="left"/>
      <w:pPr>
        <w:tabs>
          <w:tab w:val="num" w:pos="1440"/>
        </w:tabs>
        <w:ind w:left="1440"/>
      </w:pPr>
      <w:rPr>
        <w:rFonts w:hint="default"/>
      </w:rPr>
    </w:lvl>
    <w:lvl w:ilvl="2">
      <w:start w:val="1"/>
      <w:numFmt w:val="decimal"/>
      <w:lvlText w:val="%3."/>
      <w:lvlJc w:val="left"/>
      <w:pPr>
        <w:tabs>
          <w:tab w:val="num" w:pos="2160"/>
        </w:tabs>
        <w:ind w:left="2160"/>
      </w:pPr>
      <w:rPr>
        <w:rFonts w:hint="default"/>
      </w:rPr>
    </w:lvl>
    <w:lvl w:ilvl="3">
      <w:start w:val="1"/>
      <w:numFmt w:val="decimal"/>
      <w:lvlText w:val="%4."/>
      <w:lvlJc w:val="left"/>
      <w:pPr>
        <w:tabs>
          <w:tab w:val="num" w:pos="2880"/>
        </w:tabs>
        <w:ind w:left="2880"/>
      </w:pPr>
      <w:rPr>
        <w:rFonts w:hint="default"/>
      </w:rPr>
    </w:lvl>
    <w:lvl w:ilvl="4">
      <w:start w:val="1"/>
      <w:numFmt w:val="decimal"/>
      <w:lvlText w:val="%5."/>
      <w:lvlJc w:val="left"/>
      <w:pPr>
        <w:tabs>
          <w:tab w:val="num" w:pos="3600"/>
        </w:tabs>
        <w:ind w:left="3600"/>
      </w:pPr>
      <w:rPr>
        <w:rFonts w:hint="default"/>
      </w:rPr>
    </w:lvl>
    <w:lvl w:ilvl="5">
      <w:start w:val="1"/>
      <w:numFmt w:val="decimal"/>
      <w:lvlText w:val="%6."/>
      <w:lvlJc w:val="left"/>
      <w:pPr>
        <w:tabs>
          <w:tab w:val="num" w:pos="4320"/>
        </w:tabs>
        <w:ind w:left="4320"/>
      </w:pPr>
      <w:rPr>
        <w:rFonts w:hint="default"/>
      </w:rPr>
    </w:lvl>
    <w:lvl w:ilvl="6">
      <w:start w:val="1"/>
      <w:numFmt w:val="decimal"/>
      <w:lvlText w:val="%7."/>
      <w:lvlJc w:val="left"/>
      <w:pPr>
        <w:tabs>
          <w:tab w:val="num" w:pos="5040"/>
        </w:tabs>
        <w:ind w:left="5040"/>
      </w:pPr>
      <w:rPr>
        <w:rFonts w:hint="default"/>
      </w:rPr>
    </w:lvl>
    <w:lvl w:ilvl="7">
      <w:start w:val="1"/>
      <w:numFmt w:val="decimal"/>
      <w:lvlText w:val="%8."/>
      <w:lvlJc w:val="left"/>
      <w:pPr>
        <w:tabs>
          <w:tab w:val="num" w:pos="5760"/>
        </w:tabs>
        <w:ind w:left="5760"/>
      </w:pPr>
      <w:rPr>
        <w:rFonts w:hint="default"/>
      </w:rPr>
    </w:lvl>
    <w:lvl w:ilvl="8">
      <w:start w:val="1"/>
      <w:numFmt w:val="decimal"/>
      <w:lvlText w:val="%9."/>
      <w:lvlJc w:val="left"/>
      <w:pPr>
        <w:tabs>
          <w:tab w:val="num" w:pos="6480"/>
        </w:tabs>
        <w:ind w:left="6480"/>
      </w:pPr>
      <w:rPr>
        <w:rFonts w:hint="default"/>
      </w:rPr>
    </w:lvl>
  </w:abstractNum>
  <w:abstractNum w:abstractNumId="26">
    <w:nsid w:val="25C1249F"/>
    <w:multiLevelType w:val="multilevel"/>
    <w:tmpl w:val="1276C044"/>
    <w:lvl w:ilvl="0">
      <w:start w:val="1"/>
      <w:numFmt w:val="decimal"/>
      <w:pStyle w:val="Style21"/>
      <w:lvlText w:val="%1"/>
      <w:lvlJc w:val="left"/>
      <w:pPr>
        <w:tabs>
          <w:tab w:val="num" w:pos="357"/>
        </w:tabs>
        <w:ind w:left="357" w:hanging="357"/>
      </w:pPr>
      <w:rPr>
        <w:rFonts w:hint="default"/>
        <w:sz w:val="20"/>
        <w:szCs w:val="20"/>
      </w:rPr>
    </w:lvl>
    <w:lvl w:ilvl="1">
      <w:start w:val="1"/>
      <w:numFmt w:val="bullet"/>
      <w:lvlText w:val=""/>
      <w:lvlJc w:val="left"/>
      <w:pPr>
        <w:tabs>
          <w:tab w:val="num" w:pos="1440"/>
        </w:tabs>
        <w:ind w:left="1440"/>
      </w:pPr>
      <w:rPr>
        <w:rFonts w:ascii="Symbol" w:hAnsi="Symbol" w:cs="Symbol" w:hint="default"/>
        <w:b w:val="0"/>
        <w:bCs w:val="0"/>
        <w:i w:val="0"/>
        <w:iCs w:val="0"/>
        <w:sz w:val="20"/>
        <w:szCs w:val="20"/>
      </w:rPr>
    </w:lvl>
    <w:lvl w:ilvl="2">
      <w:start w:val="1"/>
      <w:numFmt w:val="bullet"/>
      <w:lvlText w:val=""/>
      <w:lvlJc w:val="left"/>
      <w:pPr>
        <w:tabs>
          <w:tab w:val="num" w:pos="2160"/>
        </w:tabs>
        <w:ind w:left="2160"/>
      </w:pPr>
      <w:rPr>
        <w:rFonts w:ascii="Symbol" w:hAnsi="Symbol" w:cs="Symbol" w:hint="default"/>
      </w:rPr>
    </w:lvl>
    <w:lvl w:ilvl="3">
      <w:start w:val="1"/>
      <w:numFmt w:val="bullet"/>
      <w:lvlText w:val=""/>
      <w:lvlJc w:val="left"/>
      <w:pPr>
        <w:tabs>
          <w:tab w:val="num" w:pos="2880"/>
        </w:tabs>
        <w:ind w:left="2880"/>
      </w:pPr>
      <w:rPr>
        <w:rFonts w:ascii="Symbol" w:hAnsi="Symbol" w:cs="Symbol" w:hint="default"/>
      </w:rPr>
    </w:lvl>
    <w:lvl w:ilvl="4">
      <w:start w:val="1"/>
      <w:numFmt w:val="bullet"/>
      <w:lvlText w:val="o"/>
      <w:lvlJc w:val="left"/>
      <w:pPr>
        <w:tabs>
          <w:tab w:val="num" w:pos="3600"/>
        </w:tabs>
        <w:ind w:left="3600"/>
      </w:pPr>
      <w:rPr>
        <w:rFonts w:ascii="Courier New" w:hAnsi="Courier New" w:cs="Courier New" w:hint="default"/>
      </w:rPr>
    </w:lvl>
    <w:lvl w:ilvl="5">
      <w:start w:val="1"/>
      <w:numFmt w:val="bullet"/>
      <w:lvlText w:val=""/>
      <w:lvlJc w:val="left"/>
      <w:pPr>
        <w:tabs>
          <w:tab w:val="num" w:pos="4320"/>
        </w:tabs>
        <w:ind w:left="4320"/>
      </w:pPr>
      <w:rPr>
        <w:rFonts w:ascii="Wingdings" w:hAnsi="Wingdings" w:cs="Wingdings" w:hint="default"/>
      </w:rPr>
    </w:lvl>
    <w:lvl w:ilvl="6">
      <w:start w:val="1"/>
      <w:numFmt w:val="bullet"/>
      <w:lvlText w:val=""/>
      <w:lvlJc w:val="left"/>
      <w:pPr>
        <w:tabs>
          <w:tab w:val="num" w:pos="5040"/>
        </w:tabs>
        <w:ind w:left="5040"/>
      </w:pPr>
      <w:rPr>
        <w:rFonts w:ascii="Symbol" w:hAnsi="Symbol" w:cs="Symbol" w:hint="default"/>
      </w:rPr>
    </w:lvl>
    <w:lvl w:ilvl="7">
      <w:start w:val="1"/>
      <w:numFmt w:val="bullet"/>
      <w:lvlText w:val="o"/>
      <w:lvlJc w:val="left"/>
      <w:pPr>
        <w:tabs>
          <w:tab w:val="num" w:pos="5760"/>
        </w:tabs>
        <w:ind w:left="5760"/>
      </w:pPr>
      <w:rPr>
        <w:rFonts w:ascii="Courier New" w:hAnsi="Courier New" w:cs="Courier New" w:hint="default"/>
      </w:rPr>
    </w:lvl>
    <w:lvl w:ilvl="8">
      <w:start w:val="1"/>
      <w:numFmt w:val="bullet"/>
      <w:lvlText w:val=""/>
      <w:lvlJc w:val="left"/>
      <w:pPr>
        <w:tabs>
          <w:tab w:val="num" w:pos="6480"/>
        </w:tabs>
        <w:ind w:left="6480"/>
      </w:pPr>
      <w:rPr>
        <w:rFonts w:ascii="Wingdings" w:hAnsi="Wingdings" w:cs="Wingdings" w:hint="default"/>
      </w:rPr>
    </w:lvl>
  </w:abstractNum>
  <w:abstractNum w:abstractNumId="27">
    <w:nsid w:val="27F1145A"/>
    <w:multiLevelType w:val="hybridMultilevel"/>
    <w:tmpl w:val="0F70954C"/>
    <w:lvl w:ilvl="0" w:tplc="0B925DBC">
      <w:start w:val="1"/>
      <w:numFmt w:val="bullet"/>
      <w:lvlText w:val=""/>
      <w:lvlJc w:val="left"/>
      <w:pPr>
        <w:tabs>
          <w:tab w:val="num" w:pos="284"/>
        </w:tabs>
        <w:ind w:left="284" w:hanging="284"/>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8">
    <w:nsid w:val="28EC1BEB"/>
    <w:multiLevelType w:val="hybridMultilevel"/>
    <w:tmpl w:val="5728EDBC"/>
    <w:lvl w:ilvl="0" w:tplc="22187678">
      <w:start w:val="1"/>
      <w:numFmt w:val="bullet"/>
      <w:lvlText w:val=""/>
      <w:lvlJc w:val="left"/>
      <w:pPr>
        <w:tabs>
          <w:tab w:val="num" w:pos="357"/>
        </w:tabs>
        <w:ind w:left="357" w:hanging="357"/>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9">
    <w:nsid w:val="2B29760A"/>
    <w:multiLevelType w:val="hybridMultilevel"/>
    <w:tmpl w:val="56DA6F1E"/>
    <w:lvl w:ilvl="0" w:tplc="646623D4">
      <w:start w:val="1"/>
      <w:numFmt w:val="bullet"/>
      <w:lvlText w:val=""/>
      <w:lvlJc w:val="left"/>
      <w:pPr>
        <w:tabs>
          <w:tab w:val="num" w:pos="357"/>
        </w:tabs>
        <w:ind w:left="357" w:hanging="35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0">
    <w:nsid w:val="2C7C3D79"/>
    <w:multiLevelType w:val="multilevel"/>
    <w:tmpl w:val="F9000BD6"/>
    <w:styleLink w:val="Style1"/>
    <w:lvl w:ilvl="0">
      <w:start w:val="1"/>
      <w:numFmt w:val="bullet"/>
      <w:lvlText w:val=""/>
      <w:lvlJc w:val="left"/>
      <w:pPr>
        <w:tabs>
          <w:tab w:val="num" w:pos="357"/>
        </w:tabs>
        <w:ind w:left="357" w:hanging="357"/>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nsid w:val="2E301E44"/>
    <w:multiLevelType w:val="hybridMultilevel"/>
    <w:tmpl w:val="B0065FD0"/>
    <w:lvl w:ilvl="0" w:tplc="646623D4">
      <w:start w:val="1"/>
      <w:numFmt w:val="bullet"/>
      <w:lvlText w:val=""/>
      <w:lvlJc w:val="left"/>
      <w:pPr>
        <w:tabs>
          <w:tab w:val="num" w:pos="357"/>
        </w:tabs>
        <w:ind w:left="357" w:hanging="35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2">
    <w:nsid w:val="2F22799F"/>
    <w:multiLevelType w:val="hybridMultilevel"/>
    <w:tmpl w:val="5C0836BA"/>
    <w:lvl w:ilvl="0" w:tplc="5F5EFBB2">
      <w:start w:val="1"/>
      <w:numFmt w:val="bullet"/>
      <w:lvlText w:val=""/>
      <w:lvlJc w:val="left"/>
      <w:pPr>
        <w:tabs>
          <w:tab w:val="num" w:pos="357"/>
        </w:tabs>
        <w:ind w:left="357" w:hanging="357"/>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3">
    <w:nsid w:val="2F6750F8"/>
    <w:multiLevelType w:val="hybridMultilevel"/>
    <w:tmpl w:val="EF9272D8"/>
    <w:lvl w:ilvl="0" w:tplc="ED823B3E">
      <w:start w:val="1"/>
      <w:numFmt w:val="bullet"/>
      <w:lvlText w:val=""/>
      <w:lvlJc w:val="left"/>
      <w:pPr>
        <w:tabs>
          <w:tab w:val="num" w:pos="357"/>
        </w:tabs>
        <w:ind w:left="357" w:hanging="35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4">
    <w:nsid w:val="2FF04CC1"/>
    <w:multiLevelType w:val="hybridMultilevel"/>
    <w:tmpl w:val="C51C724A"/>
    <w:lvl w:ilvl="0" w:tplc="F62474F8">
      <w:start w:val="1"/>
      <w:numFmt w:val="bullet"/>
      <w:pStyle w:val="Style3"/>
      <w:lvlText w:val=""/>
      <w:lvlJc w:val="left"/>
      <w:pPr>
        <w:tabs>
          <w:tab w:val="num" w:pos="357"/>
        </w:tabs>
        <w:ind w:left="357" w:hanging="357"/>
      </w:pPr>
      <w:rPr>
        <w:rFonts w:ascii="Symbol" w:hAnsi="Symbol" w:cs="Symbol" w:hint="default"/>
        <w:b w:val="0"/>
        <w:bCs w:val="0"/>
        <w:i w:val="0"/>
        <w:iCs w:val="0"/>
        <w:sz w:val="20"/>
        <w:szCs w:val="20"/>
      </w:rPr>
    </w:lvl>
    <w:lvl w:ilvl="1" w:tplc="ED9E6692">
      <w:start w:val="1"/>
      <w:numFmt w:val="bullet"/>
      <w:lvlText w:val="o"/>
      <w:lvlJc w:val="left"/>
      <w:pPr>
        <w:tabs>
          <w:tab w:val="num" w:pos="1797"/>
        </w:tabs>
        <w:ind w:left="1797"/>
      </w:pPr>
      <w:rPr>
        <w:rFonts w:ascii="Courier New" w:hAnsi="Courier New" w:cs="Courier New" w:hint="default"/>
      </w:rPr>
    </w:lvl>
    <w:lvl w:ilvl="2" w:tplc="04090005">
      <w:start w:val="1"/>
      <w:numFmt w:val="bullet"/>
      <w:lvlText w:val=""/>
      <w:lvlJc w:val="left"/>
      <w:pPr>
        <w:tabs>
          <w:tab w:val="num" w:pos="2514"/>
        </w:tabs>
        <w:ind w:left="2514" w:hanging="357"/>
      </w:pPr>
      <w:rPr>
        <w:rFonts w:ascii="Symbol" w:hAnsi="Symbol" w:cs="Symbol" w:hint="default"/>
        <w:b w:val="0"/>
        <w:bCs w:val="0"/>
        <w:i w:val="0"/>
        <w:iCs w:val="0"/>
        <w:sz w:val="20"/>
        <w:szCs w:val="20"/>
      </w:rPr>
    </w:lvl>
    <w:lvl w:ilvl="3" w:tplc="04090001">
      <w:start w:val="1"/>
      <w:numFmt w:val="bullet"/>
      <w:lvlText w:val=""/>
      <w:lvlJc w:val="left"/>
      <w:pPr>
        <w:tabs>
          <w:tab w:val="num" w:pos="3234"/>
        </w:tabs>
        <w:ind w:left="3234" w:hanging="357"/>
      </w:pPr>
      <w:rPr>
        <w:rFonts w:ascii="Symbol" w:hAnsi="Symbol" w:cs="Symbol" w:hint="default"/>
        <w:b w:val="0"/>
        <w:bCs w:val="0"/>
        <w:i w:val="0"/>
        <w:iCs w:val="0"/>
        <w:sz w:val="20"/>
        <w:szCs w:val="20"/>
      </w:rPr>
    </w:lvl>
    <w:lvl w:ilvl="4" w:tplc="04090003">
      <w:start w:val="1"/>
      <w:numFmt w:val="bullet"/>
      <w:lvlText w:val="o"/>
      <w:lvlJc w:val="left"/>
      <w:pPr>
        <w:tabs>
          <w:tab w:val="num" w:pos="3957"/>
        </w:tabs>
        <w:ind w:left="3957"/>
      </w:pPr>
      <w:rPr>
        <w:rFonts w:ascii="Courier New" w:hAnsi="Courier New" w:cs="Courier New" w:hint="default"/>
      </w:rPr>
    </w:lvl>
    <w:lvl w:ilvl="5" w:tplc="04090005">
      <w:start w:val="1"/>
      <w:numFmt w:val="bullet"/>
      <w:lvlText w:val=""/>
      <w:lvlJc w:val="left"/>
      <w:pPr>
        <w:tabs>
          <w:tab w:val="num" w:pos="4677"/>
        </w:tabs>
        <w:ind w:left="4677"/>
      </w:pPr>
      <w:rPr>
        <w:rFonts w:ascii="Wingdings" w:hAnsi="Wingdings" w:cs="Wingdings" w:hint="default"/>
      </w:rPr>
    </w:lvl>
    <w:lvl w:ilvl="6" w:tplc="04090001">
      <w:start w:val="1"/>
      <w:numFmt w:val="bullet"/>
      <w:lvlText w:val=""/>
      <w:lvlJc w:val="left"/>
      <w:pPr>
        <w:tabs>
          <w:tab w:val="num" w:pos="5397"/>
        </w:tabs>
        <w:ind w:left="5397"/>
      </w:pPr>
      <w:rPr>
        <w:rFonts w:ascii="Symbol" w:hAnsi="Symbol" w:cs="Symbol" w:hint="default"/>
      </w:rPr>
    </w:lvl>
    <w:lvl w:ilvl="7" w:tplc="04090003">
      <w:start w:val="1"/>
      <w:numFmt w:val="bullet"/>
      <w:lvlText w:val="o"/>
      <w:lvlJc w:val="left"/>
      <w:pPr>
        <w:tabs>
          <w:tab w:val="num" w:pos="6117"/>
        </w:tabs>
        <w:ind w:left="6117"/>
      </w:pPr>
      <w:rPr>
        <w:rFonts w:ascii="Courier New" w:hAnsi="Courier New" w:cs="Courier New" w:hint="default"/>
      </w:rPr>
    </w:lvl>
    <w:lvl w:ilvl="8" w:tplc="04090005">
      <w:start w:val="1"/>
      <w:numFmt w:val="bullet"/>
      <w:lvlText w:val=""/>
      <w:lvlJc w:val="left"/>
      <w:pPr>
        <w:tabs>
          <w:tab w:val="num" w:pos="6837"/>
        </w:tabs>
        <w:ind w:left="6837"/>
      </w:pPr>
      <w:rPr>
        <w:rFonts w:ascii="Wingdings" w:hAnsi="Wingdings" w:cs="Wingdings" w:hint="default"/>
      </w:rPr>
    </w:lvl>
  </w:abstractNum>
  <w:abstractNum w:abstractNumId="35">
    <w:nsid w:val="309E5C07"/>
    <w:multiLevelType w:val="hybridMultilevel"/>
    <w:tmpl w:val="6D8E5342"/>
    <w:lvl w:ilvl="0" w:tplc="ED823B3E">
      <w:start w:val="1"/>
      <w:numFmt w:val="bullet"/>
      <w:lvlText w:val=""/>
      <w:lvlJc w:val="left"/>
      <w:pPr>
        <w:tabs>
          <w:tab w:val="num" w:pos="357"/>
        </w:tabs>
        <w:ind w:left="357" w:hanging="35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6">
    <w:nsid w:val="325C2873"/>
    <w:multiLevelType w:val="hybridMultilevel"/>
    <w:tmpl w:val="11508588"/>
    <w:lvl w:ilvl="0" w:tplc="646623D4">
      <w:start w:val="1"/>
      <w:numFmt w:val="bullet"/>
      <w:lvlText w:val=""/>
      <w:lvlJc w:val="left"/>
      <w:pPr>
        <w:tabs>
          <w:tab w:val="num" w:pos="357"/>
        </w:tabs>
        <w:ind w:left="357" w:hanging="35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7">
    <w:nsid w:val="33DE166A"/>
    <w:multiLevelType w:val="hybridMultilevel"/>
    <w:tmpl w:val="3B36F05C"/>
    <w:lvl w:ilvl="0" w:tplc="646623D4">
      <w:start w:val="1"/>
      <w:numFmt w:val="bullet"/>
      <w:lvlText w:val=""/>
      <w:lvlJc w:val="left"/>
      <w:pPr>
        <w:tabs>
          <w:tab w:val="num" w:pos="357"/>
        </w:tabs>
        <w:ind w:left="357" w:hanging="35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8">
    <w:nsid w:val="34945E5E"/>
    <w:multiLevelType w:val="multilevel"/>
    <w:tmpl w:val="EC32D79A"/>
    <w:lvl w:ilvl="0">
      <w:start w:val="1"/>
      <w:numFmt w:val="bullet"/>
      <w:lvlText w:val=""/>
      <w:lvlJc w:val="left"/>
      <w:pPr>
        <w:tabs>
          <w:tab w:val="num" w:pos="714"/>
        </w:tabs>
        <w:ind w:left="714" w:hanging="357"/>
      </w:pPr>
      <w:rPr>
        <w:rFonts w:ascii="Symbol" w:hAnsi="Symbol" w:cs="Symbol" w:hint="default"/>
        <w:sz w:val="24"/>
        <w:szCs w:val="24"/>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9">
    <w:nsid w:val="3AD255E2"/>
    <w:multiLevelType w:val="hybridMultilevel"/>
    <w:tmpl w:val="F83A86A6"/>
    <w:lvl w:ilvl="0" w:tplc="646623D4">
      <w:start w:val="1"/>
      <w:numFmt w:val="bullet"/>
      <w:lvlText w:val=""/>
      <w:lvlJc w:val="left"/>
      <w:pPr>
        <w:tabs>
          <w:tab w:val="num" w:pos="357"/>
        </w:tabs>
        <w:ind w:left="357" w:hanging="35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0">
    <w:nsid w:val="3AFA4F9D"/>
    <w:multiLevelType w:val="hybridMultilevel"/>
    <w:tmpl w:val="9B965C02"/>
    <w:lvl w:ilvl="0" w:tplc="1FE4F06E">
      <w:start w:val="1"/>
      <w:numFmt w:val="decimal"/>
      <w:lvlText w:val="%1."/>
      <w:lvlJc w:val="left"/>
      <w:pPr>
        <w:tabs>
          <w:tab w:val="num" w:pos="0"/>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3B5917F2"/>
    <w:multiLevelType w:val="hybridMultilevel"/>
    <w:tmpl w:val="B4F6E80A"/>
    <w:lvl w:ilvl="0" w:tplc="646623D4">
      <w:start w:val="1"/>
      <w:numFmt w:val="bullet"/>
      <w:lvlText w:val=""/>
      <w:lvlJc w:val="left"/>
      <w:pPr>
        <w:tabs>
          <w:tab w:val="num" w:pos="357"/>
        </w:tabs>
        <w:ind w:left="357" w:hanging="35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2">
    <w:nsid w:val="3BB37907"/>
    <w:multiLevelType w:val="multilevel"/>
    <w:tmpl w:val="0409001F"/>
    <w:styleLink w:val="111111"/>
    <w:lvl w:ilvl="0">
      <w:start w:val="1"/>
      <w:numFmt w:val="decimal"/>
      <w:lvlText w:val="%1."/>
      <w:lvlJc w:val="left"/>
      <w:pPr>
        <w:tabs>
          <w:tab w:val="num" w:pos="360"/>
        </w:tabs>
        <w:ind w:left="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3">
    <w:nsid w:val="3F3F1091"/>
    <w:multiLevelType w:val="multilevel"/>
    <w:tmpl w:val="9B94FD06"/>
    <w:lvl w:ilvl="0">
      <w:start w:val="1"/>
      <w:numFmt w:val="bullet"/>
      <w:lvlText w:val=""/>
      <w:lvlJc w:val="left"/>
      <w:pPr>
        <w:tabs>
          <w:tab w:val="num" w:pos="714"/>
        </w:tabs>
        <w:ind w:left="714" w:hanging="357"/>
      </w:pPr>
      <w:rPr>
        <w:rFonts w:ascii="Symbol" w:hAnsi="Symbol" w:cs="Symbol" w:hint="default"/>
        <w:color w:val="auto"/>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bullet"/>
      <w:lvlText w:val=""/>
      <w:lvlJc w:val="left"/>
      <w:pPr>
        <w:tabs>
          <w:tab w:val="num" w:pos="2517"/>
        </w:tabs>
        <w:ind w:left="2517" w:hanging="360"/>
      </w:pPr>
      <w:rPr>
        <w:rFonts w:ascii="Wingdings" w:hAnsi="Wingdings" w:cs="Wingdings" w:hint="default"/>
      </w:rPr>
    </w:lvl>
    <w:lvl w:ilvl="3">
      <w:start w:val="1"/>
      <w:numFmt w:val="bullet"/>
      <w:lvlText w:val=""/>
      <w:lvlJc w:val="left"/>
      <w:pPr>
        <w:tabs>
          <w:tab w:val="num" w:pos="3237"/>
        </w:tabs>
        <w:ind w:left="3237" w:hanging="360"/>
      </w:pPr>
      <w:rPr>
        <w:rFonts w:ascii="Symbol" w:hAnsi="Symbol" w:cs="Symbol" w:hint="default"/>
      </w:rPr>
    </w:lvl>
    <w:lvl w:ilvl="4">
      <w:start w:val="1"/>
      <w:numFmt w:val="bullet"/>
      <w:lvlText w:val="o"/>
      <w:lvlJc w:val="left"/>
      <w:pPr>
        <w:tabs>
          <w:tab w:val="num" w:pos="3957"/>
        </w:tabs>
        <w:ind w:left="3957" w:hanging="360"/>
      </w:pPr>
      <w:rPr>
        <w:rFonts w:ascii="Courier New" w:hAnsi="Courier New" w:cs="Courier New" w:hint="default"/>
      </w:rPr>
    </w:lvl>
    <w:lvl w:ilvl="5">
      <w:start w:val="1"/>
      <w:numFmt w:val="bullet"/>
      <w:lvlText w:val=""/>
      <w:lvlJc w:val="left"/>
      <w:pPr>
        <w:tabs>
          <w:tab w:val="num" w:pos="4677"/>
        </w:tabs>
        <w:ind w:left="4677" w:hanging="360"/>
      </w:pPr>
      <w:rPr>
        <w:rFonts w:ascii="Wingdings" w:hAnsi="Wingdings" w:cs="Wingdings" w:hint="default"/>
      </w:rPr>
    </w:lvl>
    <w:lvl w:ilvl="6">
      <w:start w:val="1"/>
      <w:numFmt w:val="bullet"/>
      <w:lvlText w:val=""/>
      <w:lvlJc w:val="left"/>
      <w:pPr>
        <w:tabs>
          <w:tab w:val="num" w:pos="5397"/>
        </w:tabs>
        <w:ind w:left="5397" w:hanging="360"/>
      </w:pPr>
      <w:rPr>
        <w:rFonts w:ascii="Symbol" w:hAnsi="Symbol" w:cs="Symbol" w:hint="default"/>
      </w:rPr>
    </w:lvl>
    <w:lvl w:ilvl="7">
      <w:start w:val="1"/>
      <w:numFmt w:val="bullet"/>
      <w:lvlText w:val="o"/>
      <w:lvlJc w:val="left"/>
      <w:pPr>
        <w:tabs>
          <w:tab w:val="num" w:pos="6117"/>
        </w:tabs>
        <w:ind w:left="6117" w:hanging="360"/>
      </w:pPr>
      <w:rPr>
        <w:rFonts w:ascii="Courier New" w:hAnsi="Courier New" w:cs="Courier New" w:hint="default"/>
      </w:rPr>
    </w:lvl>
    <w:lvl w:ilvl="8">
      <w:start w:val="1"/>
      <w:numFmt w:val="bullet"/>
      <w:lvlText w:val=""/>
      <w:lvlJc w:val="left"/>
      <w:pPr>
        <w:tabs>
          <w:tab w:val="num" w:pos="6837"/>
        </w:tabs>
        <w:ind w:left="6837" w:hanging="360"/>
      </w:pPr>
      <w:rPr>
        <w:rFonts w:ascii="Wingdings" w:hAnsi="Wingdings" w:cs="Wingdings" w:hint="default"/>
      </w:rPr>
    </w:lvl>
  </w:abstractNum>
  <w:abstractNum w:abstractNumId="44">
    <w:nsid w:val="407F109F"/>
    <w:multiLevelType w:val="hybridMultilevel"/>
    <w:tmpl w:val="D7A6AC60"/>
    <w:lvl w:ilvl="0" w:tplc="04090001">
      <w:start w:val="1"/>
      <w:numFmt w:val="bullet"/>
      <w:pStyle w:val="Style8"/>
      <w:lvlText w:val=""/>
      <w:lvlJc w:val="left"/>
      <w:pPr>
        <w:tabs>
          <w:tab w:val="num" w:pos="340"/>
        </w:tabs>
        <w:ind w:left="340" w:hanging="340"/>
      </w:pPr>
      <w:rPr>
        <w:rFonts w:ascii="Symbol" w:hAnsi="Symbol" w:cs="Symbol" w:hint="default"/>
        <w:sz w:val="20"/>
        <w:szCs w:val="20"/>
      </w:rPr>
    </w:lvl>
    <w:lvl w:ilvl="1" w:tplc="7388AEBA">
      <w:start w:val="1"/>
      <w:numFmt w:val="decimal"/>
      <w:lvlText w:val="%2."/>
      <w:lvlJc w:val="left"/>
      <w:pPr>
        <w:tabs>
          <w:tab w:val="num" w:pos="720"/>
        </w:tabs>
        <w:ind w:left="720"/>
      </w:pPr>
      <w:rPr>
        <w:rFonts w:hint="default"/>
        <w:b w:val="0"/>
        <w:bCs w:val="0"/>
        <w:i w:val="0"/>
        <w:iCs w:val="0"/>
        <w:sz w:val="20"/>
        <w:szCs w:val="20"/>
      </w:rPr>
    </w:lvl>
    <w:lvl w:ilvl="2" w:tplc="04090005">
      <w:start w:val="1"/>
      <w:numFmt w:val="decimal"/>
      <w:pStyle w:val="Style9"/>
      <w:lvlText w:val="%3."/>
      <w:lvlJc w:val="left"/>
      <w:pPr>
        <w:tabs>
          <w:tab w:val="num" w:pos="1440"/>
        </w:tabs>
        <w:ind w:left="1440"/>
      </w:pPr>
      <w:rPr>
        <w:rFonts w:hint="default"/>
        <w:b w:val="0"/>
        <w:bCs w:val="0"/>
        <w:i w:val="0"/>
        <w:iCs w:val="0"/>
        <w:sz w:val="20"/>
        <w:szCs w:val="20"/>
      </w:rPr>
    </w:lvl>
    <w:lvl w:ilvl="3" w:tplc="98428BE4">
      <w:start w:val="1"/>
      <w:numFmt w:val="decimal"/>
      <w:lvlText w:val="%4."/>
      <w:lvlJc w:val="left"/>
      <w:pPr>
        <w:tabs>
          <w:tab w:val="num" w:pos="2160"/>
        </w:tabs>
        <w:ind w:left="2160"/>
      </w:pPr>
      <w:rPr>
        <w:rFonts w:hint="default"/>
      </w:rPr>
    </w:lvl>
    <w:lvl w:ilvl="4" w:tplc="04090003">
      <w:start w:val="1"/>
      <w:numFmt w:val="bullet"/>
      <w:lvlText w:val="o"/>
      <w:lvlJc w:val="left"/>
      <w:pPr>
        <w:tabs>
          <w:tab w:val="num" w:pos="2880"/>
        </w:tabs>
        <w:ind w:left="2880"/>
      </w:pPr>
      <w:rPr>
        <w:rFonts w:ascii="Courier New" w:hAnsi="Courier New" w:cs="Courier New" w:hint="default"/>
      </w:rPr>
    </w:lvl>
    <w:lvl w:ilvl="5" w:tplc="04090005">
      <w:start w:val="1"/>
      <w:numFmt w:val="bullet"/>
      <w:lvlText w:val=""/>
      <w:lvlJc w:val="left"/>
      <w:pPr>
        <w:tabs>
          <w:tab w:val="num" w:pos="3600"/>
        </w:tabs>
        <w:ind w:left="3600"/>
      </w:pPr>
      <w:rPr>
        <w:rFonts w:ascii="Wingdings" w:hAnsi="Wingdings" w:cs="Wingdings" w:hint="default"/>
      </w:rPr>
    </w:lvl>
    <w:lvl w:ilvl="6" w:tplc="04090001">
      <w:start w:val="1"/>
      <w:numFmt w:val="bullet"/>
      <w:lvlText w:val=""/>
      <w:lvlJc w:val="left"/>
      <w:pPr>
        <w:tabs>
          <w:tab w:val="num" w:pos="4320"/>
        </w:tabs>
        <w:ind w:left="4320"/>
      </w:pPr>
      <w:rPr>
        <w:rFonts w:ascii="Symbol" w:hAnsi="Symbol" w:cs="Symbol" w:hint="default"/>
      </w:rPr>
    </w:lvl>
    <w:lvl w:ilvl="7" w:tplc="04090003">
      <w:start w:val="1"/>
      <w:numFmt w:val="bullet"/>
      <w:lvlText w:val="o"/>
      <w:lvlJc w:val="left"/>
      <w:pPr>
        <w:tabs>
          <w:tab w:val="num" w:pos="5040"/>
        </w:tabs>
        <w:ind w:left="5040"/>
      </w:pPr>
      <w:rPr>
        <w:rFonts w:ascii="Courier New" w:hAnsi="Courier New" w:cs="Courier New" w:hint="default"/>
      </w:rPr>
    </w:lvl>
    <w:lvl w:ilvl="8" w:tplc="04090005">
      <w:start w:val="1"/>
      <w:numFmt w:val="bullet"/>
      <w:lvlText w:val=""/>
      <w:lvlJc w:val="left"/>
      <w:pPr>
        <w:tabs>
          <w:tab w:val="num" w:pos="5760"/>
        </w:tabs>
        <w:ind w:left="5760"/>
      </w:pPr>
      <w:rPr>
        <w:rFonts w:ascii="Wingdings" w:hAnsi="Wingdings" w:cs="Wingdings" w:hint="default"/>
      </w:rPr>
    </w:lvl>
  </w:abstractNum>
  <w:abstractNum w:abstractNumId="45">
    <w:nsid w:val="41FD5156"/>
    <w:multiLevelType w:val="multilevel"/>
    <w:tmpl w:val="F9000BD6"/>
    <w:numStyleLink w:val="Style1"/>
  </w:abstractNum>
  <w:abstractNum w:abstractNumId="46">
    <w:nsid w:val="42590E12"/>
    <w:multiLevelType w:val="hybridMultilevel"/>
    <w:tmpl w:val="1C0E9732"/>
    <w:lvl w:ilvl="0" w:tplc="646623D4">
      <w:start w:val="1"/>
      <w:numFmt w:val="bullet"/>
      <w:lvlText w:val=""/>
      <w:lvlJc w:val="left"/>
      <w:pPr>
        <w:tabs>
          <w:tab w:val="num" w:pos="357"/>
        </w:tabs>
        <w:ind w:left="357" w:hanging="35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7">
    <w:nsid w:val="43BC4E83"/>
    <w:multiLevelType w:val="hybridMultilevel"/>
    <w:tmpl w:val="83F6F42A"/>
    <w:lvl w:ilvl="0" w:tplc="646623D4">
      <w:start w:val="1"/>
      <w:numFmt w:val="bullet"/>
      <w:lvlText w:val=""/>
      <w:lvlJc w:val="left"/>
      <w:pPr>
        <w:tabs>
          <w:tab w:val="num" w:pos="357"/>
        </w:tabs>
        <w:ind w:left="357" w:hanging="35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8">
    <w:nsid w:val="4792714B"/>
    <w:multiLevelType w:val="hybridMultilevel"/>
    <w:tmpl w:val="29AE806E"/>
    <w:lvl w:ilvl="0" w:tplc="646623D4">
      <w:start w:val="1"/>
      <w:numFmt w:val="bullet"/>
      <w:lvlText w:val=""/>
      <w:lvlJc w:val="left"/>
      <w:pPr>
        <w:tabs>
          <w:tab w:val="num" w:pos="357"/>
        </w:tabs>
        <w:ind w:left="357" w:hanging="35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9">
    <w:nsid w:val="48DF467F"/>
    <w:multiLevelType w:val="hybridMultilevel"/>
    <w:tmpl w:val="81CCFAC8"/>
    <w:lvl w:ilvl="0" w:tplc="646623D4">
      <w:start w:val="1"/>
      <w:numFmt w:val="bullet"/>
      <w:lvlText w:val=""/>
      <w:lvlJc w:val="left"/>
      <w:pPr>
        <w:tabs>
          <w:tab w:val="num" w:pos="357"/>
        </w:tabs>
        <w:ind w:left="357" w:hanging="35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0">
    <w:nsid w:val="4B30354B"/>
    <w:multiLevelType w:val="hybridMultilevel"/>
    <w:tmpl w:val="9ECC9D96"/>
    <w:lvl w:ilvl="0" w:tplc="646623D4">
      <w:start w:val="1"/>
      <w:numFmt w:val="bullet"/>
      <w:lvlText w:val=""/>
      <w:lvlJc w:val="left"/>
      <w:pPr>
        <w:tabs>
          <w:tab w:val="num" w:pos="357"/>
        </w:tabs>
        <w:ind w:left="357" w:hanging="35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1">
    <w:nsid w:val="4C4D6862"/>
    <w:multiLevelType w:val="multilevel"/>
    <w:tmpl w:val="8E061C04"/>
    <w:lvl w:ilvl="0">
      <w:start w:val="1"/>
      <w:numFmt w:val="bullet"/>
      <w:lvlText w:val=""/>
      <w:lvlJc w:val="left"/>
      <w:pPr>
        <w:tabs>
          <w:tab w:val="num" w:pos="714"/>
        </w:tabs>
        <w:ind w:left="714" w:hanging="357"/>
      </w:pPr>
      <w:rPr>
        <w:rFonts w:ascii="Symbol" w:hAnsi="Symbol" w:cs="Symbol" w:hint="default"/>
        <w:color w:val="auto"/>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bullet"/>
      <w:lvlText w:val=""/>
      <w:lvlJc w:val="left"/>
      <w:pPr>
        <w:tabs>
          <w:tab w:val="num" w:pos="2517"/>
        </w:tabs>
        <w:ind w:left="2517" w:hanging="360"/>
      </w:pPr>
      <w:rPr>
        <w:rFonts w:ascii="Wingdings" w:hAnsi="Wingdings" w:cs="Wingdings" w:hint="default"/>
      </w:rPr>
    </w:lvl>
    <w:lvl w:ilvl="3">
      <w:start w:val="1"/>
      <w:numFmt w:val="bullet"/>
      <w:lvlText w:val=""/>
      <w:lvlJc w:val="left"/>
      <w:pPr>
        <w:tabs>
          <w:tab w:val="num" w:pos="3237"/>
        </w:tabs>
        <w:ind w:left="3237" w:hanging="360"/>
      </w:pPr>
      <w:rPr>
        <w:rFonts w:ascii="Symbol" w:hAnsi="Symbol" w:cs="Symbol" w:hint="default"/>
      </w:rPr>
    </w:lvl>
    <w:lvl w:ilvl="4">
      <w:start w:val="1"/>
      <w:numFmt w:val="bullet"/>
      <w:lvlText w:val="o"/>
      <w:lvlJc w:val="left"/>
      <w:pPr>
        <w:tabs>
          <w:tab w:val="num" w:pos="3957"/>
        </w:tabs>
        <w:ind w:left="3957" w:hanging="360"/>
      </w:pPr>
      <w:rPr>
        <w:rFonts w:ascii="Courier New" w:hAnsi="Courier New" w:cs="Courier New" w:hint="default"/>
      </w:rPr>
    </w:lvl>
    <w:lvl w:ilvl="5">
      <w:start w:val="1"/>
      <w:numFmt w:val="bullet"/>
      <w:lvlText w:val=""/>
      <w:lvlJc w:val="left"/>
      <w:pPr>
        <w:tabs>
          <w:tab w:val="num" w:pos="4677"/>
        </w:tabs>
        <w:ind w:left="4677" w:hanging="360"/>
      </w:pPr>
      <w:rPr>
        <w:rFonts w:ascii="Wingdings" w:hAnsi="Wingdings" w:cs="Wingdings" w:hint="default"/>
      </w:rPr>
    </w:lvl>
    <w:lvl w:ilvl="6">
      <w:start w:val="1"/>
      <w:numFmt w:val="bullet"/>
      <w:lvlText w:val=""/>
      <w:lvlJc w:val="left"/>
      <w:pPr>
        <w:tabs>
          <w:tab w:val="num" w:pos="5397"/>
        </w:tabs>
        <w:ind w:left="5397" w:hanging="360"/>
      </w:pPr>
      <w:rPr>
        <w:rFonts w:ascii="Symbol" w:hAnsi="Symbol" w:cs="Symbol" w:hint="default"/>
      </w:rPr>
    </w:lvl>
    <w:lvl w:ilvl="7">
      <w:start w:val="1"/>
      <w:numFmt w:val="bullet"/>
      <w:lvlText w:val="o"/>
      <w:lvlJc w:val="left"/>
      <w:pPr>
        <w:tabs>
          <w:tab w:val="num" w:pos="6117"/>
        </w:tabs>
        <w:ind w:left="6117" w:hanging="360"/>
      </w:pPr>
      <w:rPr>
        <w:rFonts w:ascii="Courier New" w:hAnsi="Courier New" w:cs="Courier New" w:hint="default"/>
      </w:rPr>
    </w:lvl>
    <w:lvl w:ilvl="8">
      <w:start w:val="1"/>
      <w:numFmt w:val="bullet"/>
      <w:lvlText w:val=""/>
      <w:lvlJc w:val="left"/>
      <w:pPr>
        <w:tabs>
          <w:tab w:val="num" w:pos="6837"/>
        </w:tabs>
        <w:ind w:left="6837" w:hanging="360"/>
      </w:pPr>
      <w:rPr>
        <w:rFonts w:ascii="Wingdings" w:hAnsi="Wingdings" w:cs="Wingdings" w:hint="default"/>
      </w:rPr>
    </w:lvl>
  </w:abstractNum>
  <w:abstractNum w:abstractNumId="52">
    <w:nsid w:val="4D3776CB"/>
    <w:multiLevelType w:val="hybridMultilevel"/>
    <w:tmpl w:val="25C6622A"/>
    <w:lvl w:ilvl="0" w:tplc="ED823B3E">
      <w:start w:val="1"/>
      <w:numFmt w:val="bullet"/>
      <w:lvlText w:val=""/>
      <w:lvlJc w:val="left"/>
      <w:pPr>
        <w:tabs>
          <w:tab w:val="num" w:pos="357"/>
        </w:tabs>
        <w:ind w:left="357" w:hanging="35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3">
    <w:nsid w:val="4E625BE0"/>
    <w:multiLevelType w:val="hybridMultilevel"/>
    <w:tmpl w:val="2D8828CC"/>
    <w:lvl w:ilvl="0" w:tplc="FFFFFFFF">
      <w:start w:val="1"/>
      <w:numFmt w:val="bullet"/>
      <w:lvlText w:val=""/>
      <w:lvlJc w:val="left"/>
      <w:pPr>
        <w:tabs>
          <w:tab w:val="num" w:pos="340"/>
        </w:tabs>
        <w:ind w:left="340" w:hanging="340"/>
      </w:pPr>
      <w:rPr>
        <w:rFonts w:ascii="Symbol" w:hAnsi="Symbol" w:cs="Symbol" w:hint="default"/>
        <w:sz w:val="20"/>
        <w:szCs w:val="20"/>
      </w:rPr>
    </w:lvl>
    <w:lvl w:ilvl="1" w:tplc="FFFFFFFF">
      <w:start w:val="1"/>
      <w:numFmt w:val="bullet"/>
      <w:pStyle w:val="Style6"/>
      <w:lvlText w:val=""/>
      <w:lvlJc w:val="left"/>
      <w:pPr>
        <w:tabs>
          <w:tab w:val="num" w:pos="1437"/>
        </w:tabs>
        <w:ind w:left="1437" w:hanging="357"/>
      </w:pPr>
      <w:rPr>
        <w:rFonts w:ascii="Symbol" w:hAnsi="Symbol" w:cs="Symbol" w:hint="default"/>
        <w:b w:val="0"/>
        <w:bCs w:val="0"/>
        <w:i w:val="0"/>
        <w:iCs w:val="0"/>
        <w:sz w:val="20"/>
        <w:szCs w:val="20"/>
      </w:rPr>
    </w:lvl>
    <w:lvl w:ilvl="2" w:tplc="FFFFFFFF">
      <w:start w:val="1"/>
      <w:numFmt w:val="bullet"/>
      <w:lvlText w:val=""/>
      <w:lvlJc w:val="left"/>
      <w:pPr>
        <w:tabs>
          <w:tab w:val="num" w:pos="2157"/>
        </w:tabs>
        <w:ind w:left="2157" w:hanging="357"/>
      </w:pPr>
      <w:rPr>
        <w:rFonts w:ascii="Symbol" w:hAnsi="Symbol" w:cs="Symbol" w:hint="default"/>
        <w:sz w:val="20"/>
        <w:szCs w:val="20"/>
      </w:rPr>
    </w:lvl>
    <w:lvl w:ilvl="3" w:tplc="FFFFFFFF">
      <w:start w:val="1"/>
      <w:numFmt w:val="bullet"/>
      <w:lvlText w:val=""/>
      <w:lvlJc w:val="left"/>
      <w:pPr>
        <w:tabs>
          <w:tab w:val="num" w:pos="2880"/>
        </w:tabs>
        <w:ind w:left="2880"/>
      </w:pPr>
      <w:rPr>
        <w:rFonts w:ascii="Symbol" w:hAnsi="Symbol" w:cs="Symbol" w:hint="default"/>
      </w:rPr>
    </w:lvl>
    <w:lvl w:ilvl="4" w:tplc="FFFFFFFF">
      <w:start w:val="1"/>
      <w:numFmt w:val="bullet"/>
      <w:lvlText w:val="o"/>
      <w:lvlJc w:val="left"/>
      <w:pPr>
        <w:tabs>
          <w:tab w:val="num" w:pos="3600"/>
        </w:tabs>
        <w:ind w:left="3600"/>
      </w:pPr>
      <w:rPr>
        <w:rFonts w:ascii="Courier New" w:hAnsi="Courier New" w:cs="Courier New" w:hint="default"/>
      </w:rPr>
    </w:lvl>
    <w:lvl w:ilvl="5" w:tplc="FFFFFFFF">
      <w:start w:val="1"/>
      <w:numFmt w:val="bullet"/>
      <w:lvlText w:val=""/>
      <w:lvlJc w:val="left"/>
      <w:pPr>
        <w:tabs>
          <w:tab w:val="num" w:pos="4320"/>
        </w:tabs>
        <w:ind w:left="4320"/>
      </w:pPr>
      <w:rPr>
        <w:rFonts w:ascii="Wingdings" w:hAnsi="Wingdings" w:cs="Wingdings" w:hint="default"/>
      </w:rPr>
    </w:lvl>
    <w:lvl w:ilvl="6" w:tplc="FFFFFFFF">
      <w:start w:val="1"/>
      <w:numFmt w:val="bullet"/>
      <w:lvlText w:val=""/>
      <w:lvlJc w:val="left"/>
      <w:pPr>
        <w:tabs>
          <w:tab w:val="num" w:pos="5040"/>
        </w:tabs>
        <w:ind w:left="5040"/>
      </w:pPr>
      <w:rPr>
        <w:rFonts w:ascii="Symbol" w:hAnsi="Symbol" w:cs="Symbol" w:hint="default"/>
      </w:rPr>
    </w:lvl>
    <w:lvl w:ilvl="7" w:tplc="FFFFFFFF">
      <w:start w:val="1"/>
      <w:numFmt w:val="bullet"/>
      <w:lvlText w:val="o"/>
      <w:lvlJc w:val="left"/>
      <w:pPr>
        <w:tabs>
          <w:tab w:val="num" w:pos="5760"/>
        </w:tabs>
        <w:ind w:left="5760"/>
      </w:pPr>
      <w:rPr>
        <w:rFonts w:ascii="Courier New" w:hAnsi="Courier New" w:cs="Courier New" w:hint="default"/>
      </w:rPr>
    </w:lvl>
    <w:lvl w:ilvl="8" w:tplc="FFFFFFFF">
      <w:start w:val="1"/>
      <w:numFmt w:val="bullet"/>
      <w:lvlText w:val=""/>
      <w:lvlJc w:val="left"/>
      <w:pPr>
        <w:tabs>
          <w:tab w:val="num" w:pos="6480"/>
        </w:tabs>
        <w:ind w:left="6480"/>
      </w:pPr>
      <w:rPr>
        <w:rFonts w:ascii="Wingdings" w:hAnsi="Wingdings" w:cs="Wingdings" w:hint="default"/>
      </w:rPr>
    </w:lvl>
  </w:abstractNum>
  <w:abstractNum w:abstractNumId="54">
    <w:nsid w:val="4E751454"/>
    <w:multiLevelType w:val="hybridMultilevel"/>
    <w:tmpl w:val="1330874C"/>
    <w:lvl w:ilvl="0" w:tplc="646623D4">
      <w:start w:val="1"/>
      <w:numFmt w:val="bullet"/>
      <w:lvlText w:val=""/>
      <w:lvlJc w:val="left"/>
      <w:pPr>
        <w:tabs>
          <w:tab w:val="num" w:pos="357"/>
        </w:tabs>
        <w:ind w:left="357" w:hanging="35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5">
    <w:nsid w:val="4F1237D7"/>
    <w:multiLevelType w:val="hybridMultilevel"/>
    <w:tmpl w:val="D31091CE"/>
    <w:lvl w:ilvl="0" w:tplc="646623D4">
      <w:start w:val="1"/>
      <w:numFmt w:val="bullet"/>
      <w:lvlText w:val=""/>
      <w:lvlJc w:val="left"/>
      <w:pPr>
        <w:tabs>
          <w:tab w:val="num" w:pos="357"/>
        </w:tabs>
        <w:ind w:left="357" w:hanging="35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6">
    <w:nsid w:val="50AE70B6"/>
    <w:multiLevelType w:val="hybridMultilevel"/>
    <w:tmpl w:val="94087F86"/>
    <w:lvl w:ilvl="0" w:tplc="646623D4">
      <w:start w:val="1"/>
      <w:numFmt w:val="bullet"/>
      <w:lvlText w:val=""/>
      <w:lvlJc w:val="left"/>
      <w:pPr>
        <w:tabs>
          <w:tab w:val="num" w:pos="357"/>
        </w:tabs>
        <w:ind w:left="357" w:hanging="35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7">
    <w:nsid w:val="55085FC1"/>
    <w:multiLevelType w:val="hybridMultilevel"/>
    <w:tmpl w:val="6B980D84"/>
    <w:lvl w:ilvl="0" w:tplc="646623D4">
      <w:start w:val="1"/>
      <w:numFmt w:val="bullet"/>
      <w:lvlText w:val=""/>
      <w:lvlJc w:val="left"/>
      <w:pPr>
        <w:tabs>
          <w:tab w:val="num" w:pos="357"/>
        </w:tabs>
        <w:ind w:left="357" w:hanging="35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8">
    <w:nsid w:val="55C52CC6"/>
    <w:multiLevelType w:val="multilevel"/>
    <w:tmpl w:val="C5D29614"/>
    <w:lvl w:ilvl="0">
      <w:start w:val="1"/>
      <w:numFmt w:val="bullet"/>
      <w:lvlText w:val=""/>
      <w:lvlJc w:val="left"/>
      <w:pPr>
        <w:tabs>
          <w:tab w:val="num" w:pos="340"/>
        </w:tabs>
        <w:ind w:left="340" w:hanging="340"/>
      </w:pPr>
      <w:rPr>
        <w:rFonts w:ascii="Symbol" w:hAnsi="Symbol" w:cs="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9">
    <w:nsid w:val="56791B3C"/>
    <w:multiLevelType w:val="hybridMultilevel"/>
    <w:tmpl w:val="18C24DE6"/>
    <w:lvl w:ilvl="0" w:tplc="C916EEA4">
      <w:start w:val="1"/>
      <w:numFmt w:val="bullet"/>
      <w:lvlText w:val=""/>
      <w:lvlJc w:val="left"/>
      <w:pPr>
        <w:tabs>
          <w:tab w:val="num" w:pos="340"/>
        </w:tabs>
        <w:ind w:left="340" w:hanging="34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0">
    <w:nsid w:val="59DA3E69"/>
    <w:multiLevelType w:val="hybridMultilevel"/>
    <w:tmpl w:val="249E1670"/>
    <w:lvl w:ilvl="0" w:tplc="646623D4">
      <w:start w:val="1"/>
      <w:numFmt w:val="bullet"/>
      <w:lvlText w:val=""/>
      <w:lvlJc w:val="left"/>
      <w:pPr>
        <w:tabs>
          <w:tab w:val="num" w:pos="357"/>
        </w:tabs>
        <w:ind w:left="357" w:hanging="35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1">
    <w:nsid w:val="5A9F5A81"/>
    <w:multiLevelType w:val="multilevel"/>
    <w:tmpl w:val="ADBA622E"/>
    <w:lvl w:ilvl="0">
      <w:start w:val="1"/>
      <w:numFmt w:val="bullet"/>
      <w:lvlText w:val=""/>
      <w:lvlJc w:val="left"/>
      <w:pPr>
        <w:tabs>
          <w:tab w:val="num" w:pos="357"/>
        </w:tabs>
        <w:ind w:left="357" w:hanging="357"/>
      </w:pPr>
      <w:rPr>
        <w:rFonts w:ascii="Symbol" w:hAnsi="Symbol" w:cs="Symbo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2">
    <w:nsid w:val="5B0E6B87"/>
    <w:multiLevelType w:val="hybridMultilevel"/>
    <w:tmpl w:val="EF9848C6"/>
    <w:lvl w:ilvl="0" w:tplc="646623D4">
      <w:start w:val="1"/>
      <w:numFmt w:val="bullet"/>
      <w:lvlText w:val=""/>
      <w:lvlJc w:val="left"/>
      <w:pPr>
        <w:tabs>
          <w:tab w:val="num" w:pos="357"/>
        </w:tabs>
        <w:ind w:left="357" w:hanging="35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3">
    <w:nsid w:val="5F382845"/>
    <w:multiLevelType w:val="multilevel"/>
    <w:tmpl w:val="465E0816"/>
    <w:lvl w:ilvl="0">
      <w:start w:val="1"/>
      <w:numFmt w:val="bullet"/>
      <w:lvlText w:val=""/>
      <w:lvlJc w:val="left"/>
      <w:pPr>
        <w:tabs>
          <w:tab w:val="num" w:pos="714"/>
        </w:tabs>
        <w:ind w:left="714" w:hanging="357"/>
      </w:pPr>
      <w:rPr>
        <w:rFonts w:ascii="Symbol" w:hAnsi="Symbol" w:cs="Symbol" w:hint="default"/>
        <w:sz w:val="24"/>
        <w:szCs w:val="24"/>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4">
    <w:nsid w:val="63033BC4"/>
    <w:multiLevelType w:val="hybridMultilevel"/>
    <w:tmpl w:val="11A41362"/>
    <w:lvl w:ilvl="0" w:tplc="22187678">
      <w:start w:val="1"/>
      <w:numFmt w:val="bullet"/>
      <w:lvlText w:val=""/>
      <w:lvlJc w:val="left"/>
      <w:pPr>
        <w:tabs>
          <w:tab w:val="num" w:pos="357"/>
        </w:tabs>
        <w:ind w:left="357" w:hanging="357"/>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5">
    <w:nsid w:val="64AC6A4F"/>
    <w:multiLevelType w:val="hybridMultilevel"/>
    <w:tmpl w:val="3092AF36"/>
    <w:lvl w:ilvl="0" w:tplc="5F5EFBB2">
      <w:start w:val="1"/>
      <w:numFmt w:val="bullet"/>
      <w:lvlText w:val=""/>
      <w:lvlJc w:val="left"/>
      <w:pPr>
        <w:tabs>
          <w:tab w:val="num" w:pos="357"/>
        </w:tabs>
        <w:ind w:left="357" w:hanging="357"/>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6">
    <w:nsid w:val="65C04CF2"/>
    <w:multiLevelType w:val="hybridMultilevel"/>
    <w:tmpl w:val="6BD6936C"/>
    <w:lvl w:ilvl="0" w:tplc="646623D4">
      <w:start w:val="1"/>
      <w:numFmt w:val="bullet"/>
      <w:lvlText w:val=""/>
      <w:lvlJc w:val="left"/>
      <w:pPr>
        <w:tabs>
          <w:tab w:val="num" w:pos="357"/>
        </w:tabs>
        <w:ind w:left="357" w:hanging="35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7">
    <w:nsid w:val="677A7EBC"/>
    <w:multiLevelType w:val="multilevel"/>
    <w:tmpl w:val="46FCA866"/>
    <w:styleLink w:val="Style2"/>
    <w:lvl w:ilvl="0">
      <w:start w:val="1"/>
      <w:numFmt w:val="decimal"/>
      <w:lvlText w:val="%1."/>
      <w:lvlJc w:val="left"/>
      <w:pPr>
        <w:tabs>
          <w:tab w:val="num" w:pos="360"/>
        </w:tabs>
        <w:ind w:left="360"/>
      </w:pPr>
      <w:rPr>
        <w:rFonts w:hint="default"/>
        <w:b w:val="0"/>
        <w:bCs w:val="0"/>
        <w:i w:val="0"/>
        <w:iCs w:val="0"/>
        <w:sz w:val="24"/>
        <w:szCs w:val="24"/>
      </w:rPr>
    </w:lvl>
    <w:lvl w:ilvl="1">
      <w:start w:val="1"/>
      <w:numFmt w:val="decimal"/>
      <w:lvlText w:val="%2."/>
      <w:lvlJc w:val="left"/>
      <w:pPr>
        <w:tabs>
          <w:tab w:val="num" w:pos="1080"/>
        </w:tabs>
      </w:pPr>
      <w:rPr>
        <w:rFonts w:hint="default"/>
      </w:rPr>
    </w:lvl>
    <w:lvl w:ilvl="2">
      <w:start w:val="1"/>
      <w:numFmt w:val="decimal"/>
      <w:lvlText w:val="%3."/>
      <w:lvlJc w:val="left"/>
      <w:pPr>
        <w:tabs>
          <w:tab w:val="num" w:pos="1800"/>
        </w:tabs>
        <w:ind w:left="1800"/>
      </w:pPr>
      <w:rPr>
        <w:rFonts w:hint="default"/>
      </w:rPr>
    </w:lvl>
    <w:lvl w:ilvl="3">
      <w:start w:val="1"/>
      <w:numFmt w:val="decimal"/>
      <w:lvlText w:val="%4."/>
      <w:lvlJc w:val="left"/>
      <w:pPr>
        <w:tabs>
          <w:tab w:val="num" w:pos="2520"/>
        </w:tabs>
        <w:ind w:left="2520"/>
      </w:pPr>
      <w:rPr>
        <w:rFonts w:hint="default"/>
      </w:rPr>
    </w:lvl>
    <w:lvl w:ilvl="4">
      <w:start w:val="1"/>
      <w:numFmt w:val="decimal"/>
      <w:lvlText w:val="%5."/>
      <w:lvlJc w:val="left"/>
      <w:pPr>
        <w:tabs>
          <w:tab w:val="num" w:pos="3240"/>
        </w:tabs>
        <w:ind w:left="3240"/>
      </w:pPr>
      <w:rPr>
        <w:rFonts w:hint="default"/>
      </w:rPr>
    </w:lvl>
    <w:lvl w:ilvl="5">
      <w:start w:val="1"/>
      <w:numFmt w:val="decimal"/>
      <w:lvlText w:val="%6."/>
      <w:lvlJc w:val="left"/>
      <w:pPr>
        <w:tabs>
          <w:tab w:val="num" w:pos="3960"/>
        </w:tabs>
        <w:ind w:left="3960"/>
      </w:pPr>
      <w:rPr>
        <w:rFonts w:hint="default"/>
      </w:rPr>
    </w:lvl>
    <w:lvl w:ilvl="6">
      <w:start w:val="1"/>
      <w:numFmt w:val="decimal"/>
      <w:lvlText w:val="%7."/>
      <w:lvlJc w:val="left"/>
      <w:pPr>
        <w:tabs>
          <w:tab w:val="num" w:pos="4680"/>
        </w:tabs>
        <w:ind w:left="4680"/>
      </w:pPr>
      <w:rPr>
        <w:rFonts w:hint="default"/>
      </w:rPr>
    </w:lvl>
    <w:lvl w:ilvl="7">
      <w:start w:val="1"/>
      <w:numFmt w:val="decimal"/>
      <w:lvlText w:val="%8."/>
      <w:lvlJc w:val="left"/>
      <w:pPr>
        <w:tabs>
          <w:tab w:val="num" w:pos="5400"/>
        </w:tabs>
        <w:ind w:left="5400"/>
      </w:pPr>
      <w:rPr>
        <w:rFonts w:hint="default"/>
      </w:rPr>
    </w:lvl>
    <w:lvl w:ilvl="8">
      <w:start w:val="1"/>
      <w:numFmt w:val="decimal"/>
      <w:lvlText w:val="%9."/>
      <w:lvlJc w:val="left"/>
      <w:pPr>
        <w:tabs>
          <w:tab w:val="num" w:pos="6120"/>
        </w:tabs>
        <w:ind w:left="6120"/>
      </w:pPr>
      <w:rPr>
        <w:rFonts w:hint="default"/>
      </w:rPr>
    </w:lvl>
  </w:abstractNum>
  <w:abstractNum w:abstractNumId="68">
    <w:nsid w:val="69135184"/>
    <w:multiLevelType w:val="hybridMultilevel"/>
    <w:tmpl w:val="DF6E2062"/>
    <w:lvl w:ilvl="0" w:tplc="646623D4">
      <w:start w:val="1"/>
      <w:numFmt w:val="bullet"/>
      <w:lvlText w:val=""/>
      <w:lvlJc w:val="left"/>
      <w:pPr>
        <w:tabs>
          <w:tab w:val="num" w:pos="357"/>
        </w:tabs>
        <w:ind w:left="357" w:hanging="35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9">
    <w:nsid w:val="69C8628D"/>
    <w:multiLevelType w:val="multilevel"/>
    <w:tmpl w:val="303490C6"/>
    <w:lvl w:ilvl="0">
      <w:start w:val="1"/>
      <w:numFmt w:val="bullet"/>
      <w:lvlText w:val=""/>
      <w:lvlJc w:val="left"/>
      <w:pPr>
        <w:tabs>
          <w:tab w:val="num" w:pos="357"/>
        </w:tabs>
        <w:ind w:left="357" w:hanging="357"/>
      </w:pPr>
      <w:rPr>
        <w:rFonts w:ascii="Symbol" w:hAnsi="Symbol" w:cs="Symbol" w:hint="default"/>
        <w:sz w:val="24"/>
        <w:szCs w:val="24"/>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70">
    <w:nsid w:val="69F24254"/>
    <w:multiLevelType w:val="hybridMultilevel"/>
    <w:tmpl w:val="807EF168"/>
    <w:lvl w:ilvl="0" w:tplc="646623D4">
      <w:start w:val="1"/>
      <w:numFmt w:val="bullet"/>
      <w:lvlText w:val=""/>
      <w:lvlJc w:val="left"/>
      <w:pPr>
        <w:tabs>
          <w:tab w:val="num" w:pos="357"/>
        </w:tabs>
        <w:ind w:left="357" w:hanging="35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1">
    <w:nsid w:val="6A6D21A3"/>
    <w:multiLevelType w:val="hybridMultilevel"/>
    <w:tmpl w:val="34EEDA88"/>
    <w:lvl w:ilvl="0" w:tplc="646623D4">
      <w:start w:val="1"/>
      <w:numFmt w:val="bullet"/>
      <w:lvlText w:val=""/>
      <w:lvlJc w:val="left"/>
      <w:pPr>
        <w:tabs>
          <w:tab w:val="num" w:pos="357"/>
        </w:tabs>
        <w:ind w:left="357" w:hanging="35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2">
    <w:nsid w:val="6BED3582"/>
    <w:multiLevelType w:val="multilevel"/>
    <w:tmpl w:val="E3ACDBAE"/>
    <w:styleLink w:val="StyleBulleted"/>
    <w:lvl w:ilvl="0">
      <w:start w:val="1"/>
      <w:numFmt w:val="bullet"/>
      <w:lvlText w:val="-"/>
      <w:lvlJc w:val="left"/>
      <w:pPr>
        <w:tabs>
          <w:tab w:val="num" w:pos="1080"/>
        </w:tabs>
        <w:ind w:left="1080" w:hanging="360"/>
      </w:pPr>
      <w:rPr>
        <w:rFonts w:ascii="MAC C Swiss" w:hAnsi="MAC C Swiss" w:cs="MAC C Swiss"/>
        <w:sz w:val="24"/>
        <w:szCs w:val="24"/>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73">
    <w:nsid w:val="6C55452C"/>
    <w:multiLevelType w:val="hybridMultilevel"/>
    <w:tmpl w:val="CCDCC06C"/>
    <w:lvl w:ilvl="0" w:tplc="646623D4">
      <w:start w:val="1"/>
      <w:numFmt w:val="bullet"/>
      <w:lvlText w:val=""/>
      <w:lvlJc w:val="left"/>
      <w:pPr>
        <w:tabs>
          <w:tab w:val="num" w:pos="357"/>
        </w:tabs>
        <w:ind w:left="357" w:hanging="35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4">
    <w:nsid w:val="6C566359"/>
    <w:multiLevelType w:val="multilevel"/>
    <w:tmpl w:val="F55EA4BA"/>
    <w:lvl w:ilvl="0">
      <w:start w:val="1"/>
      <w:numFmt w:val="bullet"/>
      <w:pStyle w:val="Podpodtekstsobuleti"/>
      <w:lvlText w:val=""/>
      <w:lvlJc w:val="left"/>
      <w:pPr>
        <w:tabs>
          <w:tab w:val="num" w:pos="2722"/>
        </w:tabs>
        <w:ind w:left="2722" w:hanging="908"/>
      </w:pPr>
      <w:rPr>
        <w:rFonts w:ascii="Symbol" w:hAnsi="Symbol" w:cs="Symbol" w:hint="default"/>
        <w:sz w:val="20"/>
        <w:szCs w:val="20"/>
      </w:rPr>
    </w:lvl>
    <w:lvl w:ilvl="1">
      <w:start w:val="1"/>
      <w:numFmt w:val="bullet"/>
      <w:lvlText w:val="o"/>
      <w:lvlJc w:val="left"/>
      <w:pPr>
        <w:tabs>
          <w:tab w:val="num" w:pos="1440"/>
        </w:tabs>
        <w:ind w:left="1440"/>
      </w:pPr>
      <w:rPr>
        <w:rFonts w:ascii="Courier New" w:hAnsi="Courier New" w:cs="Courier New" w:hint="default"/>
        <w:sz w:val="20"/>
        <w:szCs w:val="20"/>
      </w:rPr>
    </w:lvl>
    <w:lvl w:ilvl="2">
      <w:start w:val="1"/>
      <w:numFmt w:val="bullet"/>
      <w:lvlText w:val=""/>
      <w:lvlJc w:val="left"/>
      <w:pPr>
        <w:tabs>
          <w:tab w:val="num" w:pos="2160"/>
        </w:tabs>
        <w:ind w:left="2160"/>
      </w:pPr>
      <w:rPr>
        <w:rFonts w:ascii="Wingdings" w:hAnsi="Wingdings" w:cs="Wingdings" w:hint="default"/>
        <w:sz w:val="20"/>
        <w:szCs w:val="20"/>
      </w:rPr>
    </w:lvl>
    <w:lvl w:ilvl="3">
      <w:start w:val="1"/>
      <w:numFmt w:val="decimal"/>
      <w:lvlText w:val="%4."/>
      <w:lvlJc w:val="left"/>
      <w:pPr>
        <w:tabs>
          <w:tab w:val="num" w:pos="2880"/>
        </w:tabs>
        <w:ind w:left="2880"/>
      </w:pPr>
    </w:lvl>
    <w:lvl w:ilvl="4">
      <w:start w:val="1"/>
      <w:numFmt w:val="decimal"/>
      <w:lvlText w:val="%5."/>
      <w:lvlJc w:val="left"/>
      <w:pPr>
        <w:tabs>
          <w:tab w:val="num" w:pos="3600"/>
        </w:tabs>
        <w:ind w:left="3600"/>
      </w:pPr>
    </w:lvl>
    <w:lvl w:ilvl="5">
      <w:start w:val="1"/>
      <w:numFmt w:val="decimal"/>
      <w:lvlText w:val="%6."/>
      <w:lvlJc w:val="left"/>
      <w:pPr>
        <w:tabs>
          <w:tab w:val="num" w:pos="4320"/>
        </w:tabs>
        <w:ind w:left="4320"/>
      </w:pPr>
    </w:lvl>
    <w:lvl w:ilvl="6">
      <w:start w:val="1"/>
      <w:numFmt w:val="decimal"/>
      <w:lvlText w:val="%7."/>
      <w:lvlJc w:val="left"/>
      <w:pPr>
        <w:tabs>
          <w:tab w:val="num" w:pos="5040"/>
        </w:tabs>
        <w:ind w:left="5040"/>
      </w:pPr>
    </w:lvl>
    <w:lvl w:ilvl="7">
      <w:start w:val="1"/>
      <w:numFmt w:val="decimal"/>
      <w:lvlText w:val="%8."/>
      <w:lvlJc w:val="left"/>
      <w:pPr>
        <w:tabs>
          <w:tab w:val="num" w:pos="5760"/>
        </w:tabs>
        <w:ind w:left="5760"/>
      </w:pPr>
    </w:lvl>
    <w:lvl w:ilvl="8">
      <w:start w:val="1"/>
      <w:numFmt w:val="decimal"/>
      <w:lvlText w:val="%9."/>
      <w:lvlJc w:val="left"/>
      <w:pPr>
        <w:tabs>
          <w:tab w:val="num" w:pos="6480"/>
        </w:tabs>
        <w:ind w:left="6480"/>
      </w:pPr>
    </w:lvl>
  </w:abstractNum>
  <w:abstractNum w:abstractNumId="75">
    <w:nsid w:val="6F0B523A"/>
    <w:multiLevelType w:val="hybridMultilevel"/>
    <w:tmpl w:val="5F28DA14"/>
    <w:lvl w:ilvl="0" w:tplc="646623D4">
      <w:start w:val="1"/>
      <w:numFmt w:val="bullet"/>
      <w:lvlText w:val=""/>
      <w:lvlJc w:val="left"/>
      <w:pPr>
        <w:tabs>
          <w:tab w:val="num" w:pos="357"/>
        </w:tabs>
        <w:ind w:left="357" w:hanging="35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6">
    <w:nsid w:val="6F9863A3"/>
    <w:multiLevelType w:val="hybridMultilevel"/>
    <w:tmpl w:val="4AF64AF0"/>
    <w:lvl w:ilvl="0" w:tplc="709A4420">
      <w:start w:val="1"/>
      <w:numFmt w:val="bullet"/>
      <w:pStyle w:val="Tekstsobulleti"/>
      <w:lvlText w:val=""/>
      <w:lvlJc w:val="left"/>
      <w:pPr>
        <w:tabs>
          <w:tab w:val="num" w:pos="907"/>
        </w:tabs>
        <w:ind w:left="907" w:hanging="907"/>
      </w:pPr>
      <w:rPr>
        <w:rFonts w:ascii="Symbol" w:hAnsi="Symbol" w:cs="Symbol" w:hint="default"/>
        <w:color w:val="auto"/>
        <w:sz w:val="20"/>
        <w:szCs w:val="20"/>
      </w:rPr>
    </w:lvl>
    <w:lvl w:ilvl="1" w:tplc="04090003">
      <w:start w:val="1"/>
      <w:numFmt w:val="bullet"/>
      <w:lvlText w:val="o"/>
      <w:lvlJc w:val="left"/>
      <w:pPr>
        <w:tabs>
          <w:tab w:val="num" w:pos="1440"/>
        </w:tabs>
        <w:ind w:left="1440"/>
      </w:pPr>
      <w:rPr>
        <w:rFonts w:ascii="Courier New" w:hAnsi="Courier New" w:cs="Courier New" w:hint="default"/>
      </w:rPr>
    </w:lvl>
    <w:lvl w:ilvl="2" w:tplc="04090005">
      <w:start w:val="1"/>
      <w:numFmt w:val="bullet"/>
      <w:lvlText w:val=""/>
      <w:lvlJc w:val="left"/>
      <w:pPr>
        <w:tabs>
          <w:tab w:val="num" w:pos="2160"/>
        </w:tabs>
        <w:ind w:left="2160"/>
      </w:pPr>
      <w:rPr>
        <w:rFonts w:ascii="Wingdings" w:hAnsi="Wingdings" w:cs="Wingdings" w:hint="default"/>
      </w:rPr>
    </w:lvl>
    <w:lvl w:ilvl="3" w:tplc="04090001">
      <w:start w:val="1"/>
      <w:numFmt w:val="bullet"/>
      <w:lvlText w:val=""/>
      <w:lvlJc w:val="left"/>
      <w:pPr>
        <w:tabs>
          <w:tab w:val="num" w:pos="2880"/>
        </w:tabs>
        <w:ind w:left="2880"/>
      </w:pPr>
      <w:rPr>
        <w:rFonts w:ascii="Symbol" w:hAnsi="Symbol" w:cs="Symbol" w:hint="default"/>
      </w:rPr>
    </w:lvl>
    <w:lvl w:ilvl="4" w:tplc="04090003">
      <w:start w:val="1"/>
      <w:numFmt w:val="bullet"/>
      <w:lvlText w:val="o"/>
      <w:lvlJc w:val="left"/>
      <w:pPr>
        <w:tabs>
          <w:tab w:val="num" w:pos="3600"/>
        </w:tabs>
        <w:ind w:left="3600"/>
      </w:pPr>
      <w:rPr>
        <w:rFonts w:ascii="Courier New" w:hAnsi="Courier New" w:cs="Courier New" w:hint="default"/>
      </w:rPr>
    </w:lvl>
    <w:lvl w:ilvl="5" w:tplc="04090005">
      <w:start w:val="1"/>
      <w:numFmt w:val="bullet"/>
      <w:lvlText w:val=""/>
      <w:lvlJc w:val="left"/>
      <w:pPr>
        <w:tabs>
          <w:tab w:val="num" w:pos="4320"/>
        </w:tabs>
        <w:ind w:left="4320"/>
      </w:pPr>
      <w:rPr>
        <w:rFonts w:ascii="Wingdings" w:hAnsi="Wingdings" w:cs="Wingdings" w:hint="default"/>
      </w:rPr>
    </w:lvl>
    <w:lvl w:ilvl="6" w:tplc="04090001">
      <w:start w:val="1"/>
      <w:numFmt w:val="bullet"/>
      <w:lvlText w:val=""/>
      <w:lvlJc w:val="left"/>
      <w:pPr>
        <w:tabs>
          <w:tab w:val="num" w:pos="5040"/>
        </w:tabs>
        <w:ind w:left="5040"/>
      </w:pPr>
      <w:rPr>
        <w:rFonts w:ascii="Symbol" w:hAnsi="Symbol" w:cs="Symbol" w:hint="default"/>
      </w:rPr>
    </w:lvl>
    <w:lvl w:ilvl="7" w:tplc="04090003">
      <w:start w:val="1"/>
      <w:numFmt w:val="bullet"/>
      <w:lvlText w:val="o"/>
      <w:lvlJc w:val="left"/>
      <w:pPr>
        <w:tabs>
          <w:tab w:val="num" w:pos="5760"/>
        </w:tabs>
        <w:ind w:left="5760"/>
      </w:pPr>
      <w:rPr>
        <w:rFonts w:ascii="Courier New" w:hAnsi="Courier New" w:cs="Courier New" w:hint="default"/>
      </w:rPr>
    </w:lvl>
    <w:lvl w:ilvl="8" w:tplc="04090005">
      <w:start w:val="1"/>
      <w:numFmt w:val="bullet"/>
      <w:lvlText w:val=""/>
      <w:lvlJc w:val="left"/>
      <w:pPr>
        <w:tabs>
          <w:tab w:val="num" w:pos="6480"/>
        </w:tabs>
        <w:ind w:left="6480"/>
      </w:pPr>
      <w:rPr>
        <w:rFonts w:ascii="Wingdings" w:hAnsi="Wingdings" w:cs="Wingdings" w:hint="default"/>
      </w:rPr>
    </w:lvl>
  </w:abstractNum>
  <w:abstractNum w:abstractNumId="77">
    <w:nsid w:val="6FAD091D"/>
    <w:multiLevelType w:val="hybridMultilevel"/>
    <w:tmpl w:val="ABCC40E4"/>
    <w:lvl w:ilvl="0" w:tplc="646623D4">
      <w:start w:val="1"/>
      <w:numFmt w:val="bullet"/>
      <w:lvlText w:val=""/>
      <w:lvlJc w:val="left"/>
      <w:pPr>
        <w:tabs>
          <w:tab w:val="num" w:pos="357"/>
        </w:tabs>
        <w:ind w:left="357" w:hanging="35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8">
    <w:nsid w:val="70636085"/>
    <w:multiLevelType w:val="hybridMultilevel"/>
    <w:tmpl w:val="53845B8A"/>
    <w:lvl w:ilvl="0" w:tplc="646623D4">
      <w:start w:val="1"/>
      <w:numFmt w:val="bullet"/>
      <w:lvlText w:val=""/>
      <w:lvlJc w:val="left"/>
      <w:pPr>
        <w:tabs>
          <w:tab w:val="num" w:pos="357"/>
        </w:tabs>
        <w:ind w:left="357" w:hanging="35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9">
    <w:nsid w:val="71964664"/>
    <w:multiLevelType w:val="hybridMultilevel"/>
    <w:tmpl w:val="45FAFCF8"/>
    <w:lvl w:ilvl="0" w:tplc="C654FE72">
      <w:start w:val="1"/>
      <w:numFmt w:val="bullet"/>
      <w:lvlText w:val=""/>
      <w:lvlJc w:val="left"/>
      <w:pPr>
        <w:tabs>
          <w:tab w:val="num" w:pos="357"/>
        </w:tabs>
        <w:ind w:left="357" w:hanging="357"/>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0">
    <w:nsid w:val="71A80893"/>
    <w:multiLevelType w:val="hybridMultilevel"/>
    <w:tmpl w:val="4F388588"/>
    <w:lvl w:ilvl="0" w:tplc="646623D4">
      <w:start w:val="1"/>
      <w:numFmt w:val="bullet"/>
      <w:lvlText w:val=""/>
      <w:lvlJc w:val="left"/>
      <w:pPr>
        <w:tabs>
          <w:tab w:val="num" w:pos="357"/>
        </w:tabs>
        <w:ind w:left="357" w:hanging="35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1">
    <w:nsid w:val="74CB7264"/>
    <w:multiLevelType w:val="hybridMultilevel"/>
    <w:tmpl w:val="4D80983C"/>
    <w:lvl w:ilvl="0" w:tplc="646623D4">
      <w:start w:val="1"/>
      <w:numFmt w:val="bullet"/>
      <w:lvlText w:val=""/>
      <w:lvlJc w:val="left"/>
      <w:pPr>
        <w:tabs>
          <w:tab w:val="num" w:pos="357"/>
        </w:tabs>
        <w:ind w:left="357" w:hanging="35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2">
    <w:nsid w:val="75B26ED8"/>
    <w:multiLevelType w:val="hybridMultilevel"/>
    <w:tmpl w:val="45009DB8"/>
    <w:lvl w:ilvl="0" w:tplc="C916EEA4">
      <w:start w:val="1"/>
      <w:numFmt w:val="bullet"/>
      <w:lvlText w:val=""/>
      <w:lvlJc w:val="left"/>
      <w:pPr>
        <w:tabs>
          <w:tab w:val="num" w:pos="340"/>
        </w:tabs>
        <w:ind w:left="340" w:hanging="34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3">
    <w:nsid w:val="76876103"/>
    <w:multiLevelType w:val="multilevel"/>
    <w:tmpl w:val="E0800F46"/>
    <w:lvl w:ilvl="0">
      <w:start w:val="1"/>
      <w:numFmt w:val="bullet"/>
      <w:lvlText w:val=""/>
      <w:lvlJc w:val="left"/>
      <w:pPr>
        <w:tabs>
          <w:tab w:val="num" w:pos="340"/>
        </w:tabs>
        <w:ind w:left="340" w:hanging="340"/>
      </w:pPr>
      <w:rPr>
        <w:rFonts w:ascii="Symbol" w:hAnsi="Symbol" w:cs="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4">
    <w:nsid w:val="782565C9"/>
    <w:multiLevelType w:val="hybridMultilevel"/>
    <w:tmpl w:val="3B2447E0"/>
    <w:lvl w:ilvl="0" w:tplc="646623D4">
      <w:start w:val="1"/>
      <w:numFmt w:val="bullet"/>
      <w:lvlText w:val=""/>
      <w:lvlJc w:val="left"/>
      <w:pPr>
        <w:tabs>
          <w:tab w:val="num" w:pos="357"/>
        </w:tabs>
        <w:ind w:left="357" w:hanging="35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5">
    <w:nsid w:val="796D108D"/>
    <w:multiLevelType w:val="multilevel"/>
    <w:tmpl w:val="CBD65DD8"/>
    <w:styleLink w:val="StyleBulleted1"/>
    <w:lvl w:ilvl="0">
      <w:start w:val="1"/>
      <w:numFmt w:val="bullet"/>
      <w:lvlText w:val="o"/>
      <w:lvlJc w:val="left"/>
      <w:pPr>
        <w:tabs>
          <w:tab w:val="num" w:pos="720"/>
        </w:tabs>
        <w:ind w:left="720" w:hanging="360"/>
      </w:pPr>
      <w:rPr>
        <w:rFonts w:ascii="Courier New" w:hAnsi="Courier New" w:cs="Courier New"/>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6">
    <w:nsid w:val="7B4C7840"/>
    <w:multiLevelType w:val="hybridMultilevel"/>
    <w:tmpl w:val="96886F24"/>
    <w:lvl w:ilvl="0" w:tplc="FFFFFFFF">
      <w:start w:val="1"/>
      <w:numFmt w:val="bullet"/>
      <w:pStyle w:val="Style17"/>
      <w:lvlText w:val=""/>
      <w:lvlJc w:val="left"/>
      <w:pPr>
        <w:tabs>
          <w:tab w:val="num" w:pos="520"/>
        </w:tabs>
        <w:ind w:left="520" w:hanging="340"/>
      </w:pPr>
      <w:rPr>
        <w:rFonts w:ascii="Symbol" w:hAnsi="Symbol" w:cs="Symbol" w:hint="default"/>
        <w:sz w:val="20"/>
        <w:szCs w:val="20"/>
      </w:rPr>
    </w:lvl>
    <w:lvl w:ilvl="1" w:tplc="FFFFFFFF">
      <w:start w:val="1"/>
      <w:numFmt w:val="bullet"/>
      <w:lvlText w:val="o"/>
      <w:lvlJc w:val="left"/>
      <w:pPr>
        <w:tabs>
          <w:tab w:val="num" w:pos="1260"/>
        </w:tabs>
        <w:ind w:left="1260"/>
      </w:pPr>
      <w:rPr>
        <w:rFonts w:ascii="Courier New" w:hAnsi="Courier New" w:cs="Courier New" w:hint="default"/>
      </w:rPr>
    </w:lvl>
    <w:lvl w:ilvl="2" w:tplc="FFFFFFFF">
      <w:start w:val="1"/>
      <w:numFmt w:val="bullet"/>
      <w:lvlText w:val=""/>
      <w:lvlJc w:val="left"/>
      <w:pPr>
        <w:tabs>
          <w:tab w:val="num" w:pos="1980"/>
        </w:tabs>
        <w:ind w:left="1980"/>
      </w:pPr>
      <w:rPr>
        <w:rFonts w:ascii="Wingdings" w:hAnsi="Wingdings" w:cs="Wingdings" w:hint="default"/>
      </w:rPr>
    </w:lvl>
    <w:lvl w:ilvl="3" w:tplc="FFFFFFFF">
      <w:start w:val="1"/>
      <w:numFmt w:val="bullet"/>
      <w:lvlText w:val=""/>
      <w:lvlJc w:val="left"/>
      <w:pPr>
        <w:tabs>
          <w:tab w:val="num" w:pos="2700"/>
        </w:tabs>
        <w:ind w:left="2700"/>
      </w:pPr>
      <w:rPr>
        <w:rFonts w:ascii="Symbol" w:hAnsi="Symbol" w:cs="Symbol" w:hint="default"/>
      </w:rPr>
    </w:lvl>
    <w:lvl w:ilvl="4" w:tplc="FFFFFFFF">
      <w:start w:val="1"/>
      <w:numFmt w:val="bullet"/>
      <w:lvlText w:val="o"/>
      <w:lvlJc w:val="left"/>
      <w:pPr>
        <w:tabs>
          <w:tab w:val="num" w:pos="3420"/>
        </w:tabs>
        <w:ind w:left="3420"/>
      </w:pPr>
      <w:rPr>
        <w:rFonts w:ascii="Courier New" w:hAnsi="Courier New" w:cs="Courier New" w:hint="default"/>
      </w:rPr>
    </w:lvl>
    <w:lvl w:ilvl="5" w:tplc="FFFFFFFF">
      <w:start w:val="1"/>
      <w:numFmt w:val="bullet"/>
      <w:lvlText w:val=""/>
      <w:lvlJc w:val="left"/>
      <w:pPr>
        <w:tabs>
          <w:tab w:val="num" w:pos="4140"/>
        </w:tabs>
        <w:ind w:left="4140"/>
      </w:pPr>
      <w:rPr>
        <w:rFonts w:ascii="Wingdings" w:hAnsi="Wingdings" w:cs="Wingdings" w:hint="default"/>
      </w:rPr>
    </w:lvl>
    <w:lvl w:ilvl="6" w:tplc="FFFFFFFF">
      <w:start w:val="1"/>
      <w:numFmt w:val="bullet"/>
      <w:lvlText w:val=""/>
      <w:lvlJc w:val="left"/>
      <w:pPr>
        <w:tabs>
          <w:tab w:val="num" w:pos="4860"/>
        </w:tabs>
        <w:ind w:left="4860"/>
      </w:pPr>
      <w:rPr>
        <w:rFonts w:ascii="Symbol" w:hAnsi="Symbol" w:cs="Symbol" w:hint="default"/>
      </w:rPr>
    </w:lvl>
    <w:lvl w:ilvl="7" w:tplc="FFFFFFFF">
      <w:start w:val="1"/>
      <w:numFmt w:val="bullet"/>
      <w:lvlText w:val="o"/>
      <w:lvlJc w:val="left"/>
      <w:pPr>
        <w:tabs>
          <w:tab w:val="num" w:pos="5580"/>
        </w:tabs>
        <w:ind w:left="5580"/>
      </w:pPr>
      <w:rPr>
        <w:rFonts w:ascii="Courier New" w:hAnsi="Courier New" w:cs="Courier New" w:hint="default"/>
      </w:rPr>
    </w:lvl>
    <w:lvl w:ilvl="8" w:tplc="FFFFFFFF">
      <w:start w:val="1"/>
      <w:numFmt w:val="bullet"/>
      <w:lvlText w:val=""/>
      <w:lvlJc w:val="left"/>
      <w:pPr>
        <w:tabs>
          <w:tab w:val="num" w:pos="6300"/>
        </w:tabs>
        <w:ind w:left="6300"/>
      </w:pPr>
      <w:rPr>
        <w:rFonts w:ascii="Wingdings" w:hAnsi="Wingdings" w:cs="Wingdings" w:hint="default"/>
      </w:rPr>
    </w:lvl>
  </w:abstractNum>
  <w:abstractNum w:abstractNumId="87">
    <w:nsid w:val="7B75179B"/>
    <w:multiLevelType w:val="multilevel"/>
    <w:tmpl w:val="9C526D56"/>
    <w:lvl w:ilvl="0">
      <w:start w:val="1"/>
      <w:numFmt w:val="bullet"/>
      <w:lvlText w:val=""/>
      <w:lvlJc w:val="left"/>
      <w:pPr>
        <w:tabs>
          <w:tab w:val="num" w:pos="357"/>
        </w:tabs>
        <w:ind w:left="357" w:hanging="357"/>
      </w:pPr>
      <w:rPr>
        <w:rFonts w:ascii="Symbol" w:hAnsi="Symbol" w:cs="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8">
    <w:nsid w:val="7DE20974"/>
    <w:multiLevelType w:val="multilevel"/>
    <w:tmpl w:val="BD4A7046"/>
    <w:lvl w:ilvl="0">
      <w:start w:val="1"/>
      <w:numFmt w:val="bullet"/>
      <w:lvlText w:val=""/>
      <w:lvlJc w:val="left"/>
      <w:pPr>
        <w:tabs>
          <w:tab w:val="num" w:pos="357"/>
        </w:tabs>
        <w:ind w:left="357" w:hanging="357"/>
      </w:pPr>
      <w:rPr>
        <w:rFonts w:ascii="Symbol" w:hAnsi="Symbol" w:cs="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0"/>
  </w:num>
  <w:num w:numId="3">
    <w:abstractNumId w:val="1"/>
  </w:num>
  <w:num w:numId="4">
    <w:abstractNumId w:val="22"/>
  </w:num>
  <w:num w:numId="5">
    <w:abstractNumId w:val="72"/>
  </w:num>
  <w:num w:numId="6">
    <w:abstractNumId w:val="85"/>
  </w:num>
  <w:num w:numId="7">
    <w:abstractNumId w:val="27"/>
  </w:num>
  <w:num w:numId="8">
    <w:abstractNumId w:val="40"/>
  </w:num>
  <w:num w:numId="9">
    <w:abstractNumId w:val="17"/>
  </w:num>
  <w:num w:numId="10">
    <w:abstractNumId w:val="52"/>
  </w:num>
  <w:num w:numId="11">
    <w:abstractNumId w:val="33"/>
  </w:num>
  <w:num w:numId="12">
    <w:abstractNumId w:val="35"/>
  </w:num>
  <w:num w:numId="13">
    <w:abstractNumId w:val="75"/>
  </w:num>
  <w:num w:numId="14">
    <w:abstractNumId w:val="62"/>
  </w:num>
  <w:num w:numId="15">
    <w:abstractNumId w:val="36"/>
  </w:num>
  <w:num w:numId="16">
    <w:abstractNumId w:val="10"/>
  </w:num>
  <w:num w:numId="17">
    <w:abstractNumId w:val="39"/>
  </w:num>
  <w:num w:numId="18">
    <w:abstractNumId w:val="18"/>
  </w:num>
  <w:num w:numId="19">
    <w:abstractNumId w:val="37"/>
  </w:num>
  <w:num w:numId="20">
    <w:abstractNumId w:val="54"/>
  </w:num>
  <w:num w:numId="21">
    <w:abstractNumId w:val="78"/>
  </w:num>
  <w:num w:numId="22">
    <w:abstractNumId w:val="23"/>
  </w:num>
  <w:num w:numId="23">
    <w:abstractNumId w:val="81"/>
  </w:num>
  <w:num w:numId="24">
    <w:abstractNumId w:val="56"/>
  </w:num>
  <w:num w:numId="25">
    <w:abstractNumId w:val="66"/>
  </w:num>
  <w:num w:numId="26">
    <w:abstractNumId w:val="5"/>
  </w:num>
  <w:num w:numId="27">
    <w:abstractNumId w:val="29"/>
  </w:num>
  <w:num w:numId="28">
    <w:abstractNumId w:val="24"/>
  </w:num>
  <w:num w:numId="29">
    <w:abstractNumId w:val="84"/>
  </w:num>
  <w:num w:numId="30">
    <w:abstractNumId w:val="57"/>
  </w:num>
  <w:num w:numId="31">
    <w:abstractNumId w:val="71"/>
  </w:num>
  <w:num w:numId="32">
    <w:abstractNumId w:val="7"/>
  </w:num>
  <w:num w:numId="33">
    <w:abstractNumId w:val="60"/>
  </w:num>
  <w:num w:numId="34">
    <w:abstractNumId w:val="11"/>
  </w:num>
  <w:num w:numId="35">
    <w:abstractNumId w:val="68"/>
  </w:num>
  <w:num w:numId="36">
    <w:abstractNumId w:val="55"/>
  </w:num>
  <w:num w:numId="37">
    <w:abstractNumId w:val="15"/>
  </w:num>
  <w:num w:numId="38">
    <w:abstractNumId w:val="77"/>
  </w:num>
  <w:num w:numId="39">
    <w:abstractNumId w:val="73"/>
  </w:num>
  <w:num w:numId="40">
    <w:abstractNumId w:val="41"/>
  </w:num>
  <w:num w:numId="41">
    <w:abstractNumId w:val="48"/>
  </w:num>
  <w:num w:numId="42">
    <w:abstractNumId w:val="31"/>
  </w:num>
  <w:num w:numId="43">
    <w:abstractNumId w:val="13"/>
  </w:num>
  <w:num w:numId="44">
    <w:abstractNumId w:val="49"/>
  </w:num>
  <w:num w:numId="45">
    <w:abstractNumId w:val="47"/>
  </w:num>
  <w:num w:numId="46">
    <w:abstractNumId w:val="46"/>
  </w:num>
  <w:num w:numId="47">
    <w:abstractNumId w:val="70"/>
  </w:num>
  <w:num w:numId="48">
    <w:abstractNumId w:val="80"/>
  </w:num>
  <w:num w:numId="49">
    <w:abstractNumId w:val="9"/>
  </w:num>
  <w:num w:numId="50">
    <w:abstractNumId w:val="50"/>
  </w:num>
  <w:num w:numId="51">
    <w:abstractNumId w:val="6"/>
  </w:num>
  <w:num w:numId="52">
    <w:abstractNumId w:val="61"/>
  </w:num>
  <w:num w:numId="53">
    <w:abstractNumId w:val="12"/>
  </w:num>
  <w:num w:numId="54">
    <w:abstractNumId w:val="69"/>
  </w:num>
  <w:num w:numId="55">
    <w:abstractNumId w:val="32"/>
  </w:num>
  <w:num w:numId="56">
    <w:abstractNumId w:val="65"/>
  </w:num>
  <w:num w:numId="57">
    <w:abstractNumId w:val="28"/>
  </w:num>
  <w:num w:numId="58">
    <w:abstractNumId w:val="64"/>
  </w:num>
  <w:num w:numId="59">
    <w:abstractNumId w:val="8"/>
  </w:num>
  <w:num w:numId="60">
    <w:abstractNumId w:val="88"/>
  </w:num>
  <w:num w:numId="61">
    <w:abstractNumId w:val="20"/>
  </w:num>
  <w:num w:numId="62">
    <w:abstractNumId w:val="30"/>
  </w:num>
  <w:num w:numId="63">
    <w:abstractNumId w:val="45"/>
  </w:num>
  <w:num w:numId="64">
    <w:abstractNumId w:val="21"/>
  </w:num>
  <w:num w:numId="65">
    <w:abstractNumId w:val="43"/>
  </w:num>
  <w:num w:numId="66">
    <w:abstractNumId w:val="51"/>
  </w:num>
  <w:num w:numId="67">
    <w:abstractNumId w:val="79"/>
  </w:num>
  <w:num w:numId="68">
    <w:abstractNumId w:val="16"/>
  </w:num>
  <w:num w:numId="69">
    <w:abstractNumId w:val="14"/>
  </w:num>
  <w:num w:numId="70">
    <w:abstractNumId w:val="87"/>
  </w:num>
  <w:num w:numId="71">
    <w:abstractNumId w:val="3"/>
  </w:num>
  <w:num w:numId="72">
    <w:abstractNumId w:val="38"/>
  </w:num>
  <w:num w:numId="73">
    <w:abstractNumId w:val="63"/>
  </w:num>
  <w:num w:numId="74">
    <w:abstractNumId w:val="58"/>
  </w:num>
  <w:num w:numId="75">
    <w:abstractNumId w:val="83"/>
  </w:num>
  <w:num w:numId="76">
    <w:abstractNumId w:val="4"/>
  </w:num>
  <w:num w:numId="77">
    <w:abstractNumId w:val="59"/>
  </w:num>
  <w:num w:numId="78">
    <w:abstractNumId w:val="82"/>
  </w:num>
  <w:num w:numId="79">
    <w:abstractNumId w:val="42"/>
  </w:num>
  <w:num w:numId="80">
    <w:abstractNumId w:val="67"/>
  </w:num>
  <w:num w:numId="81">
    <w:abstractNumId w:val="44"/>
  </w:num>
  <w:num w:numId="82">
    <w:abstractNumId w:val="34"/>
  </w:num>
  <w:num w:numId="83">
    <w:abstractNumId w:val="53"/>
  </w:num>
  <w:num w:numId="84">
    <w:abstractNumId w:val="86"/>
  </w:num>
  <w:num w:numId="85">
    <w:abstractNumId w:val="19"/>
  </w:num>
  <w:num w:numId="86">
    <w:abstractNumId w:val="26"/>
  </w:num>
  <w:num w:numId="87">
    <w:abstractNumId w:val="25"/>
  </w:num>
  <w:num w:numId="88">
    <w:abstractNumId w:val="74"/>
  </w:num>
  <w:num w:numId="89">
    <w:abstractNumId w:val="7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76A7"/>
    <w:rsid w:val="0000005F"/>
    <w:rsid w:val="000002FB"/>
    <w:rsid w:val="00000F60"/>
    <w:rsid w:val="000063BE"/>
    <w:rsid w:val="00007255"/>
    <w:rsid w:val="000166F8"/>
    <w:rsid w:val="00024251"/>
    <w:rsid w:val="0003069A"/>
    <w:rsid w:val="000312C8"/>
    <w:rsid w:val="000359AD"/>
    <w:rsid w:val="000363D4"/>
    <w:rsid w:val="0004181C"/>
    <w:rsid w:val="00044394"/>
    <w:rsid w:val="00044626"/>
    <w:rsid w:val="000458EA"/>
    <w:rsid w:val="000476E7"/>
    <w:rsid w:val="00052914"/>
    <w:rsid w:val="00060BC2"/>
    <w:rsid w:val="00062051"/>
    <w:rsid w:val="000625EB"/>
    <w:rsid w:val="0006387C"/>
    <w:rsid w:val="00064644"/>
    <w:rsid w:val="000741C4"/>
    <w:rsid w:val="00085000"/>
    <w:rsid w:val="00090EDD"/>
    <w:rsid w:val="00093C7A"/>
    <w:rsid w:val="000A21E8"/>
    <w:rsid w:val="000A2978"/>
    <w:rsid w:val="000A3897"/>
    <w:rsid w:val="000A4AAC"/>
    <w:rsid w:val="000A5B5E"/>
    <w:rsid w:val="000A69D2"/>
    <w:rsid w:val="000A6DFD"/>
    <w:rsid w:val="000B0CE1"/>
    <w:rsid w:val="000B2BC1"/>
    <w:rsid w:val="000B378E"/>
    <w:rsid w:val="000C3460"/>
    <w:rsid w:val="000D1EBE"/>
    <w:rsid w:val="000E1C50"/>
    <w:rsid w:val="000E241B"/>
    <w:rsid w:val="000E2E95"/>
    <w:rsid w:val="000E317B"/>
    <w:rsid w:val="000E43FE"/>
    <w:rsid w:val="000E6A9A"/>
    <w:rsid w:val="000E7F21"/>
    <w:rsid w:val="000F3F89"/>
    <w:rsid w:val="000F5673"/>
    <w:rsid w:val="000F64EA"/>
    <w:rsid w:val="001005A5"/>
    <w:rsid w:val="00104B35"/>
    <w:rsid w:val="00106FC0"/>
    <w:rsid w:val="0011182A"/>
    <w:rsid w:val="00112348"/>
    <w:rsid w:val="00115FB2"/>
    <w:rsid w:val="001204CE"/>
    <w:rsid w:val="00125083"/>
    <w:rsid w:val="001259FE"/>
    <w:rsid w:val="0013572F"/>
    <w:rsid w:val="0013574A"/>
    <w:rsid w:val="001450F0"/>
    <w:rsid w:val="001452BB"/>
    <w:rsid w:val="00146842"/>
    <w:rsid w:val="00150C74"/>
    <w:rsid w:val="001517F0"/>
    <w:rsid w:val="0015184E"/>
    <w:rsid w:val="00154A52"/>
    <w:rsid w:val="001640A3"/>
    <w:rsid w:val="001652E3"/>
    <w:rsid w:val="001743EB"/>
    <w:rsid w:val="00174577"/>
    <w:rsid w:val="0017473C"/>
    <w:rsid w:val="00183D29"/>
    <w:rsid w:val="00185090"/>
    <w:rsid w:val="0018779F"/>
    <w:rsid w:val="00190301"/>
    <w:rsid w:val="00190978"/>
    <w:rsid w:val="001914F5"/>
    <w:rsid w:val="00195B60"/>
    <w:rsid w:val="001A37F9"/>
    <w:rsid w:val="001A4F0B"/>
    <w:rsid w:val="001A63B1"/>
    <w:rsid w:val="001A778A"/>
    <w:rsid w:val="001B02DA"/>
    <w:rsid w:val="001B06DE"/>
    <w:rsid w:val="001B2BD6"/>
    <w:rsid w:val="001B5019"/>
    <w:rsid w:val="001B7412"/>
    <w:rsid w:val="001C0EB6"/>
    <w:rsid w:val="001C1D33"/>
    <w:rsid w:val="001C27A9"/>
    <w:rsid w:val="001C5459"/>
    <w:rsid w:val="001D2B01"/>
    <w:rsid w:val="001D4896"/>
    <w:rsid w:val="001D79E5"/>
    <w:rsid w:val="001E3E67"/>
    <w:rsid w:val="001E6507"/>
    <w:rsid w:val="001F3FD2"/>
    <w:rsid w:val="001F77D5"/>
    <w:rsid w:val="001F78F2"/>
    <w:rsid w:val="0020016C"/>
    <w:rsid w:val="0020788D"/>
    <w:rsid w:val="00213575"/>
    <w:rsid w:val="00216690"/>
    <w:rsid w:val="0022035C"/>
    <w:rsid w:val="00221907"/>
    <w:rsid w:val="002225A6"/>
    <w:rsid w:val="0022281B"/>
    <w:rsid w:val="0022318F"/>
    <w:rsid w:val="002300F5"/>
    <w:rsid w:val="0023267E"/>
    <w:rsid w:val="00232FED"/>
    <w:rsid w:val="0024020A"/>
    <w:rsid w:val="00240B61"/>
    <w:rsid w:val="002451AC"/>
    <w:rsid w:val="0024596A"/>
    <w:rsid w:val="00250C89"/>
    <w:rsid w:val="00252FBD"/>
    <w:rsid w:val="002539BF"/>
    <w:rsid w:val="002539E4"/>
    <w:rsid w:val="00253FAA"/>
    <w:rsid w:val="002543AA"/>
    <w:rsid w:val="00261F32"/>
    <w:rsid w:val="00263A04"/>
    <w:rsid w:val="00270D3E"/>
    <w:rsid w:val="002711C1"/>
    <w:rsid w:val="00277380"/>
    <w:rsid w:val="002774DE"/>
    <w:rsid w:val="00281C58"/>
    <w:rsid w:val="00281F9A"/>
    <w:rsid w:val="0028435B"/>
    <w:rsid w:val="002919D4"/>
    <w:rsid w:val="0029222B"/>
    <w:rsid w:val="002925E1"/>
    <w:rsid w:val="00294E89"/>
    <w:rsid w:val="002A229C"/>
    <w:rsid w:val="002A3049"/>
    <w:rsid w:val="002A4642"/>
    <w:rsid w:val="002A6CFC"/>
    <w:rsid w:val="002B1279"/>
    <w:rsid w:val="002B2B7F"/>
    <w:rsid w:val="002B2DE6"/>
    <w:rsid w:val="002B366E"/>
    <w:rsid w:val="002B4044"/>
    <w:rsid w:val="002B5FAD"/>
    <w:rsid w:val="002B69F8"/>
    <w:rsid w:val="002C1A60"/>
    <w:rsid w:val="002C3760"/>
    <w:rsid w:val="002C62D0"/>
    <w:rsid w:val="002D0344"/>
    <w:rsid w:val="002D1A40"/>
    <w:rsid w:val="002D3651"/>
    <w:rsid w:val="002E5359"/>
    <w:rsid w:val="002E7281"/>
    <w:rsid w:val="002E72EE"/>
    <w:rsid w:val="002F05B6"/>
    <w:rsid w:val="002F0BDB"/>
    <w:rsid w:val="002F17C8"/>
    <w:rsid w:val="002F2524"/>
    <w:rsid w:val="002F2C43"/>
    <w:rsid w:val="003008BF"/>
    <w:rsid w:val="00304AAA"/>
    <w:rsid w:val="00321E45"/>
    <w:rsid w:val="0032633E"/>
    <w:rsid w:val="0032706F"/>
    <w:rsid w:val="00327C44"/>
    <w:rsid w:val="00332903"/>
    <w:rsid w:val="0034316E"/>
    <w:rsid w:val="00346E72"/>
    <w:rsid w:val="003509C0"/>
    <w:rsid w:val="003537D8"/>
    <w:rsid w:val="00355769"/>
    <w:rsid w:val="003610D8"/>
    <w:rsid w:val="00366A71"/>
    <w:rsid w:val="00371F05"/>
    <w:rsid w:val="00373514"/>
    <w:rsid w:val="003774AF"/>
    <w:rsid w:val="003809B7"/>
    <w:rsid w:val="00381B5E"/>
    <w:rsid w:val="00384CE6"/>
    <w:rsid w:val="00385E2A"/>
    <w:rsid w:val="00390C09"/>
    <w:rsid w:val="003A2C46"/>
    <w:rsid w:val="003A7DD9"/>
    <w:rsid w:val="003B4494"/>
    <w:rsid w:val="003B60D8"/>
    <w:rsid w:val="003C4DC4"/>
    <w:rsid w:val="003C4E3C"/>
    <w:rsid w:val="003D1606"/>
    <w:rsid w:val="003D4C31"/>
    <w:rsid w:val="003F1581"/>
    <w:rsid w:val="003F2F29"/>
    <w:rsid w:val="003F4C24"/>
    <w:rsid w:val="00405747"/>
    <w:rsid w:val="00405E83"/>
    <w:rsid w:val="00410106"/>
    <w:rsid w:val="00410972"/>
    <w:rsid w:val="00410E86"/>
    <w:rsid w:val="00411FAD"/>
    <w:rsid w:val="004129CB"/>
    <w:rsid w:val="00413543"/>
    <w:rsid w:val="00422EE5"/>
    <w:rsid w:val="00430D94"/>
    <w:rsid w:val="00434FE0"/>
    <w:rsid w:val="00435CE2"/>
    <w:rsid w:val="00444934"/>
    <w:rsid w:val="00454401"/>
    <w:rsid w:val="00455163"/>
    <w:rsid w:val="004554ED"/>
    <w:rsid w:val="00457F3C"/>
    <w:rsid w:val="004601D5"/>
    <w:rsid w:val="004773C4"/>
    <w:rsid w:val="00485D17"/>
    <w:rsid w:val="00486EB9"/>
    <w:rsid w:val="00487568"/>
    <w:rsid w:val="004902D1"/>
    <w:rsid w:val="004952AF"/>
    <w:rsid w:val="00496379"/>
    <w:rsid w:val="0049780C"/>
    <w:rsid w:val="004A1CBD"/>
    <w:rsid w:val="004C2955"/>
    <w:rsid w:val="004C3169"/>
    <w:rsid w:val="004C328F"/>
    <w:rsid w:val="004D2BDA"/>
    <w:rsid w:val="004D36BD"/>
    <w:rsid w:val="004D4011"/>
    <w:rsid w:val="004D5FB1"/>
    <w:rsid w:val="004D6CBC"/>
    <w:rsid w:val="004D6E37"/>
    <w:rsid w:val="004E5F15"/>
    <w:rsid w:val="004F055B"/>
    <w:rsid w:val="004F1EA4"/>
    <w:rsid w:val="004F25DD"/>
    <w:rsid w:val="004F63D0"/>
    <w:rsid w:val="005004BD"/>
    <w:rsid w:val="005023A4"/>
    <w:rsid w:val="00503859"/>
    <w:rsid w:val="00513501"/>
    <w:rsid w:val="0052107B"/>
    <w:rsid w:val="00522B6D"/>
    <w:rsid w:val="005240DE"/>
    <w:rsid w:val="00525532"/>
    <w:rsid w:val="00525E0C"/>
    <w:rsid w:val="00527900"/>
    <w:rsid w:val="00532DEF"/>
    <w:rsid w:val="00534DBF"/>
    <w:rsid w:val="00536D16"/>
    <w:rsid w:val="00537053"/>
    <w:rsid w:val="005421D0"/>
    <w:rsid w:val="005466D1"/>
    <w:rsid w:val="00550135"/>
    <w:rsid w:val="00552A0D"/>
    <w:rsid w:val="00554DE0"/>
    <w:rsid w:val="00556247"/>
    <w:rsid w:val="0056516C"/>
    <w:rsid w:val="005726E2"/>
    <w:rsid w:val="00573B3A"/>
    <w:rsid w:val="005817B3"/>
    <w:rsid w:val="00583564"/>
    <w:rsid w:val="005876A7"/>
    <w:rsid w:val="00590D4F"/>
    <w:rsid w:val="005915CC"/>
    <w:rsid w:val="005929FC"/>
    <w:rsid w:val="005942D3"/>
    <w:rsid w:val="005A2E0A"/>
    <w:rsid w:val="005A4524"/>
    <w:rsid w:val="005A6655"/>
    <w:rsid w:val="005A6C71"/>
    <w:rsid w:val="005A7F52"/>
    <w:rsid w:val="005B5233"/>
    <w:rsid w:val="005C11BE"/>
    <w:rsid w:val="005C7EF5"/>
    <w:rsid w:val="005D183A"/>
    <w:rsid w:val="005D4E20"/>
    <w:rsid w:val="005D7E1D"/>
    <w:rsid w:val="005E27F9"/>
    <w:rsid w:val="005E3589"/>
    <w:rsid w:val="005E49B8"/>
    <w:rsid w:val="005E61DF"/>
    <w:rsid w:val="005F3498"/>
    <w:rsid w:val="005F34A3"/>
    <w:rsid w:val="005F4174"/>
    <w:rsid w:val="005F5B42"/>
    <w:rsid w:val="005F68AC"/>
    <w:rsid w:val="005F7494"/>
    <w:rsid w:val="00603669"/>
    <w:rsid w:val="00607702"/>
    <w:rsid w:val="00610E06"/>
    <w:rsid w:val="00622D09"/>
    <w:rsid w:val="00627E18"/>
    <w:rsid w:val="0063193F"/>
    <w:rsid w:val="0063443C"/>
    <w:rsid w:val="00636642"/>
    <w:rsid w:val="00650DAB"/>
    <w:rsid w:val="00656575"/>
    <w:rsid w:val="006843F1"/>
    <w:rsid w:val="0068587F"/>
    <w:rsid w:val="00685A86"/>
    <w:rsid w:val="006869EC"/>
    <w:rsid w:val="006901C0"/>
    <w:rsid w:val="00690F24"/>
    <w:rsid w:val="00693F0A"/>
    <w:rsid w:val="0069595A"/>
    <w:rsid w:val="006966E1"/>
    <w:rsid w:val="006A5D91"/>
    <w:rsid w:val="006B10F6"/>
    <w:rsid w:val="006C01E7"/>
    <w:rsid w:val="006C0340"/>
    <w:rsid w:val="006C350D"/>
    <w:rsid w:val="006C5EC9"/>
    <w:rsid w:val="006C644C"/>
    <w:rsid w:val="006E763C"/>
    <w:rsid w:val="006F179E"/>
    <w:rsid w:val="006F29F7"/>
    <w:rsid w:val="006F52A1"/>
    <w:rsid w:val="006F728D"/>
    <w:rsid w:val="0070269D"/>
    <w:rsid w:val="00703B36"/>
    <w:rsid w:val="00705E3A"/>
    <w:rsid w:val="00710875"/>
    <w:rsid w:val="007117A2"/>
    <w:rsid w:val="007117E6"/>
    <w:rsid w:val="00716048"/>
    <w:rsid w:val="007206F2"/>
    <w:rsid w:val="00724F15"/>
    <w:rsid w:val="00726704"/>
    <w:rsid w:val="00730AC4"/>
    <w:rsid w:val="00730DF1"/>
    <w:rsid w:val="00734DD7"/>
    <w:rsid w:val="00736C92"/>
    <w:rsid w:val="007375F9"/>
    <w:rsid w:val="00744821"/>
    <w:rsid w:val="00760F80"/>
    <w:rsid w:val="00761481"/>
    <w:rsid w:val="007709D6"/>
    <w:rsid w:val="0077301E"/>
    <w:rsid w:val="00774575"/>
    <w:rsid w:val="0077639E"/>
    <w:rsid w:val="007769EE"/>
    <w:rsid w:val="00781141"/>
    <w:rsid w:val="007813A5"/>
    <w:rsid w:val="00781CF5"/>
    <w:rsid w:val="007A082F"/>
    <w:rsid w:val="007A0D8B"/>
    <w:rsid w:val="007A32A5"/>
    <w:rsid w:val="007A3865"/>
    <w:rsid w:val="007A63F7"/>
    <w:rsid w:val="007B31EC"/>
    <w:rsid w:val="007B4F9B"/>
    <w:rsid w:val="007B59AE"/>
    <w:rsid w:val="007C200E"/>
    <w:rsid w:val="007C3E95"/>
    <w:rsid w:val="007C4B41"/>
    <w:rsid w:val="007C506E"/>
    <w:rsid w:val="007C5C63"/>
    <w:rsid w:val="007C6A67"/>
    <w:rsid w:val="007D3631"/>
    <w:rsid w:val="007D7862"/>
    <w:rsid w:val="007E7E69"/>
    <w:rsid w:val="007F2A38"/>
    <w:rsid w:val="007F66A2"/>
    <w:rsid w:val="007F6A47"/>
    <w:rsid w:val="007F7C69"/>
    <w:rsid w:val="00801097"/>
    <w:rsid w:val="00810FF1"/>
    <w:rsid w:val="00813766"/>
    <w:rsid w:val="008201B3"/>
    <w:rsid w:val="0082651B"/>
    <w:rsid w:val="00826BD4"/>
    <w:rsid w:val="00830EA0"/>
    <w:rsid w:val="0083273D"/>
    <w:rsid w:val="00832FDF"/>
    <w:rsid w:val="0083458E"/>
    <w:rsid w:val="00835467"/>
    <w:rsid w:val="00836126"/>
    <w:rsid w:val="00840623"/>
    <w:rsid w:val="00840E17"/>
    <w:rsid w:val="00843563"/>
    <w:rsid w:val="00843A0A"/>
    <w:rsid w:val="008463D1"/>
    <w:rsid w:val="00847725"/>
    <w:rsid w:val="00851D97"/>
    <w:rsid w:val="00853E48"/>
    <w:rsid w:val="00866DAD"/>
    <w:rsid w:val="008758AB"/>
    <w:rsid w:val="00884D84"/>
    <w:rsid w:val="00892B1F"/>
    <w:rsid w:val="00892B68"/>
    <w:rsid w:val="00894466"/>
    <w:rsid w:val="008A0287"/>
    <w:rsid w:val="008A71C7"/>
    <w:rsid w:val="008B2F15"/>
    <w:rsid w:val="008B4F95"/>
    <w:rsid w:val="008B5AD0"/>
    <w:rsid w:val="008C2184"/>
    <w:rsid w:val="008C261A"/>
    <w:rsid w:val="008C28F8"/>
    <w:rsid w:val="008C5177"/>
    <w:rsid w:val="008C5631"/>
    <w:rsid w:val="008D2C49"/>
    <w:rsid w:val="008D3FE8"/>
    <w:rsid w:val="008D7928"/>
    <w:rsid w:val="008E0439"/>
    <w:rsid w:val="008E35D6"/>
    <w:rsid w:val="008E6F3F"/>
    <w:rsid w:val="008F0373"/>
    <w:rsid w:val="008F0759"/>
    <w:rsid w:val="008F3D65"/>
    <w:rsid w:val="008F4460"/>
    <w:rsid w:val="008F7BF6"/>
    <w:rsid w:val="0090098E"/>
    <w:rsid w:val="00907459"/>
    <w:rsid w:val="00911526"/>
    <w:rsid w:val="00911E41"/>
    <w:rsid w:val="00913304"/>
    <w:rsid w:val="00920DCB"/>
    <w:rsid w:val="00920EB5"/>
    <w:rsid w:val="0092145B"/>
    <w:rsid w:val="009236F9"/>
    <w:rsid w:val="00923A56"/>
    <w:rsid w:val="00926DFD"/>
    <w:rsid w:val="00930ED1"/>
    <w:rsid w:val="00933E4A"/>
    <w:rsid w:val="00935852"/>
    <w:rsid w:val="00935D50"/>
    <w:rsid w:val="009446EE"/>
    <w:rsid w:val="00944C0E"/>
    <w:rsid w:val="00945508"/>
    <w:rsid w:val="009455DE"/>
    <w:rsid w:val="00953DA0"/>
    <w:rsid w:val="00954013"/>
    <w:rsid w:val="00957819"/>
    <w:rsid w:val="009579FC"/>
    <w:rsid w:val="00975F32"/>
    <w:rsid w:val="00983C37"/>
    <w:rsid w:val="00985985"/>
    <w:rsid w:val="0099350A"/>
    <w:rsid w:val="0099694F"/>
    <w:rsid w:val="00997437"/>
    <w:rsid w:val="009A3DFB"/>
    <w:rsid w:val="009A5568"/>
    <w:rsid w:val="009A7A25"/>
    <w:rsid w:val="009B086F"/>
    <w:rsid w:val="009B0CAD"/>
    <w:rsid w:val="009B712E"/>
    <w:rsid w:val="009C4DCF"/>
    <w:rsid w:val="009C614E"/>
    <w:rsid w:val="009C7139"/>
    <w:rsid w:val="009D2BA6"/>
    <w:rsid w:val="009D4154"/>
    <w:rsid w:val="009D5277"/>
    <w:rsid w:val="009D727F"/>
    <w:rsid w:val="009E1D12"/>
    <w:rsid w:val="009E4933"/>
    <w:rsid w:val="009E4EA8"/>
    <w:rsid w:val="009E5616"/>
    <w:rsid w:val="009F19B0"/>
    <w:rsid w:val="009F22D7"/>
    <w:rsid w:val="009F39A8"/>
    <w:rsid w:val="009F4133"/>
    <w:rsid w:val="009F4672"/>
    <w:rsid w:val="009F4EF4"/>
    <w:rsid w:val="009F7274"/>
    <w:rsid w:val="00A01AE5"/>
    <w:rsid w:val="00A04545"/>
    <w:rsid w:val="00A05A4B"/>
    <w:rsid w:val="00A1014A"/>
    <w:rsid w:val="00A1017A"/>
    <w:rsid w:val="00A116E2"/>
    <w:rsid w:val="00A14CC6"/>
    <w:rsid w:val="00A224F4"/>
    <w:rsid w:val="00A32B54"/>
    <w:rsid w:val="00A40165"/>
    <w:rsid w:val="00A423DE"/>
    <w:rsid w:val="00A4334B"/>
    <w:rsid w:val="00A57787"/>
    <w:rsid w:val="00A57B12"/>
    <w:rsid w:val="00A60D19"/>
    <w:rsid w:val="00A70BE3"/>
    <w:rsid w:val="00A73BF3"/>
    <w:rsid w:val="00A81751"/>
    <w:rsid w:val="00A84889"/>
    <w:rsid w:val="00A85873"/>
    <w:rsid w:val="00A87A3C"/>
    <w:rsid w:val="00A971D3"/>
    <w:rsid w:val="00AA04AE"/>
    <w:rsid w:val="00AA47FE"/>
    <w:rsid w:val="00AA49E8"/>
    <w:rsid w:val="00AB59E6"/>
    <w:rsid w:val="00AB6996"/>
    <w:rsid w:val="00AC5955"/>
    <w:rsid w:val="00AC7C34"/>
    <w:rsid w:val="00AD1780"/>
    <w:rsid w:val="00AD1A4E"/>
    <w:rsid w:val="00AD2DC1"/>
    <w:rsid w:val="00AD76DB"/>
    <w:rsid w:val="00AE1EF9"/>
    <w:rsid w:val="00AE603F"/>
    <w:rsid w:val="00AE67E1"/>
    <w:rsid w:val="00AF00B6"/>
    <w:rsid w:val="00B01454"/>
    <w:rsid w:val="00B01D40"/>
    <w:rsid w:val="00B03720"/>
    <w:rsid w:val="00B04005"/>
    <w:rsid w:val="00B1084F"/>
    <w:rsid w:val="00B11215"/>
    <w:rsid w:val="00B13CEF"/>
    <w:rsid w:val="00B141E6"/>
    <w:rsid w:val="00B14C0D"/>
    <w:rsid w:val="00B16398"/>
    <w:rsid w:val="00B16ABE"/>
    <w:rsid w:val="00B172B0"/>
    <w:rsid w:val="00B257A1"/>
    <w:rsid w:val="00B266EB"/>
    <w:rsid w:val="00B35C83"/>
    <w:rsid w:val="00B379C7"/>
    <w:rsid w:val="00B41F92"/>
    <w:rsid w:val="00B44E36"/>
    <w:rsid w:val="00B512C6"/>
    <w:rsid w:val="00B52F9C"/>
    <w:rsid w:val="00B53FF3"/>
    <w:rsid w:val="00B54343"/>
    <w:rsid w:val="00B6073B"/>
    <w:rsid w:val="00B6100B"/>
    <w:rsid w:val="00B646D7"/>
    <w:rsid w:val="00B64FFD"/>
    <w:rsid w:val="00B71B50"/>
    <w:rsid w:val="00B71B6D"/>
    <w:rsid w:val="00B73A3A"/>
    <w:rsid w:val="00B77A8C"/>
    <w:rsid w:val="00B8028F"/>
    <w:rsid w:val="00B90613"/>
    <w:rsid w:val="00BA4550"/>
    <w:rsid w:val="00BA4766"/>
    <w:rsid w:val="00BB470C"/>
    <w:rsid w:val="00BC2F01"/>
    <w:rsid w:val="00BC5F07"/>
    <w:rsid w:val="00BD0626"/>
    <w:rsid w:val="00BD2A31"/>
    <w:rsid w:val="00BE1EB5"/>
    <w:rsid w:val="00BE3496"/>
    <w:rsid w:val="00BE3ED1"/>
    <w:rsid w:val="00BF06D0"/>
    <w:rsid w:val="00BF105E"/>
    <w:rsid w:val="00BF12AF"/>
    <w:rsid w:val="00BF2AF8"/>
    <w:rsid w:val="00BF3CAF"/>
    <w:rsid w:val="00BF7BA3"/>
    <w:rsid w:val="00C01A6D"/>
    <w:rsid w:val="00C023CA"/>
    <w:rsid w:val="00C03BF9"/>
    <w:rsid w:val="00C04792"/>
    <w:rsid w:val="00C07FD7"/>
    <w:rsid w:val="00C125CD"/>
    <w:rsid w:val="00C12A39"/>
    <w:rsid w:val="00C163DB"/>
    <w:rsid w:val="00C17CEA"/>
    <w:rsid w:val="00C205CA"/>
    <w:rsid w:val="00C2209F"/>
    <w:rsid w:val="00C26C27"/>
    <w:rsid w:val="00C275FB"/>
    <w:rsid w:val="00C329D6"/>
    <w:rsid w:val="00C3362C"/>
    <w:rsid w:val="00C34813"/>
    <w:rsid w:val="00C37DA9"/>
    <w:rsid w:val="00C467FA"/>
    <w:rsid w:val="00C560C2"/>
    <w:rsid w:val="00C64788"/>
    <w:rsid w:val="00C712B0"/>
    <w:rsid w:val="00C74A9E"/>
    <w:rsid w:val="00C76965"/>
    <w:rsid w:val="00C80373"/>
    <w:rsid w:val="00C87542"/>
    <w:rsid w:val="00CA137B"/>
    <w:rsid w:val="00CA16F8"/>
    <w:rsid w:val="00CA4FFF"/>
    <w:rsid w:val="00CA583D"/>
    <w:rsid w:val="00CB02EC"/>
    <w:rsid w:val="00CB195C"/>
    <w:rsid w:val="00CB1A9A"/>
    <w:rsid w:val="00CB35F6"/>
    <w:rsid w:val="00CC1183"/>
    <w:rsid w:val="00CC70A2"/>
    <w:rsid w:val="00CD1E50"/>
    <w:rsid w:val="00CD2521"/>
    <w:rsid w:val="00CD45BF"/>
    <w:rsid w:val="00CF1C42"/>
    <w:rsid w:val="00CF30C8"/>
    <w:rsid w:val="00D00D4A"/>
    <w:rsid w:val="00D05949"/>
    <w:rsid w:val="00D11E83"/>
    <w:rsid w:val="00D152D7"/>
    <w:rsid w:val="00D16CF1"/>
    <w:rsid w:val="00D171E1"/>
    <w:rsid w:val="00D17E09"/>
    <w:rsid w:val="00D22C36"/>
    <w:rsid w:val="00D2432C"/>
    <w:rsid w:val="00D24A06"/>
    <w:rsid w:val="00D256BA"/>
    <w:rsid w:val="00D27F11"/>
    <w:rsid w:val="00D30775"/>
    <w:rsid w:val="00D34EB6"/>
    <w:rsid w:val="00D34FBD"/>
    <w:rsid w:val="00D3679F"/>
    <w:rsid w:val="00D376AB"/>
    <w:rsid w:val="00D401D5"/>
    <w:rsid w:val="00D405E8"/>
    <w:rsid w:val="00D4418A"/>
    <w:rsid w:val="00D5051F"/>
    <w:rsid w:val="00D511D0"/>
    <w:rsid w:val="00D51902"/>
    <w:rsid w:val="00D5234D"/>
    <w:rsid w:val="00D52825"/>
    <w:rsid w:val="00D64EAF"/>
    <w:rsid w:val="00D72663"/>
    <w:rsid w:val="00D72DE2"/>
    <w:rsid w:val="00D74D5A"/>
    <w:rsid w:val="00D8756E"/>
    <w:rsid w:val="00D94887"/>
    <w:rsid w:val="00D94A88"/>
    <w:rsid w:val="00D952A4"/>
    <w:rsid w:val="00D96DF5"/>
    <w:rsid w:val="00DA26FF"/>
    <w:rsid w:val="00DA52D8"/>
    <w:rsid w:val="00DA6BAD"/>
    <w:rsid w:val="00DB0DB3"/>
    <w:rsid w:val="00DB0DC1"/>
    <w:rsid w:val="00DB5D1F"/>
    <w:rsid w:val="00DB6AE1"/>
    <w:rsid w:val="00DC0594"/>
    <w:rsid w:val="00DC524C"/>
    <w:rsid w:val="00DC5422"/>
    <w:rsid w:val="00DC6641"/>
    <w:rsid w:val="00DD23CA"/>
    <w:rsid w:val="00DD38CC"/>
    <w:rsid w:val="00DD61B3"/>
    <w:rsid w:val="00DF1E3D"/>
    <w:rsid w:val="00E00073"/>
    <w:rsid w:val="00E00DB6"/>
    <w:rsid w:val="00E01186"/>
    <w:rsid w:val="00E11B1E"/>
    <w:rsid w:val="00E12AC9"/>
    <w:rsid w:val="00E13640"/>
    <w:rsid w:val="00E216D6"/>
    <w:rsid w:val="00E26326"/>
    <w:rsid w:val="00E30425"/>
    <w:rsid w:val="00E326AC"/>
    <w:rsid w:val="00E418B0"/>
    <w:rsid w:val="00E41DB2"/>
    <w:rsid w:val="00E44B68"/>
    <w:rsid w:val="00E45705"/>
    <w:rsid w:val="00E51B1F"/>
    <w:rsid w:val="00E54C28"/>
    <w:rsid w:val="00E54D35"/>
    <w:rsid w:val="00E54D79"/>
    <w:rsid w:val="00E5586D"/>
    <w:rsid w:val="00E61AF4"/>
    <w:rsid w:val="00E61F7E"/>
    <w:rsid w:val="00E65AD5"/>
    <w:rsid w:val="00E667B6"/>
    <w:rsid w:val="00E66F80"/>
    <w:rsid w:val="00E73A95"/>
    <w:rsid w:val="00E80028"/>
    <w:rsid w:val="00E81A7A"/>
    <w:rsid w:val="00E8333D"/>
    <w:rsid w:val="00E93B77"/>
    <w:rsid w:val="00EA38D1"/>
    <w:rsid w:val="00EB119C"/>
    <w:rsid w:val="00EB6B2D"/>
    <w:rsid w:val="00EC5C7C"/>
    <w:rsid w:val="00EC5CBB"/>
    <w:rsid w:val="00EC7239"/>
    <w:rsid w:val="00ED6F74"/>
    <w:rsid w:val="00EE700F"/>
    <w:rsid w:val="00EE7181"/>
    <w:rsid w:val="00EF4104"/>
    <w:rsid w:val="00EF4C7E"/>
    <w:rsid w:val="00F075F1"/>
    <w:rsid w:val="00F07906"/>
    <w:rsid w:val="00F17646"/>
    <w:rsid w:val="00F179B1"/>
    <w:rsid w:val="00F20955"/>
    <w:rsid w:val="00F3024F"/>
    <w:rsid w:val="00F334EB"/>
    <w:rsid w:val="00F36216"/>
    <w:rsid w:val="00F375FD"/>
    <w:rsid w:val="00F37A30"/>
    <w:rsid w:val="00F41317"/>
    <w:rsid w:val="00F422B9"/>
    <w:rsid w:val="00F52286"/>
    <w:rsid w:val="00F70BB0"/>
    <w:rsid w:val="00F7141B"/>
    <w:rsid w:val="00F7566E"/>
    <w:rsid w:val="00F8155D"/>
    <w:rsid w:val="00F83A29"/>
    <w:rsid w:val="00F84764"/>
    <w:rsid w:val="00F90BAF"/>
    <w:rsid w:val="00F923DC"/>
    <w:rsid w:val="00F93224"/>
    <w:rsid w:val="00F958F5"/>
    <w:rsid w:val="00F95986"/>
    <w:rsid w:val="00FA0DA7"/>
    <w:rsid w:val="00FA2385"/>
    <w:rsid w:val="00FB4DE4"/>
    <w:rsid w:val="00FC41A5"/>
    <w:rsid w:val="00FC4ED1"/>
    <w:rsid w:val="00FD321A"/>
    <w:rsid w:val="00FD379C"/>
    <w:rsid w:val="00FD7196"/>
    <w:rsid w:val="00FF2B97"/>
    <w:rsid w:val="00FF4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8514E91-4F47-41A6-B5B9-997D5BF93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43C"/>
    <w:pPr>
      <w:jc w:val="both"/>
    </w:pPr>
    <w:rPr>
      <w:rFonts w:ascii="MAC C Swiss" w:hAnsi="MAC C Swiss" w:cs="MAC C Swiss"/>
      <w:sz w:val="24"/>
      <w:szCs w:val="24"/>
    </w:rPr>
  </w:style>
  <w:style w:type="paragraph" w:styleId="Heading1">
    <w:name w:val="heading 1"/>
    <w:basedOn w:val="Normal"/>
    <w:next w:val="Normal"/>
    <w:link w:val="Heading1Char"/>
    <w:uiPriority w:val="99"/>
    <w:qFormat/>
    <w:rsid w:val="007769EE"/>
    <w:pPr>
      <w:keepNext/>
      <w:ind w:left="1080" w:hanging="360"/>
      <w:outlineLvl w:val="0"/>
    </w:pPr>
    <w:rPr>
      <w:rFonts w:ascii="MAC C Times" w:hAnsi="MAC C Times" w:cs="MAC C Times"/>
      <w:lang w:val="pl-PL"/>
    </w:rPr>
  </w:style>
  <w:style w:type="paragraph" w:styleId="Heading2">
    <w:name w:val="heading 2"/>
    <w:basedOn w:val="Normal"/>
    <w:next w:val="Normal"/>
    <w:link w:val="Heading2Char"/>
    <w:uiPriority w:val="99"/>
    <w:qFormat/>
    <w:rsid w:val="005876A7"/>
    <w:pPr>
      <w:keepNext/>
      <w:spacing w:before="240" w:after="60"/>
      <w:jc w:val="center"/>
      <w:outlineLvl w:val="1"/>
    </w:pPr>
    <w:rPr>
      <w:b/>
      <w:bCs/>
      <w:i/>
      <w:iCs/>
      <w:sz w:val="28"/>
      <w:szCs w:val="28"/>
    </w:rPr>
  </w:style>
  <w:style w:type="paragraph" w:styleId="Heading3">
    <w:name w:val="heading 3"/>
    <w:basedOn w:val="Normal"/>
    <w:next w:val="Normal"/>
    <w:link w:val="Heading3Char"/>
    <w:uiPriority w:val="99"/>
    <w:qFormat/>
    <w:rsid w:val="007769EE"/>
    <w:pPr>
      <w:keepNext/>
      <w:ind w:left="1080" w:hanging="360"/>
      <w:outlineLvl w:val="2"/>
    </w:pPr>
    <w:rPr>
      <w:rFonts w:ascii="MAC C Times" w:hAnsi="MAC C Times" w:cs="MAC C Times"/>
      <w:b/>
      <w:bCs/>
      <w:u w:val="single"/>
      <w:lang w:val="pl-PL"/>
    </w:rPr>
  </w:style>
  <w:style w:type="paragraph" w:styleId="Heading4">
    <w:name w:val="heading 4"/>
    <w:basedOn w:val="Normal"/>
    <w:next w:val="Normal"/>
    <w:link w:val="Heading4Char"/>
    <w:uiPriority w:val="99"/>
    <w:qFormat/>
    <w:rsid w:val="007769EE"/>
    <w:pPr>
      <w:keepNext/>
      <w:ind w:left="1080" w:hanging="360"/>
      <w:outlineLvl w:val="3"/>
    </w:pPr>
    <w:rPr>
      <w:rFonts w:ascii="MAC C Times" w:hAnsi="MAC C Times" w:cs="MAC C Times"/>
      <w:i/>
      <w:iCs/>
      <w:lang w:val="pl-PL"/>
    </w:rPr>
  </w:style>
  <w:style w:type="paragraph" w:styleId="Heading5">
    <w:name w:val="heading 5"/>
    <w:basedOn w:val="Normal"/>
    <w:next w:val="Normal"/>
    <w:link w:val="Heading5Char"/>
    <w:uiPriority w:val="99"/>
    <w:qFormat/>
    <w:rsid w:val="007769EE"/>
    <w:pPr>
      <w:keepNext/>
      <w:pBdr>
        <w:top w:val="single" w:sz="4" w:space="1" w:color="auto"/>
        <w:left w:val="single" w:sz="4" w:space="4" w:color="auto"/>
        <w:bottom w:val="single" w:sz="4" w:space="1" w:color="auto"/>
        <w:right w:val="single" w:sz="4" w:space="4" w:color="auto"/>
      </w:pBdr>
      <w:ind w:left="1080" w:hanging="360"/>
      <w:outlineLvl w:val="4"/>
    </w:pPr>
    <w:rPr>
      <w:rFonts w:ascii="MAC C Times" w:hAnsi="MAC C Times" w:cs="MAC C Times"/>
      <w:lang w:val="pl-PL"/>
    </w:rPr>
  </w:style>
  <w:style w:type="paragraph" w:styleId="Heading6">
    <w:name w:val="heading 6"/>
    <w:basedOn w:val="Normal"/>
    <w:next w:val="Normal"/>
    <w:link w:val="Heading6Char"/>
    <w:uiPriority w:val="99"/>
    <w:qFormat/>
    <w:rsid w:val="007769EE"/>
    <w:pPr>
      <w:keepNext/>
      <w:ind w:left="1080" w:hanging="360"/>
      <w:outlineLvl w:val="5"/>
    </w:pPr>
    <w:rPr>
      <w:rFonts w:ascii="MAC C Times" w:hAnsi="MAC C Times" w:cs="MAC C Times"/>
      <w:i/>
      <w:iCs/>
      <w:lang w:val="pl-PL"/>
    </w:rPr>
  </w:style>
  <w:style w:type="paragraph" w:styleId="Heading7">
    <w:name w:val="heading 7"/>
    <w:basedOn w:val="Normal"/>
    <w:next w:val="Normal"/>
    <w:link w:val="Heading7Char"/>
    <w:uiPriority w:val="99"/>
    <w:qFormat/>
    <w:rsid w:val="007769EE"/>
    <w:pPr>
      <w:keepNext/>
      <w:ind w:left="1080" w:hanging="360"/>
      <w:outlineLvl w:val="6"/>
    </w:pPr>
    <w:rPr>
      <w:b/>
      <w:bCs/>
      <w:lang w:val="pl-PL"/>
    </w:rPr>
  </w:style>
  <w:style w:type="paragraph" w:styleId="Heading8">
    <w:name w:val="heading 8"/>
    <w:basedOn w:val="Normal"/>
    <w:next w:val="Normal"/>
    <w:link w:val="Heading8Char"/>
    <w:uiPriority w:val="99"/>
    <w:qFormat/>
    <w:rsid w:val="007769EE"/>
    <w:pPr>
      <w:keepNext/>
      <w:ind w:left="-540" w:hanging="360"/>
      <w:outlineLvl w:val="7"/>
    </w:pPr>
    <w:rPr>
      <w:rFonts w:ascii="MAC C Times" w:hAnsi="MAC C Times" w:cs="MAC C Times"/>
      <w:b/>
      <w:bCs/>
      <w:lang w:val="pl-PL"/>
    </w:rPr>
  </w:style>
  <w:style w:type="paragraph" w:styleId="Heading9">
    <w:name w:val="heading 9"/>
    <w:basedOn w:val="Normal"/>
    <w:next w:val="Normal"/>
    <w:link w:val="Heading9Char"/>
    <w:uiPriority w:val="99"/>
    <w:qFormat/>
    <w:rsid w:val="007769EE"/>
    <w:pPr>
      <w:keepNext/>
      <w:ind w:left="-540" w:right="-180" w:hanging="360"/>
      <w:outlineLvl w:val="8"/>
    </w:pPr>
    <w:rPr>
      <w:rFonts w:ascii="MAC C Times" w:hAnsi="MAC C Times" w:cs="MAC C Times"/>
      <w:b/>
      <w:bCs/>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7769EE"/>
    <w:rPr>
      <w:rFonts w:ascii="MAC C Times" w:hAnsi="MAC C Times" w:cs="MAC C Times"/>
      <w:sz w:val="24"/>
      <w:szCs w:val="24"/>
      <w:lang w:val="pl-PL"/>
    </w:rPr>
  </w:style>
  <w:style w:type="character" w:customStyle="1" w:styleId="Heading2Char">
    <w:name w:val="Heading 2 Char"/>
    <w:link w:val="Heading2"/>
    <w:uiPriority w:val="99"/>
    <w:rsid w:val="007769EE"/>
    <w:rPr>
      <w:rFonts w:ascii="MAC C Swiss" w:hAnsi="MAC C Swiss" w:cs="MAC C Swiss"/>
      <w:b/>
      <w:bCs/>
      <w:i/>
      <w:iCs/>
      <w:sz w:val="28"/>
      <w:szCs w:val="28"/>
      <w:lang w:val="en-US" w:eastAsia="en-US"/>
    </w:rPr>
  </w:style>
  <w:style w:type="character" w:customStyle="1" w:styleId="Heading3Char">
    <w:name w:val="Heading 3 Char"/>
    <w:link w:val="Heading3"/>
    <w:uiPriority w:val="99"/>
    <w:rsid w:val="007769EE"/>
    <w:rPr>
      <w:rFonts w:ascii="MAC C Times" w:hAnsi="MAC C Times" w:cs="MAC C Times"/>
      <w:b/>
      <w:bCs/>
      <w:sz w:val="24"/>
      <w:szCs w:val="24"/>
      <w:u w:val="single"/>
      <w:lang w:val="pl-PL"/>
    </w:rPr>
  </w:style>
  <w:style w:type="character" w:customStyle="1" w:styleId="Heading4Char">
    <w:name w:val="Heading 4 Char"/>
    <w:link w:val="Heading4"/>
    <w:uiPriority w:val="99"/>
    <w:rsid w:val="007769EE"/>
    <w:rPr>
      <w:rFonts w:ascii="MAC C Times" w:hAnsi="MAC C Times" w:cs="MAC C Times"/>
      <w:i/>
      <w:iCs/>
      <w:sz w:val="24"/>
      <w:szCs w:val="24"/>
      <w:lang w:val="pl-PL"/>
    </w:rPr>
  </w:style>
  <w:style w:type="character" w:customStyle="1" w:styleId="Heading5Char">
    <w:name w:val="Heading 5 Char"/>
    <w:link w:val="Heading5"/>
    <w:uiPriority w:val="99"/>
    <w:rsid w:val="007769EE"/>
    <w:rPr>
      <w:rFonts w:ascii="MAC C Times" w:hAnsi="MAC C Times" w:cs="MAC C Times"/>
      <w:sz w:val="24"/>
      <w:szCs w:val="24"/>
      <w:lang w:val="pl-PL"/>
    </w:rPr>
  </w:style>
  <w:style w:type="character" w:customStyle="1" w:styleId="Heading6Char">
    <w:name w:val="Heading 6 Char"/>
    <w:link w:val="Heading6"/>
    <w:uiPriority w:val="99"/>
    <w:rsid w:val="007769EE"/>
    <w:rPr>
      <w:rFonts w:ascii="MAC C Times" w:hAnsi="MAC C Times" w:cs="MAC C Times"/>
      <w:i/>
      <w:iCs/>
      <w:sz w:val="24"/>
      <w:szCs w:val="24"/>
      <w:lang w:val="pl-PL"/>
    </w:rPr>
  </w:style>
  <w:style w:type="character" w:customStyle="1" w:styleId="Heading7Char">
    <w:name w:val="Heading 7 Char"/>
    <w:link w:val="Heading7"/>
    <w:uiPriority w:val="99"/>
    <w:rsid w:val="007769EE"/>
    <w:rPr>
      <w:rFonts w:ascii="MAC C Swiss" w:hAnsi="MAC C Swiss" w:cs="MAC C Swiss"/>
      <w:b/>
      <w:bCs/>
      <w:sz w:val="24"/>
      <w:szCs w:val="24"/>
      <w:lang w:val="pl-PL"/>
    </w:rPr>
  </w:style>
  <w:style w:type="character" w:customStyle="1" w:styleId="Heading8Char">
    <w:name w:val="Heading 8 Char"/>
    <w:link w:val="Heading8"/>
    <w:uiPriority w:val="99"/>
    <w:rsid w:val="007769EE"/>
    <w:rPr>
      <w:rFonts w:ascii="MAC C Times" w:hAnsi="MAC C Times" w:cs="MAC C Times"/>
      <w:b/>
      <w:bCs/>
      <w:sz w:val="24"/>
      <w:szCs w:val="24"/>
      <w:lang w:val="pl-PL"/>
    </w:rPr>
  </w:style>
  <w:style w:type="character" w:customStyle="1" w:styleId="Heading9Char">
    <w:name w:val="Heading 9 Char"/>
    <w:link w:val="Heading9"/>
    <w:uiPriority w:val="99"/>
    <w:rsid w:val="007769EE"/>
    <w:rPr>
      <w:rFonts w:ascii="MAC C Times" w:hAnsi="MAC C Times" w:cs="MAC C Times"/>
      <w:b/>
      <w:bCs/>
      <w:sz w:val="24"/>
      <w:szCs w:val="24"/>
      <w:lang w:val="pl-PL"/>
    </w:rPr>
  </w:style>
  <w:style w:type="paragraph" w:styleId="Footer">
    <w:name w:val="footer"/>
    <w:basedOn w:val="Normal"/>
    <w:link w:val="FooterChar"/>
    <w:uiPriority w:val="99"/>
    <w:rsid w:val="00A81751"/>
    <w:pPr>
      <w:tabs>
        <w:tab w:val="center" w:pos="4320"/>
        <w:tab w:val="right" w:pos="8640"/>
      </w:tabs>
    </w:pPr>
  </w:style>
  <w:style w:type="character" w:customStyle="1" w:styleId="FooterChar">
    <w:name w:val="Footer Char"/>
    <w:link w:val="Footer"/>
    <w:uiPriority w:val="99"/>
    <w:rsid w:val="007769EE"/>
    <w:rPr>
      <w:rFonts w:ascii="MAC C Swiss" w:hAnsi="MAC C Swiss" w:cs="MAC C Swiss"/>
      <w:sz w:val="24"/>
      <w:szCs w:val="24"/>
      <w:lang w:val="en-US" w:eastAsia="en-US"/>
    </w:rPr>
  </w:style>
  <w:style w:type="character" w:styleId="PageNumber">
    <w:name w:val="page number"/>
    <w:basedOn w:val="DefaultParagraphFont"/>
    <w:uiPriority w:val="99"/>
    <w:rsid w:val="005876A7"/>
  </w:style>
  <w:style w:type="paragraph" w:styleId="FootnoteText">
    <w:name w:val="footnote text"/>
    <w:basedOn w:val="Normal"/>
    <w:link w:val="FootnoteTextChar"/>
    <w:uiPriority w:val="99"/>
    <w:semiHidden/>
    <w:rsid w:val="00422EE5"/>
    <w:rPr>
      <w:sz w:val="20"/>
      <w:szCs w:val="20"/>
    </w:rPr>
  </w:style>
  <w:style w:type="character" w:customStyle="1" w:styleId="FootnoteTextChar">
    <w:name w:val="Footnote Text Char"/>
    <w:link w:val="FootnoteText"/>
    <w:uiPriority w:val="99"/>
    <w:rsid w:val="004D2BDA"/>
    <w:rPr>
      <w:rFonts w:ascii="MAC C Swiss" w:hAnsi="MAC C Swiss" w:cs="MAC C Swiss"/>
      <w:lang w:val="en-US" w:eastAsia="en-US"/>
    </w:rPr>
  </w:style>
  <w:style w:type="character" w:styleId="FootnoteReference">
    <w:name w:val="footnote reference"/>
    <w:uiPriority w:val="99"/>
    <w:semiHidden/>
    <w:rsid w:val="00422EE5"/>
    <w:rPr>
      <w:vertAlign w:val="superscript"/>
    </w:rPr>
  </w:style>
  <w:style w:type="table" w:styleId="TableGrid">
    <w:name w:val="Table Grid"/>
    <w:basedOn w:val="TableGrid2"/>
    <w:uiPriority w:val="99"/>
    <w:rsid w:val="001B74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StyleBoldLeft063cm">
    <w:name w:val="Style Bold Left:  063 cm"/>
    <w:basedOn w:val="Normal"/>
    <w:uiPriority w:val="99"/>
    <w:rsid w:val="00923A56"/>
    <w:pPr>
      <w:ind w:left="360"/>
    </w:pPr>
  </w:style>
  <w:style w:type="table" w:styleId="TableGrid2">
    <w:name w:val="Table Grid 2"/>
    <w:basedOn w:val="TableNormal"/>
    <w:uiPriority w:val="99"/>
    <w:rsid w:val="00843563"/>
    <w:pPr>
      <w:jc w:val="both"/>
    </w:pPr>
    <w:rPr>
      <w:rFonts w:ascii="MAC C Swiss" w:hAnsi="MAC C Swis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Strong">
    <w:name w:val="Strong"/>
    <w:uiPriority w:val="99"/>
    <w:qFormat/>
    <w:rsid w:val="004D2BDA"/>
    <w:rPr>
      <w:b/>
      <w:bCs/>
    </w:rPr>
  </w:style>
  <w:style w:type="character" w:styleId="Hyperlink">
    <w:name w:val="Hyperlink"/>
    <w:uiPriority w:val="99"/>
    <w:rsid w:val="007769EE"/>
    <w:rPr>
      <w:color w:val="0000FF"/>
      <w:u w:val="single"/>
    </w:rPr>
  </w:style>
  <w:style w:type="character" w:customStyle="1" w:styleId="Char13">
    <w:name w:val="Char13"/>
    <w:uiPriority w:val="99"/>
    <w:semiHidden/>
    <w:rsid w:val="007769EE"/>
    <w:rPr>
      <w:rFonts w:ascii="Calibri" w:hAnsi="Calibri" w:cs="Calibri"/>
      <w:lang w:val="mk-MK" w:eastAsia="en-US"/>
    </w:rPr>
  </w:style>
  <w:style w:type="paragraph" w:customStyle="1" w:styleId="NICEnormal">
    <w:name w:val="NICE normal"/>
    <w:link w:val="NICEnormalChar"/>
    <w:uiPriority w:val="99"/>
    <w:rsid w:val="007769EE"/>
    <w:pPr>
      <w:spacing w:after="240" w:line="360" w:lineRule="auto"/>
      <w:ind w:left="1080" w:hanging="360"/>
      <w:jc w:val="both"/>
    </w:pPr>
    <w:rPr>
      <w:rFonts w:ascii="Arial" w:hAnsi="Arial" w:cs="Arial"/>
      <w:sz w:val="24"/>
      <w:szCs w:val="24"/>
    </w:rPr>
  </w:style>
  <w:style w:type="character" w:customStyle="1" w:styleId="NICEnormalChar">
    <w:name w:val="NICE normal Char"/>
    <w:link w:val="NICEnormal"/>
    <w:uiPriority w:val="99"/>
    <w:rsid w:val="007769EE"/>
    <w:rPr>
      <w:rFonts w:ascii="Arial" w:hAnsi="Arial" w:cs="Arial"/>
      <w:sz w:val="24"/>
      <w:szCs w:val="24"/>
      <w:lang w:val="en-US" w:eastAsia="en-US"/>
    </w:rPr>
  </w:style>
  <w:style w:type="table" w:styleId="TableColumns3">
    <w:name w:val="Table Columns 3"/>
    <w:basedOn w:val="TableNormal"/>
    <w:uiPriority w:val="99"/>
    <w:rsid w:val="007769EE"/>
    <w:rPr>
      <w:rFonts w:ascii="MAC C Swiss" w:hAnsi="MAC C Swiss"/>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op w:val="single" w:sz="6" w:space="0" w:color="000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tblPr/>
      <w:tcPr>
        <w:tcBorders>
          <w:tl2br w:val="none" w:sz="0" w:space="0" w:color="auto"/>
          <w:tr2bl w:val="none" w:sz="0" w:space="0" w:color="auto"/>
        </w:tcBorders>
      </w:tcPr>
    </w:tblStylePr>
  </w:style>
  <w:style w:type="paragraph" w:styleId="BodyText">
    <w:name w:val="Body Text"/>
    <w:basedOn w:val="Normal"/>
    <w:link w:val="BodyTextChar"/>
    <w:uiPriority w:val="99"/>
    <w:rsid w:val="007769EE"/>
    <w:pPr>
      <w:ind w:left="1080" w:hanging="360"/>
    </w:pPr>
    <w:rPr>
      <w:rFonts w:ascii="MAC C Times" w:hAnsi="MAC C Times" w:cs="MAC C Times"/>
      <w:lang w:val="pl-PL"/>
    </w:rPr>
  </w:style>
  <w:style w:type="character" w:customStyle="1" w:styleId="BodyTextChar">
    <w:name w:val="Body Text Char"/>
    <w:link w:val="BodyText"/>
    <w:uiPriority w:val="99"/>
    <w:rsid w:val="007769EE"/>
    <w:rPr>
      <w:rFonts w:ascii="MAC C Times" w:hAnsi="MAC C Times" w:cs="MAC C Times"/>
      <w:sz w:val="24"/>
      <w:szCs w:val="24"/>
      <w:lang w:val="pl-PL"/>
    </w:rPr>
  </w:style>
  <w:style w:type="paragraph" w:styleId="BodyText2">
    <w:name w:val="Body Text 2"/>
    <w:basedOn w:val="Normal"/>
    <w:link w:val="BodyText2Char"/>
    <w:uiPriority w:val="99"/>
    <w:rsid w:val="007769EE"/>
    <w:pPr>
      <w:ind w:left="1080" w:hanging="360"/>
    </w:pPr>
    <w:rPr>
      <w:rFonts w:ascii="MAC C Times" w:hAnsi="MAC C Times" w:cs="MAC C Times"/>
      <w:lang w:val="pl-PL"/>
    </w:rPr>
  </w:style>
  <w:style w:type="character" w:customStyle="1" w:styleId="BodyText2Char">
    <w:name w:val="Body Text 2 Char"/>
    <w:link w:val="BodyText2"/>
    <w:uiPriority w:val="99"/>
    <w:rsid w:val="007769EE"/>
    <w:rPr>
      <w:rFonts w:ascii="MAC C Times" w:hAnsi="MAC C Times" w:cs="MAC C Times"/>
      <w:sz w:val="24"/>
      <w:szCs w:val="24"/>
      <w:lang w:val="pl-PL"/>
    </w:rPr>
  </w:style>
  <w:style w:type="paragraph" w:styleId="BodyTextIndent2">
    <w:name w:val="Body Text Indent 2"/>
    <w:basedOn w:val="Normal"/>
    <w:link w:val="BodyTextIndent2Char"/>
    <w:uiPriority w:val="99"/>
    <w:rsid w:val="007769EE"/>
    <w:pPr>
      <w:ind w:left="-540" w:hanging="360"/>
    </w:pPr>
    <w:rPr>
      <w:rFonts w:ascii="MAC C Times" w:hAnsi="MAC C Times" w:cs="MAC C Times"/>
      <w:lang w:val="pl-PL"/>
    </w:rPr>
  </w:style>
  <w:style w:type="character" w:customStyle="1" w:styleId="BodyTextIndent2Char">
    <w:name w:val="Body Text Indent 2 Char"/>
    <w:link w:val="BodyTextIndent2"/>
    <w:uiPriority w:val="99"/>
    <w:rsid w:val="007769EE"/>
    <w:rPr>
      <w:rFonts w:ascii="MAC C Times" w:hAnsi="MAC C Times" w:cs="MAC C Times"/>
      <w:sz w:val="24"/>
      <w:szCs w:val="24"/>
      <w:lang w:val="pl-PL"/>
    </w:rPr>
  </w:style>
  <w:style w:type="paragraph" w:styleId="BlockText">
    <w:name w:val="Block Text"/>
    <w:basedOn w:val="Normal"/>
    <w:uiPriority w:val="99"/>
    <w:rsid w:val="007769EE"/>
    <w:pPr>
      <w:ind w:left="-540" w:right="-180" w:hanging="360"/>
    </w:pPr>
    <w:rPr>
      <w:rFonts w:ascii="MAC C Times" w:hAnsi="MAC C Times" w:cs="MAC C Times"/>
      <w:lang w:val="pl-PL"/>
    </w:rPr>
  </w:style>
  <w:style w:type="paragraph" w:styleId="BodyTextIndent3">
    <w:name w:val="Body Text Indent 3"/>
    <w:basedOn w:val="Normal"/>
    <w:link w:val="BodyTextIndent3Char"/>
    <w:uiPriority w:val="99"/>
    <w:rsid w:val="007769EE"/>
    <w:pPr>
      <w:ind w:left="-540" w:hanging="360"/>
    </w:pPr>
    <w:rPr>
      <w:rFonts w:ascii="MAC C Times" w:hAnsi="MAC C Times" w:cs="MAC C Times"/>
      <w:lang w:val="pl-PL"/>
    </w:rPr>
  </w:style>
  <w:style w:type="character" w:customStyle="1" w:styleId="BodyTextIndent3Char">
    <w:name w:val="Body Text Indent 3 Char"/>
    <w:link w:val="BodyTextIndent3"/>
    <w:uiPriority w:val="99"/>
    <w:rsid w:val="007769EE"/>
    <w:rPr>
      <w:rFonts w:ascii="MAC C Times" w:hAnsi="MAC C Times" w:cs="MAC C Times"/>
      <w:sz w:val="24"/>
      <w:szCs w:val="24"/>
      <w:lang w:val="pl-PL"/>
    </w:rPr>
  </w:style>
  <w:style w:type="paragraph" w:styleId="BodyText3">
    <w:name w:val="Body Text 3"/>
    <w:basedOn w:val="Normal"/>
    <w:link w:val="BodyText3Char"/>
    <w:uiPriority w:val="99"/>
    <w:rsid w:val="007769EE"/>
    <w:pPr>
      <w:ind w:left="1080" w:hanging="360"/>
      <w:jc w:val="center"/>
    </w:pPr>
    <w:rPr>
      <w:rFonts w:ascii="MAC C Times" w:hAnsi="MAC C Times" w:cs="MAC C Times"/>
      <w:b/>
      <w:bCs/>
    </w:rPr>
  </w:style>
  <w:style w:type="character" w:customStyle="1" w:styleId="BodyText3Char">
    <w:name w:val="Body Text 3 Char"/>
    <w:link w:val="BodyText3"/>
    <w:uiPriority w:val="99"/>
    <w:rsid w:val="007769EE"/>
    <w:rPr>
      <w:rFonts w:ascii="MAC C Times" w:hAnsi="MAC C Times" w:cs="MAC C Times"/>
      <w:b/>
      <w:bCs/>
      <w:sz w:val="24"/>
      <w:szCs w:val="24"/>
      <w:lang w:val="en-US" w:eastAsia="en-US"/>
    </w:rPr>
  </w:style>
  <w:style w:type="paragraph" w:styleId="Header">
    <w:name w:val="header"/>
    <w:basedOn w:val="Normal"/>
    <w:link w:val="HeaderChar"/>
    <w:uiPriority w:val="99"/>
    <w:rsid w:val="007769EE"/>
    <w:pPr>
      <w:tabs>
        <w:tab w:val="center" w:pos="4153"/>
        <w:tab w:val="right" w:pos="8306"/>
      </w:tabs>
      <w:ind w:left="1080" w:hanging="360"/>
    </w:pPr>
    <w:rPr>
      <w:lang w:val="en-GB"/>
    </w:rPr>
  </w:style>
  <w:style w:type="character" w:customStyle="1" w:styleId="HeaderChar">
    <w:name w:val="Header Char"/>
    <w:link w:val="Header"/>
    <w:uiPriority w:val="99"/>
    <w:rsid w:val="007769EE"/>
    <w:rPr>
      <w:rFonts w:ascii="MAC C Swiss" w:hAnsi="MAC C Swiss" w:cs="MAC C Swiss"/>
      <w:sz w:val="24"/>
      <w:szCs w:val="24"/>
      <w:lang w:val="en-GB"/>
    </w:rPr>
  </w:style>
  <w:style w:type="paragraph" w:styleId="Title">
    <w:name w:val="Title"/>
    <w:basedOn w:val="Normal"/>
    <w:link w:val="TitleChar"/>
    <w:uiPriority w:val="99"/>
    <w:qFormat/>
    <w:rsid w:val="007769EE"/>
    <w:pPr>
      <w:ind w:left="-567" w:right="-426" w:hanging="360"/>
      <w:jc w:val="center"/>
    </w:pPr>
    <w:rPr>
      <w:rFonts w:ascii="MAC C Times" w:hAnsi="MAC C Times" w:cs="MAC C Times"/>
      <w:b/>
      <w:bCs/>
    </w:rPr>
  </w:style>
  <w:style w:type="character" w:customStyle="1" w:styleId="TitleChar">
    <w:name w:val="Title Char"/>
    <w:link w:val="Title"/>
    <w:uiPriority w:val="99"/>
    <w:rsid w:val="007769EE"/>
    <w:rPr>
      <w:rFonts w:ascii="MAC C Times" w:hAnsi="MAC C Times" w:cs="MAC C Times"/>
      <w:b/>
      <w:bCs/>
      <w:sz w:val="24"/>
      <w:szCs w:val="24"/>
      <w:lang w:val="en-US" w:eastAsia="en-US"/>
    </w:rPr>
  </w:style>
  <w:style w:type="paragraph" w:customStyle="1" w:styleId="Style1Char">
    <w:name w:val="Style1 Char"/>
    <w:basedOn w:val="Normal"/>
    <w:uiPriority w:val="99"/>
    <w:rsid w:val="007769EE"/>
    <w:pPr>
      <w:spacing w:before="480" w:after="480"/>
      <w:ind w:left="-567" w:right="-425" w:hanging="360"/>
      <w:jc w:val="center"/>
    </w:pPr>
    <w:rPr>
      <w:rFonts w:ascii="MAC C Times" w:hAnsi="MAC C Times" w:cs="MAC C Times"/>
      <w:b/>
      <w:bCs/>
      <w:sz w:val="22"/>
      <w:szCs w:val="22"/>
      <w:lang w:val="nl-NL"/>
    </w:rPr>
  </w:style>
  <w:style w:type="paragraph" w:customStyle="1" w:styleId="Style3">
    <w:name w:val="Style3"/>
    <w:uiPriority w:val="99"/>
    <w:rsid w:val="007769EE"/>
    <w:pPr>
      <w:numPr>
        <w:numId w:val="82"/>
      </w:numPr>
      <w:ind w:right="-1"/>
      <w:jc w:val="both"/>
    </w:pPr>
    <w:rPr>
      <w:rFonts w:ascii="MAC C Times" w:hAnsi="MAC C Times" w:cs="MAC C Times"/>
      <w:lang w:val="pl-PL"/>
    </w:rPr>
  </w:style>
  <w:style w:type="paragraph" w:customStyle="1" w:styleId="Style4">
    <w:name w:val="Style4"/>
    <w:basedOn w:val="Normal"/>
    <w:link w:val="Style4Char"/>
    <w:uiPriority w:val="99"/>
    <w:rsid w:val="007769EE"/>
    <w:pPr>
      <w:spacing w:before="360" w:after="360"/>
      <w:ind w:left="1080" w:hanging="360"/>
    </w:pPr>
    <w:rPr>
      <w:rFonts w:ascii="MAC C Times" w:hAnsi="MAC C Times" w:cs="MAC C Times"/>
      <w:b/>
      <w:bCs/>
      <w:lang w:val="pl-PL"/>
    </w:rPr>
  </w:style>
  <w:style w:type="paragraph" w:customStyle="1" w:styleId="Style5">
    <w:name w:val="Style5"/>
    <w:basedOn w:val="Normal"/>
    <w:uiPriority w:val="99"/>
    <w:rsid w:val="007769EE"/>
    <w:pPr>
      <w:ind w:left="1080" w:right="-1" w:hanging="360"/>
    </w:pPr>
    <w:rPr>
      <w:rFonts w:ascii="MAC C Times" w:hAnsi="MAC C Times" w:cs="MAC C Times"/>
      <w:b/>
      <w:bCs/>
      <w:sz w:val="20"/>
      <w:szCs w:val="20"/>
      <w:lang w:val="pl-PL"/>
    </w:rPr>
  </w:style>
  <w:style w:type="paragraph" w:customStyle="1" w:styleId="Style6">
    <w:name w:val="Style6"/>
    <w:basedOn w:val="Style5"/>
    <w:uiPriority w:val="99"/>
    <w:rsid w:val="007769EE"/>
    <w:pPr>
      <w:numPr>
        <w:ilvl w:val="1"/>
        <w:numId w:val="83"/>
      </w:numPr>
    </w:pPr>
    <w:rPr>
      <w:b w:val="0"/>
      <w:bCs w:val="0"/>
    </w:rPr>
  </w:style>
  <w:style w:type="paragraph" w:customStyle="1" w:styleId="Style7">
    <w:name w:val="Style7"/>
    <w:basedOn w:val="Style6"/>
    <w:link w:val="Style7Char"/>
    <w:uiPriority w:val="99"/>
    <w:rsid w:val="007769EE"/>
    <w:pPr>
      <w:numPr>
        <w:ilvl w:val="0"/>
        <w:numId w:val="0"/>
      </w:numPr>
    </w:pPr>
    <w:rPr>
      <w:b/>
      <w:bCs/>
      <w:sz w:val="24"/>
      <w:szCs w:val="24"/>
    </w:rPr>
  </w:style>
  <w:style w:type="paragraph" w:customStyle="1" w:styleId="Style8">
    <w:name w:val="Style8"/>
    <w:basedOn w:val="Normal"/>
    <w:uiPriority w:val="99"/>
    <w:rsid w:val="007769EE"/>
    <w:pPr>
      <w:numPr>
        <w:numId w:val="81"/>
      </w:numPr>
    </w:pPr>
    <w:rPr>
      <w:rFonts w:ascii="MAC C Times" w:hAnsi="MAC C Times" w:cs="MAC C Times"/>
      <w:b/>
      <w:bCs/>
      <w:i/>
      <w:iCs/>
      <w:sz w:val="20"/>
      <w:szCs w:val="20"/>
    </w:rPr>
  </w:style>
  <w:style w:type="character" w:styleId="FollowedHyperlink">
    <w:name w:val="FollowedHyperlink"/>
    <w:uiPriority w:val="99"/>
    <w:rsid w:val="007769EE"/>
    <w:rPr>
      <w:color w:val="800080"/>
      <w:u w:val="single"/>
    </w:rPr>
  </w:style>
  <w:style w:type="paragraph" w:customStyle="1" w:styleId="Style9">
    <w:name w:val="Style9"/>
    <w:basedOn w:val="Style6"/>
    <w:uiPriority w:val="99"/>
    <w:rsid w:val="007769EE"/>
    <w:pPr>
      <w:numPr>
        <w:ilvl w:val="2"/>
        <w:numId w:val="81"/>
      </w:numPr>
    </w:pPr>
    <w:rPr>
      <w:lang w:val="nl-NL"/>
    </w:rPr>
  </w:style>
  <w:style w:type="character" w:customStyle="1" w:styleId="Style2Char">
    <w:name w:val="Style2 Char"/>
    <w:uiPriority w:val="99"/>
    <w:rsid w:val="007769EE"/>
    <w:rPr>
      <w:rFonts w:ascii="MAC C Times" w:hAnsi="MAC C Times" w:cs="MAC C Times"/>
      <w:b/>
      <w:bCs/>
      <w:lang w:val="pl-PL" w:eastAsia="en-US"/>
    </w:rPr>
  </w:style>
  <w:style w:type="character" w:customStyle="1" w:styleId="Style3Char">
    <w:name w:val="Style3 Char"/>
    <w:basedOn w:val="Style2Char"/>
    <w:uiPriority w:val="99"/>
    <w:rsid w:val="007769EE"/>
    <w:rPr>
      <w:rFonts w:ascii="MAC C Times" w:hAnsi="MAC C Times" w:cs="MAC C Times"/>
      <w:b/>
      <w:bCs/>
      <w:lang w:val="pl-PL" w:eastAsia="en-US"/>
    </w:rPr>
  </w:style>
  <w:style w:type="paragraph" w:customStyle="1" w:styleId="Style10">
    <w:name w:val="Style10"/>
    <w:basedOn w:val="Style3"/>
    <w:uiPriority w:val="99"/>
    <w:rsid w:val="007769EE"/>
    <w:pPr>
      <w:numPr>
        <w:numId w:val="0"/>
      </w:numPr>
    </w:pPr>
    <w:rPr>
      <w:b/>
      <w:bCs/>
    </w:rPr>
  </w:style>
  <w:style w:type="character" w:customStyle="1" w:styleId="Style5Char">
    <w:name w:val="Style5 Char"/>
    <w:uiPriority w:val="99"/>
    <w:rsid w:val="007769EE"/>
    <w:rPr>
      <w:rFonts w:ascii="MAC C Times" w:hAnsi="MAC C Times" w:cs="MAC C Times"/>
      <w:b/>
      <w:bCs/>
      <w:lang w:val="pl-PL" w:eastAsia="en-US"/>
    </w:rPr>
  </w:style>
  <w:style w:type="character" w:customStyle="1" w:styleId="Style6Char">
    <w:name w:val="Style6 Char"/>
    <w:basedOn w:val="Style5Char"/>
    <w:uiPriority w:val="99"/>
    <w:rsid w:val="007769EE"/>
    <w:rPr>
      <w:rFonts w:ascii="MAC C Times" w:hAnsi="MAC C Times" w:cs="MAC C Times"/>
      <w:b/>
      <w:bCs/>
      <w:lang w:val="pl-PL" w:eastAsia="en-US"/>
    </w:rPr>
  </w:style>
  <w:style w:type="paragraph" w:customStyle="1" w:styleId="Style11">
    <w:name w:val="Style11"/>
    <w:basedOn w:val="BodyText"/>
    <w:uiPriority w:val="99"/>
    <w:rsid w:val="007769EE"/>
    <w:pPr>
      <w:tabs>
        <w:tab w:val="left" w:pos="709"/>
      </w:tabs>
      <w:ind w:right="-1"/>
    </w:pPr>
  </w:style>
  <w:style w:type="paragraph" w:customStyle="1" w:styleId="Style12">
    <w:name w:val="Style12"/>
    <w:basedOn w:val="Style6"/>
    <w:uiPriority w:val="99"/>
    <w:rsid w:val="007769EE"/>
  </w:style>
  <w:style w:type="paragraph" w:customStyle="1" w:styleId="Style13">
    <w:name w:val="Style13"/>
    <w:basedOn w:val="Style11"/>
    <w:uiPriority w:val="99"/>
    <w:rsid w:val="007769EE"/>
    <w:pPr>
      <w:tabs>
        <w:tab w:val="num" w:pos="709"/>
      </w:tabs>
      <w:ind w:left="709" w:hanging="283"/>
    </w:pPr>
  </w:style>
  <w:style w:type="paragraph" w:customStyle="1" w:styleId="Style14">
    <w:name w:val="Style14"/>
    <w:basedOn w:val="Style13"/>
    <w:uiPriority w:val="99"/>
    <w:rsid w:val="007769EE"/>
  </w:style>
  <w:style w:type="paragraph" w:customStyle="1" w:styleId="Style15">
    <w:name w:val="Style15"/>
    <w:basedOn w:val="Style11"/>
    <w:uiPriority w:val="99"/>
    <w:rsid w:val="007769EE"/>
    <w:pPr>
      <w:tabs>
        <w:tab w:val="clear" w:pos="709"/>
        <w:tab w:val="num" w:pos="851"/>
      </w:tabs>
      <w:ind w:left="851" w:hanging="425"/>
    </w:pPr>
  </w:style>
  <w:style w:type="character" w:customStyle="1" w:styleId="Char">
    <w:name w:val="Char"/>
    <w:uiPriority w:val="99"/>
    <w:rsid w:val="007769EE"/>
    <w:rPr>
      <w:rFonts w:ascii="MAC C Times" w:hAnsi="MAC C Times" w:cs="MAC C Times"/>
      <w:sz w:val="22"/>
      <w:szCs w:val="22"/>
      <w:lang w:val="pl-PL" w:eastAsia="en-US"/>
    </w:rPr>
  </w:style>
  <w:style w:type="character" w:customStyle="1" w:styleId="Style11Char">
    <w:name w:val="Style11 Char"/>
    <w:basedOn w:val="Char"/>
    <w:uiPriority w:val="99"/>
    <w:rsid w:val="007769EE"/>
    <w:rPr>
      <w:rFonts w:ascii="MAC C Times" w:hAnsi="MAC C Times" w:cs="MAC C Times"/>
      <w:sz w:val="22"/>
      <w:szCs w:val="22"/>
      <w:lang w:val="pl-PL" w:eastAsia="en-US"/>
    </w:rPr>
  </w:style>
  <w:style w:type="character" w:customStyle="1" w:styleId="Style13Char">
    <w:name w:val="Style13 Char"/>
    <w:basedOn w:val="Style11Char"/>
    <w:uiPriority w:val="99"/>
    <w:rsid w:val="007769EE"/>
    <w:rPr>
      <w:rFonts w:ascii="MAC C Times" w:hAnsi="MAC C Times" w:cs="MAC C Times"/>
      <w:sz w:val="22"/>
      <w:szCs w:val="22"/>
      <w:lang w:val="pl-PL" w:eastAsia="en-US"/>
    </w:rPr>
  </w:style>
  <w:style w:type="paragraph" w:customStyle="1" w:styleId="Style16">
    <w:name w:val="Style16"/>
    <w:uiPriority w:val="99"/>
    <w:rsid w:val="007769EE"/>
    <w:pPr>
      <w:numPr>
        <w:numId w:val="1"/>
      </w:numPr>
      <w:tabs>
        <w:tab w:val="clear" w:pos="360"/>
        <w:tab w:val="num" w:pos="450"/>
      </w:tabs>
      <w:ind w:left="450" w:right="-1"/>
      <w:jc w:val="both"/>
    </w:pPr>
    <w:rPr>
      <w:rFonts w:ascii="MAC C Times" w:hAnsi="MAC C Times" w:cs="MAC C Times"/>
      <w:lang w:val="pl-PL"/>
    </w:rPr>
  </w:style>
  <w:style w:type="character" w:customStyle="1" w:styleId="Style14Char">
    <w:name w:val="Style14 Char"/>
    <w:basedOn w:val="Style13Char"/>
    <w:uiPriority w:val="99"/>
    <w:rsid w:val="007769EE"/>
    <w:rPr>
      <w:rFonts w:ascii="MAC C Times" w:hAnsi="MAC C Times" w:cs="MAC C Times"/>
      <w:sz w:val="22"/>
      <w:szCs w:val="22"/>
      <w:lang w:val="pl-PL" w:eastAsia="en-US"/>
    </w:rPr>
  </w:style>
  <w:style w:type="character" w:customStyle="1" w:styleId="Style1CharChar">
    <w:name w:val="Style1 Char Char"/>
    <w:uiPriority w:val="99"/>
    <w:rsid w:val="007769EE"/>
    <w:rPr>
      <w:rFonts w:ascii="MAC C Times" w:hAnsi="MAC C Times" w:cs="MAC C Times"/>
      <w:b/>
      <w:bCs/>
      <w:sz w:val="22"/>
      <w:szCs w:val="22"/>
      <w:lang w:val="nl-NL" w:eastAsia="en-US"/>
    </w:rPr>
  </w:style>
  <w:style w:type="paragraph" w:customStyle="1" w:styleId="Style17">
    <w:name w:val="Style17"/>
    <w:basedOn w:val="Normal"/>
    <w:uiPriority w:val="99"/>
    <w:rsid w:val="007769EE"/>
    <w:pPr>
      <w:numPr>
        <w:numId w:val="84"/>
      </w:numPr>
      <w:tabs>
        <w:tab w:val="clear" w:pos="520"/>
        <w:tab w:val="num" w:pos="720"/>
      </w:tabs>
      <w:ind w:hanging="160"/>
    </w:pPr>
    <w:rPr>
      <w:rFonts w:ascii="MAC C Times" w:hAnsi="MAC C Times" w:cs="MAC C Times"/>
      <w:sz w:val="20"/>
      <w:szCs w:val="20"/>
      <w:lang w:val="it-IT"/>
    </w:rPr>
  </w:style>
  <w:style w:type="paragraph" w:customStyle="1" w:styleId="Style18">
    <w:name w:val="Style18"/>
    <w:basedOn w:val="Normal"/>
    <w:uiPriority w:val="99"/>
    <w:rsid w:val="007769EE"/>
    <w:pPr>
      <w:numPr>
        <w:numId w:val="85"/>
      </w:numPr>
      <w:tabs>
        <w:tab w:val="clear" w:pos="1060"/>
        <w:tab w:val="num" w:pos="720"/>
      </w:tabs>
      <w:ind w:left="720" w:hanging="360"/>
    </w:pPr>
    <w:rPr>
      <w:rFonts w:ascii="MAC C Times" w:hAnsi="MAC C Times" w:cs="MAC C Times"/>
      <w:sz w:val="20"/>
      <w:szCs w:val="20"/>
      <w:lang w:val="it-IT"/>
    </w:rPr>
  </w:style>
  <w:style w:type="paragraph" w:customStyle="1" w:styleId="Style19">
    <w:name w:val="Style19"/>
    <w:basedOn w:val="Normal"/>
    <w:uiPriority w:val="99"/>
    <w:rsid w:val="007769EE"/>
    <w:pPr>
      <w:spacing w:before="480" w:after="480"/>
      <w:ind w:left="1080" w:hanging="360"/>
      <w:jc w:val="center"/>
    </w:pPr>
    <w:rPr>
      <w:rFonts w:ascii="MAC C Times" w:hAnsi="MAC C Times" w:cs="MAC C Times"/>
      <w:b/>
      <w:bCs/>
      <w:sz w:val="22"/>
      <w:szCs w:val="22"/>
    </w:rPr>
  </w:style>
  <w:style w:type="paragraph" w:customStyle="1" w:styleId="Style20">
    <w:name w:val="Style20"/>
    <w:basedOn w:val="Normal"/>
    <w:uiPriority w:val="99"/>
    <w:rsid w:val="007769EE"/>
    <w:pPr>
      <w:spacing w:before="480" w:after="480"/>
      <w:ind w:left="1080" w:hanging="360"/>
      <w:jc w:val="center"/>
    </w:pPr>
    <w:rPr>
      <w:rFonts w:ascii="MAC C Times" w:hAnsi="MAC C Times" w:cs="MAC C Times"/>
      <w:b/>
      <w:bCs/>
      <w:sz w:val="22"/>
      <w:szCs w:val="22"/>
    </w:rPr>
  </w:style>
  <w:style w:type="paragraph" w:styleId="ListBullet">
    <w:name w:val="List Bullet"/>
    <w:basedOn w:val="Normal"/>
    <w:link w:val="ListBulletChar"/>
    <w:uiPriority w:val="99"/>
    <w:rsid w:val="007769EE"/>
    <w:pPr>
      <w:numPr>
        <w:numId w:val="2"/>
      </w:numPr>
      <w:tabs>
        <w:tab w:val="clear" w:pos="643"/>
        <w:tab w:val="num" w:pos="284"/>
        <w:tab w:val="num" w:pos="450"/>
        <w:tab w:val="num" w:pos="567"/>
      </w:tabs>
      <w:ind w:left="360" w:hanging="450"/>
    </w:pPr>
    <w:rPr>
      <w:rFonts w:ascii="MAC C Times" w:hAnsi="MAC C Times" w:cs="MAC C Times"/>
      <w:sz w:val="20"/>
      <w:szCs w:val="20"/>
      <w:lang w:val="en-GB" w:eastAsia="en-GB"/>
    </w:rPr>
  </w:style>
  <w:style w:type="paragraph" w:customStyle="1" w:styleId="abstrakti">
    <w:name w:val="abstrakti"/>
    <w:basedOn w:val="Normal"/>
    <w:uiPriority w:val="99"/>
    <w:rsid w:val="007769EE"/>
    <w:pPr>
      <w:spacing w:before="100" w:beforeAutospacing="1" w:after="100" w:afterAutospacing="1"/>
      <w:ind w:left="1080" w:hanging="360"/>
    </w:pPr>
    <w:rPr>
      <w:rFonts w:ascii="Arial Unicode MS" w:eastAsia="Arial Unicode MS" w:hAnsi="Arial Unicode MS" w:cs="Arial Unicode MS"/>
      <w:lang w:val="en-GB"/>
    </w:rPr>
  </w:style>
  <w:style w:type="paragraph" w:styleId="NormalWeb">
    <w:name w:val="Normal (Web)"/>
    <w:basedOn w:val="Normal"/>
    <w:uiPriority w:val="99"/>
    <w:rsid w:val="007769EE"/>
    <w:pPr>
      <w:spacing w:before="100" w:beforeAutospacing="1" w:after="100" w:afterAutospacing="1"/>
      <w:ind w:left="1080" w:hanging="360"/>
    </w:pPr>
    <w:rPr>
      <w:rFonts w:ascii="Arial Unicode MS" w:eastAsia="Arial Unicode MS" w:hAnsi="Arial Unicode MS" w:cs="Arial Unicode MS"/>
      <w:lang w:val="en-GB"/>
    </w:rPr>
  </w:style>
  <w:style w:type="character" w:customStyle="1" w:styleId="Style4Char">
    <w:name w:val="Style4 Char"/>
    <w:link w:val="Style4"/>
    <w:uiPriority w:val="99"/>
    <w:rsid w:val="007769EE"/>
    <w:rPr>
      <w:rFonts w:ascii="MAC C Times" w:hAnsi="MAC C Times" w:cs="MAC C Times"/>
      <w:b/>
      <w:bCs/>
      <w:sz w:val="24"/>
      <w:szCs w:val="24"/>
      <w:lang w:val="pl-PL"/>
    </w:rPr>
  </w:style>
  <w:style w:type="character" w:customStyle="1" w:styleId="Style7Char">
    <w:name w:val="Style7 Char"/>
    <w:link w:val="Style7"/>
    <w:uiPriority w:val="99"/>
    <w:rsid w:val="007769EE"/>
    <w:rPr>
      <w:rFonts w:ascii="MAC C Times" w:hAnsi="MAC C Times" w:cs="MAC C Times"/>
      <w:b/>
      <w:bCs/>
      <w:sz w:val="24"/>
      <w:szCs w:val="24"/>
      <w:lang w:val="pl-PL" w:eastAsia="en-US"/>
    </w:rPr>
  </w:style>
  <w:style w:type="paragraph" w:customStyle="1" w:styleId="Style30">
    <w:name w:val="Style 3"/>
    <w:uiPriority w:val="99"/>
    <w:rsid w:val="007769EE"/>
    <w:pPr>
      <w:tabs>
        <w:tab w:val="num" w:pos="720"/>
      </w:tabs>
      <w:ind w:left="720" w:hanging="360"/>
      <w:jc w:val="both"/>
    </w:pPr>
    <w:rPr>
      <w:rFonts w:ascii="MAC C Times" w:hAnsi="MAC C Times" w:cs="MAC C Times"/>
      <w:lang w:val="nl-NL"/>
    </w:rPr>
  </w:style>
  <w:style w:type="paragraph" w:customStyle="1" w:styleId="Style21">
    <w:name w:val="Style21"/>
    <w:basedOn w:val="Style10"/>
    <w:uiPriority w:val="99"/>
    <w:rsid w:val="007769EE"/>
    <w:pPr>
      <w:numPr>
        <w:numId w:val="86"/>
      </w:numPr>
      <w:tabs>
        <w:tab w:val="num" w:pos="284"/>
        <w:tab w:val="num" w:pos="1060"/>
      </w:tabs>
      <w:ind w:right="0"/>
    </w:pPr>
  </w:style>
  <w:style w:type="character" w:customStyle="1" w:styleId="Style2CharChar">
    <w:name w:val="Style2 Char Char"/>
    <w:uiPriority w:val="99"/>
    <w:rsid w:val="007769EE"/>
    <w:rPr>
      <w:rFonts w:ascii="MAC C Times" w:hAnsi="MAC C Times" w:cs="MAC C Times"/>
      <w:i/>
      <w:iCs/>
      <w:sz w:val="22"/>
      <w:szCs w:val="22"/>
      <w:lang w:val="pl-PL" w:eastAsia="en-US"/>
    </w:rPr>
  </w:style>
  <w:style w:type="paragraph" w:styleId="ListParagraph">
    <w:name w:val="List Paragraph"/>
    <w:basedOn w:val="Normal"/>
    <w:uiPriority w:val="99"/>
    <w:qFormat/>
    <w:rsid w:val="007769EE"/>
    <w:pPr>
      <w:ind w:left="720" w:hanging="360"/>
    </w:pPr>
    <w:rPr>
      <w:rFonts w:cs="Times New Roman"/>
      <w:sz w:val="20"/>
      <w:szCs w:val="20"/>
    </w:rPr>
  </w:style>
  <w:style w:type="paragraph" w:styleId="BalloonText">
    <w:name w:val="Balloon Text"/>
    <w:basedOn w:val="Normal"/>
    <w:link w:val="BalloonTextChar"/>
    <w:uiPriority w:val="99"/>
    <w:semiHidden/>
    <w:rsid w:val="007769EE"/>
    <w:pPr>
      <w:ind w:left="1080" w:hanging="360"/>
    </w:pPr>
    <w:rPr>
      <w:rFonts w:ascii="Tahoma" w:hAnsi="Tahoma" w:cs="Tahoma"/>
      <w:sz w:val="16"/>
      <w:szCs w:val="16"/>
    </w:rPr>
  </w:style>
  <w:style w:type="character" w:customStyle="1" w:styleId="BalloonTextChar">
    <w:name w:val="Balloon Text Char"/>
    <w:link w:val="BalloonText"/>
    <w:uiPriority w:val="99"/>
    <w:semiHidden/>
    <w:rsid w:val="007769EE"/>
    <w:rPr>
      <w:rFonts w:ascii="Tahoma" w:hAnsi="Tahoma" w:cs="Tahoma"/>
      <w:sz w:val="16"/>
      <w:szCs w:val="16"/>
      <w:lang w:val="en-US" w:eastAsia="en-US"/>
    </w:rPr>
  </w:style>
  <w:style w:type="paragraph" w:styleId="DocumentMap">
    <w:name w:val="Document Map"/>
    <w:basedOn w:val="Normal"/>
    <w:link w:val="DocumentMapChar"/>
    <w:uiPriority w:val="99"/>
    <w:semiHidden/>
    <w:rsid w:val="007769EE"/>
    <w:pPr>
      <w:shd w:val="clear" w:color="auto" w:fill="000080"/>
      <w:ind w:left="1080" w:hanging="360"/>
    </w:pPr>
    <w:rPr>
      <w:rFonts w:ascii="Tahoma" w:hAnsi="Tahoma" w:cs="Tahoma"/>
      <w:sz w:val="16"/>
      <w:szCs w:val="16"/>
    </w:rPr>
  </w:style>
  <w:style w:type="character" w:customStyle="1" w:styleId="DocumentMapChar">
    <w:name w:val="Document Map Char"/>
    <w:link w:val="DocumentMap"/>
    <w:uiPriority w:val="99"/>
    <w:semiHidden/>
    <w:rsid w:val="007769EE"/>
    <w:rPr>
      <w:rFonts w:ascii="Tahoma" w:hAnsi="Tahoma" w:cs="Tahoma"/>
      <w:sz w:val="16"/>
      <w:szCs w:val="16"/>
      <w:lang w:val="en-US" w:eastAsia="en-US"/>
    </w:rPr>
  </w:style>
  <w:style w:type="paragraph" w:customStyle="1" w:styleId="StyleJustified">
    <w:name w:val="Style Justified"/>
    <w:basedOn w:val="Normal"/>
    <w:autoRedefine/>
    <w:uiPriority w:val="99"/>
    <w:rsid w:val="007769EE"/>
    <w:pPr>
      <w:numPr>
        <w:numId w:val="3"/>
      </w:numPr>
      <w:tabs>
        <w:tab w:val="clear" w:pos="360"/>
        <w:tab w:val="num" w:pos="1080"/>
      </w:tabs>
      <w:ind w:left="1080"/>
    </w:pPr>
    <w:rPr>
      <w:rFonts w:ascii="Macedonian Tms" w:hAnsi="Macedonian Tms" w:cs="Macedonian Tms"/>
      <w:sz w:val="20"/>
      <w:szCs w:val="20"/>
      <w:lang w:eastAsia="en-GB"/>
    </w:rPr>
  </w:style>
  <w:style w:type="paragraph" w:customStyle="1" w:styleId="Naslov3">
    <w:name w:val="Naslov3"/>
    <w:basedOn w:val="Heading3"/>
    <w:uiPriority w:val="99"/>
    <w:rsid w:val="007769EE"/>
    <w:pPr>
      <w:spacing w:before="360" w:after="360"/>
      <w:jc w:val="left"/>
    </w:pPr>
    <w:rPr>
      <w:rFonts w:ascii="Macedonian Tms" w:hAnsi="Macedonian Tms" w:cs="Macedonian Tms"/>
      <w:sz w:val="22"/>
      <w:szCs w:val="22"/>
      <w:u w:val="none"/>
      <w:lang w:val="en-US" w:eastAsia="mk-MK"/>
    </w:rPr>
  </w:style>
  <w:style w:type="character" w:customStyle="1" w:styleId="Naslov2Char">
    <w:name w:val="Naslov2 Char"/>
    <w:link w:val="Naslov2"/>
    <w:uiPriority w:val="99"/>
    <w:rsid w:val="007769EE"/>
    <w:rPr>
      <w:rFonts w:ascii="Macedonian Tms" w:hAnsi="Macedonian Tms" w:cs="Macedonian Tms"/>
      <w:b/>
      <w:bCs/>
      <w:sz w:val="22"/>
      <w:szCs w:val="22"/>
      <w:lang w:val="en-US" w:eastAsia="en-US"/>
    </w:rPr>
  </w:style>
  <w:style w:type="paragraph" w:customStyle="1" w:styleId="Naslov2">
    <w:name w:val="Naslov2"/>
    <w:basedOn w:val="Normal"/>
    <w:link w:val="Naslov2Char"/>
    <w:uiPriority w:val="99"/>
    <w:rsid w:val="007769EE"/>
    <w:pPr>
      <w:spacing w:before="480" w:after="480"/>
      <w:ind w:left="1080" w:hanging="360"/>
      <w:jc w:val="center"/>
    </w:pPr>
    <w:rPr>
      <w:rFonts w:ascii="Macedonian Tms" w:hAnsi="Macedonian Tms" w:cs="Macedonian Tms"/>
      <w:b/>
      <w:bCs/>
      <w:sz w:val="22"/>
      <w:szCs w:val="22"/>
    </w:rPr>
  </w:style>
  <w:style w:type="paragraph" w:customStyle="1" w:styleId="Naslovpoceten">
    <w:name w:val="Naslov poceten"/>
    <w:basedOn w:val="Heading2"/>
    <w:uiPriority w:val="99"/>
    <w:rsid w:val="007769EE"/>
    <w:pPr>
      <w:keepNext w:val="0"/>
      <w:pBdr>
        <w:top w:val="single" w:sz="4" w:space="1" w:color="auto"/>
        <w:left w:val="single" w:sz="4" w:space="4" w:color="auto"/>
        <w:bottom w:val="single" w:sz="4" w:space="1" w:color="auto"/>
        <w:right w:val="single" w:sz="4" w:space="4" w:color="auto"/>
      </w:pBdr>
      <w:shd w:val="clear" w:color="auto" w:fill="E6E6E6"/>
      <w:spacing w:before="0" w:after="480"/>
      <w:ind w:left="1080" w:hanging="360"/>
    </w:pPr>
    <w:rPr>
      <w:rFonts w:ascii="Macedonian Tms" w:hAnsi="Macedonian Tms" w:cs="Macedonian Tms"/>
      <w:i w:val="0"/>
      <w:iCs w:val="0"/>
      <w:noProof/>
      <w:sz w:val="24"/>
      <w:szCs w:val="24"/>
      <w:lang w:val="it-IT" w:eastAsia="mk-MK"/>
    </w:rPr>
  </w:style>
  <w:style w:type="paragraph" w:customStyle="1" w:styleId="Sodrzinapodnaslov">
    <w:name w:val="Sodrzina pod naslov"/>
    <w:basedOn w:val="Normal"/>
    <w:uiPriority w:val="99"/>
    <w:rsid w:val="007769EE"/>
    <w:pPr>
      <w:numPr>
        <w:numId w:val="87"/>
      </w:numPr>
      <w:spacing w:before="120"/>
    </w:pPr>
    <w:rPr>
      <w:rFonts w:ascii="Macedonian Tms" w:hAnsi="Macedonian Tms" w:cs="Macedonian Tms"/>
      <w:noProof/>
      <w:sz w:val="20"/>
      <w:szCs w:val="20"/>
      <w:u w:val="single"/>
      <w:lang w:val="it-IT"/>
    </w:rPr>
  </w:style>
  <w:style w:type="paragraph" w:customStyle="1" w:styleId="Tekstsobulleti">
    <w:name w:val="Tekst so bulleti"/>
    <w:basedOn w:val="Normal"/>
    <w:link w:val="TekstsobulletiChar"/>
    <w:uiPriority w:val="99"/>
    <w:rsid w:val="007769EE"/>
    <w:pPr>
      <w:numPr>
        <w:numId w:val="89"/>
      </w:numPr>
      <w:spacing w:before="100" w:after="100"/>
    </w:pPr>
    <w:rPr>
      <w:rFonts w:ascii="Macedonian Tms" w:hAnsi="Macedonian Tms" w:cs="Macedonian Tms"/>
      <w:lang w:val="pl-PL"/>
    </w:rPr>
  </w:style>
  <w:style w:type="character" w:customStyle="1" w:styleId="TekstsobulletiChar">
    <w:name w:val="Tekst so bulleti Char"/>
    <w:link w:val="Tekstsobulleti"/>
    <w:uiPriority w:val="99"/>
    <w:rsid w:val="007769EE"/>
    <w:rPr>
      <w:rFonts w:ascii="Macedonian Tms" w:hAnsi="Macedonian Tms" w:cs="Macedonian Tms"/>
      <w:sz w:val="24"/>
      <w:szCs w:val="24"/>
      <w:lang w:val="pl-PL"/>
    </w:rPr>
  </w:style>
  <w:style w:type="paragraph" w:customStyle="1" w:styleId="Podtekstsobuleti">
    <w:name w:val="Podtekst so buleti"/>
    <w:basedOn w:val="Tekstsobulleti"/>
    <w:link w:val="PodtekstsobuletiChar"/>
    <w:uiPriority w:val="99"/>
    <w:rsid w:val="007769EE"/>
    <w:pPr>
      <w:tabs>
        <w:tab w:val="clear" w:pos="907"/>
        <w:tab w:val="num" w:pos="360"/>
      </w:tabs>
      <w:ind w:left="360" w:hanging="360"/>
    </w:pPr>
  </w:style>
  <w:style w:type="paragraph" w:customStyle="1" w:styleId="Podpodtekstsobuleti">
    <w:name w:val="Podpodtekst so buleti"/>
    <w:basedOn w:val="Podtekstsobuleti"/>
    <w:uiPriority w:val="99"/>
    <w:rsid w:val="007769EE"/>
    <w:pPr>
      <w:numPr>
        <w:numId w:val="88"/>
      </w:numPr>
      <w:tabs>
        <w:tab w:val="clear" w:pos="2722"/>
        <w:tab w:val="num" w:pos="1072"/>
        <w:tab w:val="num" w:pos="2520"/>
      </w:tabs>
      <w:ind w:left="1072" w:hanging="358"/>
    </w:pPr>
    <w:rPr>
      <w:lang w:val="it-IT"/>
    </w:rPr>
  </w:style>
  <w:style w:type="character" w:customStyle="1" w:styleId="PodtekstsobuletiChar">
    <w:name w:val="Podtekst so buleti Char"/>
    <w:basedOn w:val="TekstsobulletiChar"/>
    <w:link w:val="Podtekstsobuleti"/>
    <w:uiPriority w:val="99"/>
    <w:rsid w:val="007769EE"/>
    <w:rPr>
      <w:rFonts w:ascii="Macedonian Tms" w:hAnsi="Macedonian Tms" w:cs="Macedonian Tms"/>
      <w:sz w:val="24"/>
      <w:szCs w:val="24"/>
      <w:lang w:val="pl-PL"/>
    </w:rPr>
  </w:style>
  <w:style w:type="paragraph" w:customStyle="1" w:styleId="Style11ptBoldCenteredBefore24ptAfter24pt">
    <w:name w:val="Style 11 pt Bold Centered Before:  24 pt After:  24 pt"/>
    <w:basedOn w:val="Normal"/>
    <w:uiPriority w:val="99"/>
    <w:rsid w:val="007769EE"/>
    <w:pPr>
      <w:spacing w:before="480" w:after="480"/>
      <w:ind w:left="1080" w:hanging="360"/>
      <w:jc w:val="center"/>
    </w:pPr>
    <w:rPr>
      <w:rFonts w:ascii="Macedonian Tms" w:hAnsi="Macedonian Tms" w:cs="Macedonian Tms"/>
      <w:b/>
      <w:bCs/>
      <w:sz w:val="22"/>
      <w:szCs w:val="22"/>
      <w:lang w:eastAsia="en-GB"/>
    </w:rPr>
  </w:style>
  <w:style w:type="paragraph" w:styleId="ListBullet2">
    <w:name w:val="List Bullet 2"/>
    <w:basedOn w:val="Normal"/>
    <w:link w:val="ListBullet2Char"/>
    <w:uiPriority w:val="99"/>
    <w:rsid w:val="007769EE"/>
    <w:pPr>
      <w:tabs>
        <w:tab w:val="num" w:pos="714"/>
        <w:tab w:val="num" w:pos="1080"/>
      </w:tabs>
      <w:ind w:left="714" w:hanging="360"/>
    </w:pPr>
    <w:rPr>
      <w:rFonts w:ascii="Macedonian Tms" w:hAnsi="Macedonian Tms" w:cs="Macedonian Tms"/>
      <w:lang w:val="en-GB"/>
    </w:rPr>
  </w:style>
  <w:style w:type="paragraph" w:styleId="ListNumber">
    <w:name w:val="List Number"/>
    <w:basedOn w:val="Normal"/>
    <w:uiPriority w:val="99"/>
    <w:rsid w:val="007769EE"/>
    <w:pPr>
      <w:tabs>
        <w:tab w:val="num" w:pos="340"/>
        <w:tab w:val="num" w:pos="1080"/>
      </w:tabs>
      <w:ind w:left="1080" w:hanging="360"/>
    </w:pPr>
    <w:rPr>
      <w:rFonts w:ascii="Macedonian Tms" w:hAnsi="Macedonian Tms" w:cs="Macedonian Tms"/>
      <w:sz w:val="20"/>
      <w:szCs w:val="20"/>
      <w:lang w:val="en-GB"/>
    </w:rPr>
  </w:style>
  <w:style w:type="character" w:customStyle="1" w:styleId="Char4">
    <w:name w:val="Char4"/>
    <w:uiPriority w:val="99"/>
    <w:rsid w:val="007769EE"/>
    <w:rPr>
      <w:rFonts w:ascii="Macedonian Tms" w:hAnsi="Macedonian Tms" w:cs="Macedonian Tms"/>
      <w:b/>
      <w:bCs/>
      <w:sz w:val="27"/>
      <w:szCs w:val="27"/>
      <w:lang w:val="en-GB" w:eastAsia="en-US"/>
    </w:rPr>
  </w:style>
  <w:style w:type="character" w:customStyle="1" w:styleId="ListBullet2Char">
    <w:name w:val="List Bullet 2 Char"/>
    <w:link w:val="ListBullet2"/>
    <w:uiPriority w:val="99"/>
    <w:rsid w:val="007769EE"/>
    <w:rPr>
      <w:rFonts w:ascii="Macedonian Tms" w:hAnsi="Macedonian Tms" w:cs="Macedonian Tms"/>
      <w:sz w:val="24"/>
      <w:szCs w:val="24"/>
      <w:lang w:val="en-GB"/>
    </w:rPr>
  </w:style>
  <w:style w:type="character" w:customStyle="1" w:styleId="ListBulletChar">
    <w:name w:val="List Bullet Char"/>
    <w:link w:val="ListBullet"/>
    <w:uiPriority w:val="99"/>
    <w:rsid w:val="007769EE"/>
    <w:rPr>
      <w:rFonts w:ascii="MAC C Times" w:hAnsi="MAC C Times" w:cs="MAC C Times"/>
      <w:lang w:val="en-GB" w:eastAsia="en-GB"/>
    </w:rPr>
  </w:style>
  <w:style w:type="character" w:customStyle="1" w:styleId="CharChar2">
    <w:name w:val="Char Char2"/>
    <w:uiPriority w:val="99"/>
    <w:rsid w:val="007769EE"/>
    <w:rPr>
      <w:rFonts w:ascii="Macedonian Tms" w:hAnsi="Macedonian Tms" w:cs="Macedonian Tms"/>
      <w:b/>
      <w:bCs/>
      <w:sz w:val="27"/>
      <w:szCs w:val="27"/>
      <w:lang w:val="en-GB" w:eastAsia="en-US"/>
    </w:rPr>
  </w:style>
  <w:style w:type="character" w:customStyle="1" w:styleId="CharChar1">
    <w:name w:val="Char Char1"/>
    <w:uiPriority w:val="99"/>
    <w:rsid w:val="007769EE"/>
    <w:rPr>
      <w:rFonts w:ascii="Macedonian Tms" w:hAnsi="Macedonian Tms" w:cs="Macedonian Tms"/>
      <w:sz w:val="24"/>
      <w:szCs w:val="24"/>
      <w:lang w:val="en-GB" w:eastAsia="en-US"/>
    </w:rPr>
  </w:style>
  <w:style w:type="character" w:customStyle="1" w:styleId="CharChar">
    <w:name w:val="Char Char"/>
    <w:uiPriority w:val="99"/>
    <w:rsid w:val="007769EE"/>
    <w:rPr>
      <w:rFonts w:ascii="Macedonian Tms" w:hAnsi="Macedonian Tms" w:cs="Macedonian Tms"/>
      <w:sz w:val="24"/>
      <w:szCs w:val="24"/>
      <w:lang w:val="en-GB" w:eastAsia="en-US"/>
    </w:rPr>
  </w:style>
  <w:style w:type="character" w:customStyle="1" w:styleId="Char1">
    <w:name w:val="Char1"/>
    <w:uiPriority w:val="99"/>
    <w:semiHidden/>
    <w:rsid w:val="007769EE"/>
    <w:rPr>
      <w:rFonts w:ascii="Macedonian Tms" w:hAnsi="Macedonian Tms" w:cs="Macedonian Tms"/>
      <w:sz w:val="24"/>
      <w:szCs w:val="24"/>
      <w:lang w:eastAsia="en-GB"/>
    </w:rPr>
  </w:style>
  <w:style w:type="character" w:customStyle="1" w:styleId="Char5">
    <w:name w:val="Char5"/>
    <w:uiPriority w:val="99"/>
    <w:rsid w:val="007769EE"/>
    <w:rPr>
      <w:rFonts w:ascii="Macedonian Tms" w:hAnsi="Macedonian Tms" w:cs="Macedonian Tms"/>
      <w:sz w:val="24"/>
      <w:szCs w:val="24"/>
      <w:lang w:eastAsia="en-GB"/>
    </w:rPr>
  </w:style>
  <w:style w:type="character" w:customStyle="1" w:styleId="Char11">
    <w:name w:val="Char11"/>
    <w:uiPriority w:val="99"/>
    <w:rsid w:val="007769EE"/>
    <w:rPr>
      <w:sz w:val="24"/>
      <w:szCs w:val="24"/>
      <w:lang w:val="en-US" w:eastAsia="en-US"/>
    </w:rPr>
  </w:style>
  <w:style w:type="character" w:customStyle="1" w:styleId="Char10">
    <w:name w:val="Char10"/>
    <w:uiPriority w:val="99"/>
    <w:semiHidden/>
    <w:rsid w:val="007769EE"/>
    <w:rPr>
      <w:rFonts w:ascii="Calibri" w:hAnsi="Calibri" w:cs="Calibri"/>
      <w:lang w:val="mk-MK" w:eastAsia="en-US"/>
    </w:rPr>
  </w:style>
  <w:style w:type="character" w:customStyle="1" w:styleId="A1">
    <w:name w:val="A1"/>
    <w:uiPriority w:val="99"/>
    <w:rsid w:val="007769EE"/>
    <w:rPr>
      <w:color w:val="000000"/>
    </w:rPr>
  </w:style>
  <w:style w:type="character" w:styleId="CommentReference">
    <w:name w:val="annotation reference"/>
    <w:uiPriority w:val="99"/>
    <w:semiHidden/>
    <w:rsid w:val="007769EE"/>
    <w:rPr>
      <w:sz w:val="16"/>
      <w:szCs w:val="16"/>
    </w:rPr>
  </w:style>
  <w:style w:type="paragraph" w:styleId="CommentText">
    <w:name w:val="annotation text"/>
    <w:basedOn w:val="Normal"/>
    <w:link w:val="CommentTextChar"/>
    <w:uiPriority w:val="99"/>
    <w:semiHidden/>
    <w:rsid w:val="007769EE"/>
    <w:pPr>
      <w:ind w:left="1080" w:hanging="360"/>
    </w:pPr>
    <w:rPr>
      <w:sz w:val="20"/>
      <w:szCs w:val="20"/>
    </w:rPr>
  </w:style>
  <w:style w:type="character" w:customStyle="1" w:styleId="CommentTextChar">
    <w:name w:val="Comment Text Char"/>
    <w:link w:val="CommentText"/>
    <w:uiPriority w:val="99"/>
    <w:semiHidden/>
    <w:rsid w:val="007769EE"/>
    <w:rPr>
      <w:rFonts w:ascii="MAC C Swiss" w:hAnsi="MAC C Swiss" w:cs="MAC C Swiss"/>
      <w:lang w:val="en-US" w:eastAsia="en-US"/>
    </w:rPr>
  </w:style>
  <w:style w:type="paragraph" w:styleId="CommentSubject">
    <w:name w:val="annotation subject"/>
    <w:basedOn w:val="CommentText"/>
    <w:next w:val="CommentText"/>
    <w:link w:val="CommentSubjectChar"/>
    <w:uiPriority w:val="99"/>
    <w:semiHidden/>
    <w:rsid w:val="007769EE"/>
    <w:rPr>
      <w:b/>
      <w:bCs/>
      <w:sz w:val="24"/>
      <w:szCs w:val="24"/>
    </w:rPr>
  </w:style>
  <w:style w:type="character" w:customStyle="1" w:styleId="CommentSubjectChar">
    <w:name w:val="Comment Subject Char"/>
    <w:link w:val="CommentSubject"/>
    <w:uiPriority w:val="99"/>
    <w:semiHidden/>
    <w:rsid w:val="007769EE"/>
    <w:rPr>
      <w:rFonts w:ascii="MAC C Swiss" w:hAnsi="MAC C Swiss" w:cs="MAC C Swiss"/>
      <w:b/>
      <w:bCs/>
      <w:sz w:val="24"/>
      <w:szCs w:val="24"/>
      <w:lang w:val="en-US" w:eastAsia="en-US"/>
    </w:rPr>
  </w:style>
  <w:style w:type="paragraph" w:customStyle="1" w:styleId="Default">
    <w:name w:val="Default"/>
    <w:uiPriority w:val="99"/>
    <w:rsid w:val="007769EE"/>
    <w:pPr>
      <w:autoSpaceDE w:val="0"/>
      <w:autoSpaceDN w:val="0"/>
      <w:adjustRightInd w:val="0"/>
      <w:ind w:left="1080" w:hanging="360"/>
      <w:jc w:val="both"/>
    </w:pPr>
    <w:rPr>
      <w:rFonts w:ascii="Arial" w:hAnsi="Arial" w:cs="Arial"/>
      <w:color w:val="000000"/>
      <w:sz w:val="24"/>
      <w:szCs w:val="24"/>
    </w:rPr>
  </w:style>
  <w:style w:type="numbering" w:customStyle="1" w:styleId="StyleOutlinenumbered">
    <w:name w:val="Style Outline numbered"/>
    <w:rsid w:val="008652CD"/>
    <w:pPr>
      <w:numPr>
        <w:numId w:val="4"/>
      </w:numPr>
    </w:pPr>
  </w:style>
  <w:style w:type="numbering" w:customStyle="1" w:styleId="Style1">
    <w:name w:val="Style1"/>
    <w:rsid w:val="008652CD"/>
    <w:pPr>
      <w:numPr>
        <w:numId w:val="62"/>
      </w:numPr>
    </w:pPr>
  </w:style>
  <w:style w:type="numbering" w:styleId="111111">
    <w:name w:val="Outline List 2"/>
    <w:basedOn w:val="NoList"/>
    <w:uiPriority w:val="99"/>
    <w:semiHidden/>
    <w:unhideWhenUsed/>
    <w:rsid w:val="008652CD"/>
    <w:pPr>
      <w:numPr>
        <w:numId w:val="79"/>
      </w:numPr>
    </w:pPr>
  </w:style>
  <w:style w:type="numbering" w:customStyle="1" w:styleId="Style2">
    <w:name w:val="Style2"/>
    <w:rsid w:val="008652CD"/>
    <w:pPr>
      <w:numPr>
        <w:numId w:val="80"/>
      </w:numPr>
    </w:pPr>
  </w:style>
  <w:style w:type="numbering" w:customStyle="1" w:styleId="StyleBulleted">
    <w:name w:val="Style Bulleted"/>
    <w:rsid w:val="008652CD"/>
    <w:pPr>
      <w:numPr>
        <w:numId w:val="5"/>
      </w:numPr>
    </w:pPr>
  </w:style>
  <w:style w:type="numbering" w:customStyle="1" w:styleId="StyleBulleted1">
    <w:name w:val="Style Bulleted1"/>
    <w:rsid w:val="008652CD"/>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2295</TotalTime>
  <Pages>1</Pages>
  <Words>31169</Words>
  <Characters>177668</Characters>
  <Application>Microsoft Office Word</Application>
  <DocSecurity>0</DocSecurity>
  <Lines>1480</Lines>
  <Paragraphs>416</Paragraphs>
  <ScaleCrop>false</ScaleCrop>
  <HeadingPairs>
    <vt:vector size="2" baseType="variant">
      <vt:variant>
        <vt:lpstr>Title</vt:lpstr>
      </vt:variant>
      <vt:variant>
        <vt:i4>1</vt:i4>
      </vt:variant>
    </vt:vector>
  </HeadingPairs>
  <TitlesOfParts>
    <vt:vector size="1" baseType="lpstr">
      <vt:lpstr>Intrapartalna gri`a</vt:lpstr>
    </vt:vector>
  </TitlesOfParts>
  <Company>Home</Company>
  <LinksUpToDate>false</LinksUpToDate>
  <CharactersWithSpaces>208421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Intrapartalna gri`a</dc:title>
  <dc:subject/>
  <dc:creator>GORAN</dc:creator>
  <cp:keywords/>
  <dc:description/>
  <cp:lastModifiedBy>Методи Мицев</cp:lastModifiedBy>
  <cp:revision>54</cp:revision>
  <cp:lastPrinted>2012-07-29T08:54:00Z</cp:lastPrinted>
  <dcterms:created xsi:type="dcterms:W3CDTF">2012-05-24T19:43:00Z</dcterms:created>
  <dcterms:modified xsi:type="dcterms:W3CDTF">2013-05-17T10:57:00Z</dcterms:modified>
</cp:coreProperties>
</file>